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2A6850" w:rsidRDefault="0060742E" w:rsidP="00112458">
      <w:pPr>
        <w:ind w:left="284" w:right="48"/>
        <w:jc w:val="center"/>
        <w:rPr>
          <w:b/>
          <w:sz w:val="24"/>
          <w:szCs w:val="24"/>
        </w:rPr>
      </w:pPr>
      <w:bookmarkStart w:id="0" w:name="_GoBack"/>
      <w:bookmarkEnd w:id="0"/>
      <w:r w:rsidRPr="002A6850">
        <w:rPr>
          <w:b/>
          <w:sz w:val="24"/>
          <w:szCs w:val="24"/>
        </w:rPr>
        <w:t>ANEXO I</w:t>
      </w:r>
    </w:p>
    <w:p w:rsidR="00DB1FC5" w:rsidRPr="002A6850" w:rsidRDefault="00DB1FC5" w:rsidP="00112458">
      <w:pPr>
        <w:pStyle w:val="Corpodetexto"/>
        <w:ind w:left="284" w:right="48"/>
        <w:rPr>
          <w:b/>
        </w:rPr>
      </w:pPr>
    </w:p>
    <w:p w:rsidR="00DB1FC5" w:rsidRPr="002A6850" w:rsidRDefault="0060742E" w:rsidP="00112458">
      <w:pPr>
        <w:ind w:left="284" w:right="48"/>
        <w:jc w:val="center"/>
        <w:rPr>
          <w:b/>
          <w:sz w:val="24"/>
          <w:szCs w:val="24"/>
        </w:rPr>
      </w:pPr>
      <w:r w:rsidRPr="002A6850">
        <w:rPr>
          <w:b/>
          <w:sz w:val="24"/>
          <w:szCs w:val="24"/>
          <w:u w:val="single"/>
        </w:rPr>
        <w:t>MODELO DE PROPOSTA COMERCIAL</w:t>
      </w:r>
    </w:p>
    <w:p w:rsidR="00DB1FC5" w:rsidRPr="002A6850" w:rsidRDefault="00DB1FC5" w:rsidP="00112458">
      <w:pPr>
        <w:pStyle w:val="Corpodetexto"/>
        <w:spacing w:before="7"/>
        <w:ind w:left="284" w:right="48"/>
        <w:rPr>
          <w:b/>
        </w:rPr>
      </w:pPr>
    </w:p>
    <w:p w:rsidR="002A7479" w:rsidRPr="002A6850" w:rsidRDefault="0060742E" w:rsidP="00112458">
      <w:pPr>
        <w:spacing w:before="100" w:line="259" w:lineRule="auto"/>
        <w:ind w:left="284" w:right="48"/>
        <w:rPr>
          <w:b/>
          <w:sz w:val="24"/>
          <w:szCs w:val="24"/>
        </w:rPr>
      </w:pPr>
      <w:r w:rsidRPr="002A6850">
        <w:rPr>
          <w:b/>
          <w:sz w:val="24"/>
          <w:szCs w:val="24"/>
        </w:rPr>
        <w:t xml:space="preserve">PREFEITURA MUNICIPAL DE FERRAZ DE VASCONCELOS </w:t>
      </w:r>
    </w:p>
    <w:p w:rsidR="00DB1FC5" w:rsidRPr="002A6850" w:rsidRDefault="0060742E" w:rsidP="00112458">
      <w:pPr>
        <w:spacing w:before="100" w:line="259" w:lineRule="auto"/>
        <w:ind w:left="284" w:right="48"/>
        <w:rPr>
          <w:b/>
          <w:sz w:val="24"/>
          <w:szCs w:val="24"/>
        </w:rPr>
      </w:pPr>
      <w:r w:rsidRPr="002A6850">
        <w:rPr>
          <w:b/>
          <w:sz w:val="24"/>
          <w:szCs w:val="24"/>
        </w:rPr>
        <w:t xml:space="preserve">PREGÃO PRESENCIAL Nº </w:t>
      </w:r>
      <w:r w:rsidR="00E83B7C">
        <w:rPr>
          <w:b/>
          <w:sz w:val="24"/>
          <w:szCs w:val="24"/>
        </w:rPr>
        <w:t>030</w:t>
      </w:r>
      <w:r w:rsidRPr="002A6850">
        <w:rPr>
          <w:b/>
          <w:sz w:val="24"/>
          <w:szCs w:val="24"/>
        </w:rPr>
        <w:t>/</w:t>
      </w:r>
      <w:r w:rsidR="00E83B7C">
        <w:rPr>
          <w:b/>
          <w:sz w:val="24"/>
          <w:szCs w:val="24"/>
        </w:rPr>
        <w:t>2018</w:t>
      </w:r>
    </w:p>
    <w:p w:rsidR="00DB1FC5" w:rsidRPr="002A6850" w:rsidRDefault="0060742E" w:rsidP="00112458">
      <w:pPr>
        <w:ind w:left="284" w:right="48"/>
        <w:rPr>
          <w:b/>
          <w:sz w:val="24"/>
          <w:szCs w:val="24"/>
        </w:rPr>
      </w:pPr>
      <w:r w:rsidRPr="002A6850">
        <w:rPr>
          <w:b/>
          <w:sz w:val="24"/>
          <w:szCs w:val="24"/>
        </w:rPr>
        <w:t xml:space="preserve">PROCESSO ADMINISTRATIVO Nº </w:t>
      </w:r>
      <w:r w:rsidR="009156A3" w:rsidRPr="002A6850">
        <w:rPr>
          <w:b/>
          <w:sz w:val="24"/>
          <w:szCs w:val="24"/>
        </w:rPr>
        <w:t>13.629</w:t>
      </w:r>
      <w:r w:rsidR="00AA2DAA" w:rsidRPr="002A6850">
        <w:rPr>
          <w:b/>
          <w:sz w:val="24"/>
          <w:szCs w:val="24"/>
        </w:rPr>
        <w:t>/</w:t>
      </w:r>
      <w:r w:rsidR="009156A3" w:rsidRPr="002A6850">
        <w:rPr>
          <w:b/>
          <w:sz w:val="24"/>
          <w:szCs w:val="24"/>
        </w:rPr>
        <w:t>2018</w:t>
      </w:r>
    </w:p>
    <w:p w:rsidR="00DB1FC5" w:rsidRPr="002A6850" w:rsidRDefault="0060742E" w:rsidP="00112458">
      <w:pPr>
        <w:pStyle w:val="Corpodetexto"/>
        <w:ind w:left="284" w:right="48"/>
        <w:jc w:val="both"/>
        <w:rPr>
          <w:b/>
        </w:rPr>
      </w:pPr>
      <w:r w:rsidRPr="002A6850">
        <w:rPr>
          <w:b/>
        </w:rPr>
        <w:t xml:space="preserve">OBJETO: </w:t>
      </w:r>
      <w:r w:rsidR="002A7479" w:rsidRPr="002A6850">
        <w:rPr>
          <w:rFonts w:cs="Arial"/>
          <w:b/>
        </w:rPr>
        <w:t>REGISTRO DE PREÇOS</w:t>
      </w:r>
      <w:r w:rsidR="002A7479" w:rsidRPr="002A6850">
        <w:rPr>
          <w:rFonts w:cs="Arial"/>
        </w:rPr>
        <w:t xml:space="preserve"> visando contratação de prestadora de serviços na área de engenharia de trânsito com fornecimento, implantação e manutenção de Sinalização Vertical e Horizontal que serão utilizadas no sistema viário do município conforme as quantidades, especificações técnicas</w:t>
      </w:r>
      <w:r w:rsidR="002A7479" w:rsidRPr="002A6850">
        <w:rPr>
          <w:rFonts w:cs="Arial"/>
          <w:color w:val="000000"/>
        </w:rPr>
        <w:t xml:space="preserve"> contidas no Termo de Referência – Anexo VII</w:t>
      </w:r>
      <w:r w:rsidRPr="002A6850">
        <w:t>.</w:t>
      </w:r>
    </w:p>
    <w:p w:rsidR="00DB1FC5" w:rsidRPr="002A6850" w:rsidRDefault="00DB1FC5" w:rsidP="00112458">
      <w:pPr>
        <w:pStyle w:val="Corpodetexto"/>
        <w:ind w:left="284" w:right="48"/>
      </w:pPr>
    </w:p>
    <w:p w:rsidR="00ED6600" w:rsidRPr="002A6850" w:rsidRDefault="00ED6600" w:rsidP="00ED6600">
      <w:pPr>
        <w:tabs>
          <w:tab w:val="left" w:pos="0"/>
        </w:tabs>
        <w:spacing w:before="240"/>
        <w:rPr>
          <w:rFonts w:cs="Arial"/>
          <w:b/>
          <w:sz w:val="24"/>
          <w:szCs w:val="24"/>
        </w:rPr>
      </w:pPr>
    </w:p>
    <w:tbl>
      <w:tblPr>
        <w:tblW w:w="9881" w:type="dxa"/>
        <w:tblInd w:w="-72" w:type="dxa"/>
        <w:tblCellMar>
          <w:left w:w="70" w:type="dxa"/>
          <w:right w:w="70" w:type="dxa"/>
        </w:tblCellMar>
        <w:tblLook w:val="04A0" w:firstRow="1" w:lastRow="0" w:firstColumn="1" w:lastColumn="0" w:noHBand="0" w:noVBand="1"/>
      </w:tblPr>
      <w:tblGrid>
        <w:gridCol w:w="693"/>
        <w:gridCol w:w="852"/>
        <w:gridCol w:w="788"/>
        <w:gridCol w:w="4462"/>
        <w:gridCol w:w="1544"/>
        <w:gridCol w:w="1542"/>
      </w:tblGrid>
      <w:tr w:rsidR="006B60CA" w:rsidRPr="002A6850" w:rsidTr="00D52EDD">
        <w:trPr>
          <w:trHeight w:val="315"/>
        </w:trPr>
        <w:tc>
          <w:tcPr>
            <w:tcW w:w="9881" w:type="dxa"/>
            <w:gridSpan w:val="6"/>
            <w:tcBorders>
              <w:top w:val="single" w:sz="8" w:space="0" w:color="auto"/>
              <w:left w:val="single" w:sz="8" w:space="0" w:color="auto"/>
              <w:bottom w:val="nil"/>
              <w:right w:val="single" w:sz="8" w:space="0" w:color="000000"/>
            </w:tcBorders>
            <w:shd w:val="clear" w:color="auto" w:fill="auto"/>
            <w:noWrap/>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LOTE 01</w:t>
            </w:r>
          </w:p>
        </w:tc>
      </w:tr>
      <w:tr w:rsidR="006B60CA" w:rsidRPr="002A6850" w:rsidTr="00236588">
        <w:trPr>
          <w:trHeight w:val="58"/>
        </w:trPr>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Item</w:t>
            </w:r>
          </w:p>
        </w:tc>
        <w:tc>
          <w:tcPr>
            <w:tcW w:w="850" w:type="dxa"/>
            <w:tcBorders>
              <w:top w:val="single" w:sz="4" w:space="0" w:color="auto"/>
              <w:left w:val="nil"/>
              <w:bottom w:val="single" w:sz="4" w:space="0" w:color="auto"/>
              <w:right w:val="single" w:sz="4" w:space="0" w:color="auto"/>
            </w:tcBorders>
            <w:shd w:val="clear" w:color="auto" w:fill="auto"/>
            <w:hideMark/>
          </w:tcPr>
          <w:p w:rsidR="006B60CA" w:rsidRPr="002A6850" w:rsidRDefault="006B60CA" w:rsidP="00ED6600">
            <w:pPr>
              <w:jc w:val="center"/>
              <w:rPr>
                <w:rFonts w:cs="Arial"/>
                <w:b/>
                <w:bCs/>
                <w:color w:val="000000"/>
                <w:sz w:val="24"/>
                <w:szCs w:val="24"/>
              </w:rPr>
            </w:pPr>
            <w:r>
              <w:rPr>
                <w:rFonts w:cs="Arial"/>
                <w:b/>
                <w:bCs/>
                <w:color w:val="000000"/>
                <w:sz w:val="24"/>
                <w:szCs w:val="24"/>
              </w:rPr>
              <w:t>Q</w:t>
            </w:r>
            <w:r w:rsidRPr="002A6850">
              <w:rPr>
                <w:rFonts w:cs="Arial"/>
                <w:b/>
                <w:bCs/>
                <w:color w:val="000000"/>
                <w:sz w:val="24"/>
                <w:szCs w:val="24"/>
              </w:rPr>
              <w:t>td</w:t>
            </w:r>
          </w:p>
        </w:tc>
        <w:tc>
          <w:tcPr>
            <w:tcW w:w="788" w:type="dxa"/>
            <w:tcBorders>
              <w:top w:val="single" w:sz="4" w:space="0" w:color="auto"/>
              <w:left w:val="nil"/>
              <w:bottom w:val="single" w:sz="4" w:space="0" w:color="auto"/>
              <w:right w:val="single" w:sz="4" w:space="0" w:color="auto"/>
            </w:tcBorders>
            <w:shd w:val="clear" w:color="auto" w:fill="auto"/>
            <w:hideMark/>
          </w:tcPr>
          <w:p w:rsidR="006B60CA" w:rsidRPr="002A6850" w:rsidRDefault="006B60CA" w:rsidP="00ED6600">
            <w:pPr>
              <w:jc w:val="center"/>
              <w:rPr>
                <w:rFonts w:cs="Arial"/>
                <w:b/>
                <w:bCs/>
                <w:color w:val="000000"/>
                <w:sz w:val="24"/>
                <w:szCs w:val="24"/>
              </w:rPr>
            </w:pPr>
            <w:r w:rsidRPr="002A6850">
              <w:rPr>
                <w:rFonts w:cs="Arial"/>
                <w:b/>
                <w:bCs/>
                <w:color w:val="000000"/>
                <w:sz w:val="24"/>
                <w:szCs w:val="24"/>
              </w:rPr>
              <w:t>Und</w:t>
            </w:r>
          </w:p>
        </w:tc>
        <w:tc>
          <w:tcPr>
            <w:tcW w:w="4462"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Especificações</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r>
              <w:rPr>
                <w:rFonts w:cs="Arial"/>
                <w:b/>
                <w:bCs/>
                <w:color w:val="000000"/>
                <w:sz w:val="24"/>
                <w:szCs w:val="24"/>
              </w:rPr>
              <w:t>Valor Unitário</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r>
              <w:rPr>
                <w:rFonts w:cs="Arial"/>
                <w:b/>
                <w:bCs/>
                <w:color w:val="000000"/>
                <w:sz w:val="24"/>
                <w:szCs w:val="24"/>
              </w:rPr>
              <w:t>Valor Total</w:t>
            </w:r>
          </w:p>
        </w:tc>
      </w:tr>
      <w:tr w:rsidR="006B60CA" w:rsidRPr="002A6850" w:rsidTr="00236588">
        <w:trPr>
          <w:trHeight w:val="1225"/>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01</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1.200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 xml:space="preserve">Serviço de fornecimento e instalação de Coluna PP 2", 1/2 em 3mm x 3,60 </w:t>
            </w:r>
            <w:r w:rsidRPr="002A6850">
              <w:rPr>
                <w:rFonts w:cs="Arial"/>
                <w:color w:val="000000"/>
                <w:sz w:val="24"/>
                <w:szCs w:val="24"/>
              </w:rPr>
              <w:t>em aço galvanizado por imersão a quente sem manchas, sem rebarbas com tampa plástica PVC na ponta, ponta amassada, sem falhas de zincagem, bolhas e rugosidade, para fixação de placas de sinalização viária, equipada com Braçadeiras em aço galvanizado por imersão a quente, acompanhada em cada furo por parafuso de aço galvanizado, com cabeça francesa e uma arruela lisa de aço galvanizado 3/8 montada, com a porca e arruela.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975"/>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02</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40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Conj.</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Serviço de fornecimento e instalação de Conjunto (P58) Coluna e Braço Projetado</w:t>
            </w:r>
            <w:r w:rsidRPr="002A6850">
              <w:rPr>
                <w:rFonts w:cs="Arial"/>
                <w:color w:val="000000"/>
                <w:sz w:val="24"/>
                <w:szCs w:val="24"/>
              </w:rPr>
              <w:t xml:space="preserve"> P58 - Coluna 4" (101) x 5 mm de Parede interna x 6,00 mts, com trava anti-giro de 100 x 100 mm 1/4", No topo devera haver sistema de encaixe da saliência existente no braço, com duas cavidades diametralmente oposta, com 0,057 metros de profundidade e 0,023 metros de largura cada uma. Para fixação do braço a coluna devera ser executada por (8) oito parafusos de 1/2" com cabeça sextavada e 0,30 metros do topo da coluna, as faces laterais do deslocamento do sistema de fixação deverão ser compatíveis com a face do braço, antideslocamento do braço. </w:t>
            </w:r>
            <w:r w:rsidRPr="002A6850">
              <w:rPr>
                <w:rFonts w:cs="Arial"/>
                <w:b/>
                <w:bCs/>
                <w:color w:val="000000"/>
                <w:sz w:val="24"/>
                <w:szCs w:val="24"/>
              </w:rPr>
              <w:t xml:space="preserve">Braço Projetado </w:t>
            </w:r>
            <w:r w:rsidRPr="002A6850">
              <w:rPr>
                <w:rFonts w:cs="Arial"/>
                <w:color w:val="000000"/>
                <w:sz w:val="24"/>
                <w:szCs w:val="24"/>
              </w:rPr>
              <w:t>Ø 76,8 mm, espessura 3,75 mm x 3015 m com anel de 101,6 mm e trava anti-giro, galvanizado à fogo. Padrão CET/SP.</w:t>
            </w:r>
            <w:r w:rsidRPr="002A6850">
              <w:rPr>
                <w:rFonts w:cs="Arial"/>
                <w:b/>
                <w:bCs/>
                <w:color w:val="000000"/>
                <w:sz w:val="24"/>
                <w:szCs w:val="24"/>
              </w:rPr>
              <w:t xml:space="preserve"> </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03</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40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 xml:space="preserve">Serviço de fornecimento e instalação de Braço </w:t>
            </w:r>
            <w:r w:rsidRPr="002A6850">
              <w:rPr>
                <w:rFonts w:cs="Arial"/>
                <w:b/>
                <w:bCs/>
                <w:color w:val="000000"/>
                <w:sz w:val="24"/>
                <w:szCs w:val="24"/>
              </w:rPr>
              <w:lastRenderedPageBreak/>
              <w:t>Projetado P55</w:t>
            </w:r>
            <w:r w:rsidRPr="002A6850">
              <w:rPr>
                <w:rFonts w:cs="Arial"/>
                <w:color w:val="000000"/>
                <w:sz w:val="24"/>
                <w:szCs w:val="24"/>
              </w:rPr>
              <w:t xml:space="preserve"> Tubo em aço de 3" (76,2 mm) x 3,75 mm de parede interna, material em aço carbono 1010 - 1020, galvanizados a fogo por dentro e por fora, com respectivos seguimentos e braçadeiras de fixação, também galvanizados a fogo, utilizados para fixação de placas de orientação, indicação em postes de energia elétrica.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04</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40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 xml:space="preserve">Serviço de fornecimento e instalação de Coluna P53 </w:t>
            </w:r>
            <w:r w:rsidRPr="002A6850">
              <w:rPr>
                <w:rFonts w:cs="Arial"/>
                <w:color w:val="000000"/>
                <w:sz w:val="24"/>
                <w:szCs w:val="24"/>
              </w:rPr>
              <w:t>Tubo em aço de 3" (76,2 mm) x 5 metros com espessura da parede interna de 5 mm, com trava antigiro de 100 x 100 mm x 1/4" com tampa plástica PVC na ponta.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163"/>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05</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300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Serviço de fornecimento e instalação de Pontalete de Madeira Aparelhada</w:t>
            </w:r>
            <w:r w:rsidRPr="002A6850">
              <w:rPr>
                <w:rFonts w:cs="Arial"/>
                <w:color w:val="000000"/>
                <w:sz w:val="24"/>
                <w:szCs w:val="24"/>
              </w:rPr>
              <w:t>, Tratada com ponta diamante 7 x 7 cm por 03 metros.</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219"/>
        </w:trPr>
        <w:tc>
          <w:tcPr>
            <w:tcW w:w="693" w:type="dxa"/>
            <w:tcBorders>
              <w:top w:val="nil"/>
              <w:left w:val="single" w:sz="4" w:space="0" w:color="auto"/>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Pr>
                <w:rFonts w:cs="Arial"/>
                <w:color w:val="000000"/>
                <w:sz w:val="24"/>
                <w:szCs w:val="24"/>
              </w:rPr>
              <w:t>06</w:t>
            </w:r>
          </w:p>
        </w:tc>
        <w:tc>
          <w:tcPr>
            <w:tcW w:w="850"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300</w:t>
            </w:r>
          </w:p>
        </w:tc>
        <w:tc>
          <w:tcPr>
            <w:tcW w:w="788" w:type="dxa"/>
            <w:tcBorders>
              <w:top w:val="nil"/>
              <w:left w:val="nil"/>
              <w:bottom w:val="single" w:sz="4" w:space="0" w:color="auto"/>
              <w:right w:val="single" w:sz="4" w:space="0" w:color="auto"/>
            </w:tcBorders>
            <w:shd w:val="clear" w:color="auto" w:fill="auto"/>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b/>
                <w:bCs/>
                <w:color w:val="000000"/>
                <w:sz w:val="24"/>
                <w:szCs w:val="24"/>
              </w:rPr>
            </w:pPr>
            <w:r w:rsidRPr="002A6850">
              <w:rPr>
                <w:rFonts w:cs="Arial"/>
                <w:b/>
                <w:bCs/>
                <w:color w:val="000000"/>
                <w:sz w:val="24"/>
                <w:szCs w:val="24"/>
              </w:rPr>
              <w:t>Serviço de fornecimento e instalação de Pontalete de Madeira Aparelhada</w:t>
            </w:r>
            <w:r w:rsidRPr="002A6850">
              <w:rPr>
                <w:rFonts w:cs="Arial"/>
                <w:color w:val="000000"/>
                <w:sz w:val="24"/>
                <w:szCs w:val="24"/>
              </w:rPr>
              <w:t>, Tratada com ponta diamante 10 x 10 cm por 03 metros.</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219"/>
        </w:trPr>
        <w:tc>
          <w:tcPr>
            <w:tcW w:w="8337" w:type="dxa"/>
            <w:gridSpan w:val="5"/>
            <w:tcBorders>
              <w:top w:val="nil"/>
              <w:left w:val="single" w:sz="4" w:space="0" w:color="auto"/>
              <w:bottom w:val="single" w:sz="4" w:space="0" w:color="auto"/>
              <w:right w:val="single" w:sz="4" w:space="0" w:color="auto"/>
            </w:tcBorders>
            <w:shd w:val="clear" w:color="auto" w:fill="auto"/>
            <w:vAlign w:val="center"/>
          </w:tcPr>
          <w:p w:rsidR="006B60CA" w:rsidRPr="002A6850" w:rsidRDefault="006B60CA" w:rsidP="006B60CA">
            <w:pPr>
              <w:jc w:val="right"/>
              <w:rPr>
                <w:rFonts w:cs="Arial"/>
                <w:b/>
                <w:bCs/>
                <w:color w:val="000000"/>
                <w:sz w:val="24"/>
                <w:szCs w:val="24"/>
              </w:rPr>
            </w:pPr>
            <w:r>
              <w:rPr>
                <w:rFonts w:cs="Arial"/>
                <w:b/>
                <w:bCs/>
                <w:color w:val="000000"/>
                <w:sz w:val="24"/>
                <w:szCs w:val="24"/>
              </w:rPr>
              <w:t>VALOR TOTAL DO LOTE 01:</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b/>
                <w:bCs/>
                <w:color w:val="000000"/>
                <w:sz w:val="24"/>
                <w:szCs w:val="24"/>
              </w:rPr>
            </w:pPr>
          </w:p>
        </w:tc>
      </w:tr>
      <w:tr w:rsidR="006B60CA" w:rsidRPr="002A6850" w:rsidTr="00236588">
        <w:trPr>
          <w:trHeight w:val="315"/>
        </w:trPr>
        <w:tc>
          <w:tcPr>
            <w:tcW w:w="693" w:type="dxa"/>
            <w:tcBorders>
              <w:top w:val="nil"/>
              <w:left w:val="nil"/>
              <w:bottom w:val="single" w:sz="8" w:space="0" w:color="auto"/>
              <w:right w:val="nil"/>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 </w:t>
            </w:r>
          </w:p>
        </w:tc>
        <w:tc>
          <w:tcPr>
            <w:tcW w:w="850" w:type="dxa"/>
            <w:tcBorders>
              <w:top w:val="nil"/>
              <w:left w:val="nil"/>
              <w:bottom w:val="single" w:sz="8" w:space="0" w:color="auto"/>
              <w:right w:val="nil"/>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 </w:t>
            </w:r>
          </w:p>
        </w:tc>
        <w:tc>
          <w:tcPr>
            <w:tcW w:w="788" w:type="dxa"/>
            <w:tcBorders>
              <w:top w:val="nil"/>
              <w:left w:val="nil"/>
              <w:bottom w:val="single" w:sz="8" w:space="0" w:color="auto"/>
              <w:right w:val="nil"/>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 </w:t>
            </w:r>
          </w:p>
        </w:tc>
        <w:tc>
          <w:tcPr>
            <w:tcW w:w="4462" w:type="dxa"/>
            <w:tcBorders>
              <w:top w:val="nil"/>
              <w:left w:val="nil"/>
              <w:bottom w:val="single" w:sz="8" w:space="0" w:color="auto"/>
              <w:right w:val="nil"/>
            </w:tcBorders>
            <w:shd w:val="clear" w:color="auto" w:fill="auto"/>
            <w:vAlign w:val="center"/>
            <w:hideMark/>
          </w:tcPr>
          <w:p w:rsidR="006B60CA" w:rsidRPr="002A6850" w:rsidRDefault="006B60CA" w:rsidP="00D52EDD">
            <w:pPr>
              <w:rPr>
                <w:rFonts w:cs="Arial"/>
                <w:b/>
                <w:bCs/>
                <w:color w:val="000000"/>
                <w:sz w:val="24"/>
                <w:szCs w:val="24"/>
              </w:rPr>
            </w:pPr>
            <w:r w:rsidRPr="002A6850">
              <w:rPr>
                <w:rFonts w:cs="Arial"/>
                <w:b/>
                <w:bCs/>
                <w:color w:val="000000"/>
                <w:sz w:val="24"/>
                <w:szCs w:val="24"/>
              </w:rPr>
              <w:t> </w:t>
            </w:r>
          </w:p>
        </w:tc>
        <w:tc>
          <w:tcPr>
            <w:tcW w:w="1544" w:type="dxa"/>
            <w:tcBorders>
              <w:top w:val="nil"/>
              <w:left w:val="nil"/>
              <w:bottom w:val="single" w:sz="8" w:space="0" w:color="auto"/>
              <w:right w:val="nil"/>
            </w:tcBorders>
          </w:tcPr>
          <w:p w:rsidR="006B60CA" w:rsidRPr="002A6850" w:rsidRDefault="006B60CA" w:rsidP="00D52EDD">
            <w:pPr>
              <w:rPr>
                <w:rFonts w:cs="Arial"/>
                <w:b/>
                <w:bCs/>
                <w:color w:val="000000"/>
                <w:sz w:val="24"/>
                <w:szCs w:val="24"/>
              </w:rPr>
            </w:pPr>
          </w:p>
        </w:tc>
        <w:tc>
          <w:tcPr>
            <w:tcW w:w="1544" w:type="dxa"/>
            <w:tcBorders>
              <w:top w:val="nil"/>
              <w:left w:val="nil"/>
              <w:bottom w:val="single" w:sz="8" w:space="0" w:color="auto"/>
              <w:right w:val="nil"/>
            </w:tcBorders>
          </w:tcPr>
          <w:p w:rsidR="006B60CA" w:rsidRPr="002A6850" w:rsidRDefault="006B60CA" w:rsidP="00D52EDD">
            <w:pPr>
              <w:rPr>
                <w:rFonts w:cs="Arial"/>
                <w:b/>
                <w:bCs/>
                <w:color w:val="000000"/>
                <w:sz w:val="24"/>
                <w:szCs w:val="24"/>
              </w:rPr>
            </w:pPr>
          </w:p>
        </w:tc>
      </w:tr>
      <w:tr w:rsidR="00236588" w:rsidRPr="002A6850" w:rsidTr="00D52EDD">
        <w:trPr>
          <w:trHeight w:val="300"/>
        </w:trPr>
        <w:tc>
          <w:tcPr>
            <w:tcW w:w="9881" w:type="dxa"/>
            <w:gridSpan w:val="6"/>
            <w:tcBorders>
              <w:top w:val="single" w:sz="8" w:space="0" w:color="auto"/>
              <w:left w:val="single" w:sz="8" w:space="0" w:color="auto"/>
              <w:bottom w:val="nil"/>
              <w:right w:val="single" w:sz="8" w:space="0" w:color="000000"/>
            </w:tcBorders>
            <w:shd w:val="clear" w:color="auto" w:fill="auto"/>
            <w:noWrap/>
            <w:vAlign w:val="center"/>
            <w:hideMark/>
          </w:tcPr>
          <w:p w:rsidR="00236588" w:rsidRPr="002A6850" w:rsidRDefault="00236588" w:rsidP="00D52EDD">
            <w:pPr>
              <w:jc w:val="center"/>
              <w:rPr>
                <w:rFonts w:cs="Arial"/>
                <w:b/>
                <w:bCs/>
                <w:color w:val="000000"/>
                <w:sz w:val="24"/>
                <w:szCs w:val="24"/>
              </w:rPr>
            </w:pPr>
            <w:r w:rsidRPr="002A6850">
              <w:rPr>
                <w:rFonts w:cs="Arial"/>
                <w:b/>
                <w:bCs/>
                <w:color w:val="000000"/>
                <w:sz w:val="24"/>
                <w:szCs w:val="24"/>
              </w:rPr>
              <w:t>LOTE 02</w:t>
            </w:r>
          </w:p>
        </w:tc>
      </w:tr>
      <w:tr w:rsidR="006B60CA" w:rsidRPr="002A6850" w:rsidTr="00236588">
        <w:trPr>
          <w:trHeight w:val="58"/>
        </w:trPr>
        <w:tc>
          <w:tcPr>
            <w:tcW w:w="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Item</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Qtd</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Und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Especificações</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1</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1.100</w:t>
            </w:r>
          </w:p>
        </w:tc>
        <w:tc>
          <w:tcPr>
            <w:tcW w:w="788"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b/>
                <w:bCs/>
                <w:color w:val="000000"/>
                <w:sz w:val="24"/>
                <w:szCs w:val="24"/>
              </w:rPr>
            </w:pPr>
            <w:r w:rsidRPr="002A6850">
              <w:rPr>
                <w:rFonts w:cs="Arial"/>
                <w:b/>
                <w:bCs/>
                <w:color w:val="000000"/>
                <w:sz w:val="24"/>
                <w:szCs w:val="24"/>
              </w:rPr>
              <w:t>Colocação de placa em suporte madeira/metálica solo.</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190</w:t>
            </w:r>
          </w:p>
        </w:tc>
        <w:tc>
          <w:tcPr>
            <w:tcW w:w="788"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b/>
                <w:bCs/>
                <w:color w:val="000000"/>
                <w:sz w:val="24"/>
                <w:szCs w:val="24"/>
              </w:rPr>
            </w:pPr>
            <w:r w:rsidRPr="002A6850">
              <w:rPr>
                <w:rFonts w:cs="Arial"/>
                <w:b/>
                <w:bCs/>
                <w:color w:val="000000"/>
                <w:sz w:val="24"/>
                <w:szCs w:val="24"/>
              </w:rPr>
              <w:t>Colocação de placa aérea.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3</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w:t>
            </w:r>
          </w:p>
        </w:tc>
        <w:tc>
          <w:tcPr>
            <w:tcW w:w="788"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b/>
                <w:bCs/>
                <w:color w:val="000000"/>
                <w:sz w:val="24"/>
                <w:szCs w:val="24"/>
              </w:rPr>
            </w:pPr>
            <w:r w:rsidRPr="002A6850">
              <w:rPr>
                <w:rFonts w:cs="Arial"/>
                <w:b/>
                <w:bCs/>
                <w:color w:val="000000"/>
                <w:sz w:val="24"/>
                <w:szCs w:val="24"/>
              </w:rPr>
              <w:t>Retirada de Placa de solo</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r>
      <w:tr w:rsidR="006B60CA" w:rsidRPr="002A6850" w:rsidTr="00236588">
        <w:trPr>
          <w:trHeight w:val="51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50</w:t>
            </w:r>
          </w:p>
        </w:tc>
        <w:tc>
          <w:tcPr>
            <w:tcW w:w="788"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Unid.</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b/>
                <w:bCs/>
                <w:color w:val="000000"/>
                <w:sz w:val="24"/>
                <w:szCs w:val="24"/>
              </w:rPr>
            </w:pPr>
            <w:r w:rsidRPr="002A6850">
              <w:rPr>
                <w:rFonts w:cs="Arial"/>
                <w:b/>
                <w:bCs/>
                <w:color w:val="000000"/>
                <w:sz w:val="24"/>
                <w:szCs w:val="24"/>
              </w:rPr>
              <w:t>Retirada de Placa de aérea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r>
      <w:tr w:rsidR="006B60CA" w:rsidRPr="002A6850" w:rsidTr="00236588">
        <w:trPr>
          <w:trHeight w:val="510"/>
        </w:trPr>
        <w:tc>
          <w:tcPr>
            <w:tcW w:w="8337" w:type="dxa"/>
            <w:gridSpan w:val="5"/>
            <w:tcBorders>
              <w:top w:val="nil"/>
              <w:left w:val="single" w:sz="4" w:space="0" w:color="auto"/>
              <w:bottom w:val="single" w:sz="4" w:space="0" w:color="auto"/>
              <w:right w:val="single" w:sz="4" w:space="0" w:color="auto"/>
            </w:tcBorders>
            <w:shd w:val="clear" w:color="auto" w:fill="auto"/>
            <w:noWrap/>
            <w:vAlign w:val="center"/>
          </w:tcPr>
          <w:p w:rsidR="006B60CA" w:rsidRPr="002A6850" w:rsidRDefault="006B60CA" w:rsidP="006B60CA">
            <w:pPr>
              <w:jc w:val="right"/>
              <w:rPr>
                <w:rFonts w:cs="Arial"/>
                <w:b/>
                <w:bCs/>
                <w:color w:val="000000"/>
                <w:sz w:val="24"/>
                <w:szCs w:val="24"/>
              </w:rPr>
            </w:pPr>
            <w:r>
              <w:rPr>
                <w:rFonts w:cs="Arial"/>
                <w:b/>
                <w:bCs/>
                <w:color w:val="000000"/>
                <w:sz w:val="24"/>
                <w:szCs w:val="24"/>
              </w:rPr>
              <w:t>VALOR TOTAL DO LOTE 02:</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b/>
                <w:bCs/>
                <w:color w:val="000000"/>
                <w:sz w:val="24"/>
                <w:szCs w:val="24"/>
              </w:rPr>
            </w:pPr>
          </w:p>
        </w:tc>
      </w:tr>
      <w:tr w:rsidR="006B60CA" w:rsidRPr="002A6850" w:rsidTr="00236588">
        <w:trPr>
          <w:trHeight w:val="315"/>
        </w:trPr>
        <w:tc>
          <w:tcPr>
            <w:tcW w:w="693" w:type="dxa"/>
            <w:tcBorders>
              <w:top w:val="nil"/>
              <w:left w:val="nil"/>
              <w:bottom w:val="nil"/>
              <w:right w:val="nil"/>
            </w:tcBorders>
            <w:shd w:val="clear" w:color="auto" w:fill="auto"/>
            <w:noWrap/>
            <w:vAlign w:val="center"/>
            <w:hideMark/>
          </w:tcPr>
          <w:p w:rsidR="006B60CA" w:rsidRPr="002A6850" w:rsidRDefault="006B60CA" w:rsidP="00D52EDD">
            <w:pPr>
              <w:jc w:val="center"/>
              <w:rPr>
                <w:rFonts w:cs="Arial"/>
                <w:color w:val="000000"/>
                <w:sz w:val="24"/>
                <w:szCs w:val="24"/>
              </w:rPr>
            </w:pPr>
          </w:p>
        </w:tc>
        <w:tc>
          <w:tcPr>
            <w:tcW w:w="850" w:type="dxa"/>
            <w:tcBorders>
              <w:top w:val="nil"/>
              <w:left w:val="nil"/>
              <w:bottom w:val="nil"/>
              <w:right w:val="nil"/>
            </w:tcBorders>
            <w:shd w:val="clear" w:color="auto" w:fill="auto"/>
            <w:noWrap/>
            <w:vAlign w:val="center"/>
            <w:hideMark/>
          </w:tcPr>
          <w:p w:rsidR="006B60CA" w:rsidRPr="002A6850" w:rsidRDefault="006B60CA" w:rsidP="00D52EDD">
            <w:pPr>
              <w:jc w:val="center"/>
              <w:rPr>
                <w:rFonts w:cs="Arial"/>
                <w:color w:val="000000"/>
                <w:sz w:val="24"/>
                <w:szCs w:val="24"/>
              </w:rPr>
            </w:pPr>
          </w:p>
        </w:tc>
        <w:tc>
          <w:tcPr>
            <w:tcW w:w="788" w:type="dxa"/>
            <w:tcBorders>
              <w:top w:val="nil"/>
              <w:left w:val="nil"/>
              <w:bottom w:val="nil"/>
              <w:right w:val="nil"/>
            </w:tcBorders>
            <w:shd w:val="clear" w:color="auto" w:fill="auto"/>
            <w:noWrap/>
            <w:vAlign w:val="center"/>
            <w:hideMark/>
          </w:tcPr>
          <w:p w:rsidR="006B60CA" w:rsidRPr="002A6850" w:rsidRDefault="006B60CA" w:rsidP="00D52EDD">
            <w:pPr>
              <w:jc w:val="center"/>
              <w:rPr>
                <w:rFonts w:cs="Arial"/>
                <w:color w:val="000000"/>
                <w:sz w:val="24"/>
                <w:szCs w:val="24"/>
              </w:rPr>
            </w:pPr>
          </w:p>
        </w:tc>
        <w:tc>
          <w:tcPr>
            <w:tcW w:w="4462" w:type="dxa"/>
            <w:tcBorders>
              <w:top w:val="nil"/>
              <w:left w:val="nil"/>
              <w:bottom w:val="single" w:sz="8" w:space="0" w:color="auto"/>
              <w:right w:val="nil"/>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w:t>
            </w:r>
          </w:p>
        </w:tc>
        <w:tc>
          <w:tcPr>
            <w:tcW w:w="1544" w:type="dxa"/>
            <w:tcBorders>
              <w:top w:val="nil"/>
              <w:left w:val="nil"/>
              <w:bottom w:val="single" w:sz="8" w:space="0" w:color="auto"/>
              <w:right w:val="nil"/>
            </w:tcBorders>
          </w:tcPr>
          <w:p w:rsidR="006B60CA" w:rsidRPr="002A6850" w:rsidRDefault="006B60CA" w:rsidP="00D52EDD">
            <w:pPr>
              <w:jc w:val="both"/>
              <w:rPr>
                <w:rFonts w:cs="Arial"/>
                <w:color w:val="000000"/>
                <w:sz w:val="24"/>
                <w:szCs w:val="24"/>
              </w:rPr>
            </w:pPr>
          </w:p>
        </w:tc>
        <w:tc>
          <w:tcPr>
            <w:tcW w:w="1544" w:type="dxa"/>
            <w:tcBorders>
              <w:top w:val="nil"/>
              <w:left w:val="nil"/>
              <w:bottom w:val="single" w:sz="8" w:space="0" w:color="auto"/>
              <w:right w:val="nil"/>
            </w:tcBorders>
          </w:tcPr>
          <w:p w:rsidR="006B60CA" w:rsidRPr="002A6850" w:rsidRDefault="006B60CA" w:rsidP="00D52EDD">
            <w:pPr>
              <w:jc w:val="both"/>
              <w:rPr>
                <w:rFonts w:cs="Arial"/>
                <w:color w:val="000000"/>
                <w:sz w:val="24"/>
                <w:szCs w:val="24"/>
              </w:rPr>
            </w:pPr>
          </w:p>
        </w:tc>
      </w:tr>
      <w:tr w:rsidR="00236588" w:rsidRPr="002A6850" w:rsidTr="00D52EDD">
        <w:trPr>
          <w:trHeight w:val="315"/>
        </w:trPr>
        <w:tc>
          <w:tcPr>
            <w:tcW w:w="988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36588" w:rsidRPr="002A6850" w:rsidRDefault="00236588" w:rsidP="00D52EDD">
            <w:pPr>
              <w:jc w:val="center"/>
              <w:rPr>
                <w:rFonts w:cs="Arial"/>
                <w:b/>
                <w:bCs/>
                <w:color w:val="000000"/>
                <w:sz w:val="24"/>
                <w:szCs w:val="24"/>
              </w:rPr>
            </w:pPr>
            <w:r w:rsidRPr="002A6850">
              <w:rPr>
                <w:rFonts w:cs="Arial"/>
                <w:b/>
                <w:bCs/>
                <w:color w:val="000000"/>
                <w:sz w:val="24"/>
                <w:szCs w:val="24"/>
              </w:rPr>
              <w:t>LOTE 03</w:t>
            </w:r>
          </w:p>
        </w:tc>
      </w:tr>
      <w:tr w:rsidR="006B60CA" w:rsidRPr="002A6850" w:rsidTr="00236588">
        <w:trPr>
          <w:trHeight w:val="48"/>
        </w:trPr>
        <w:tc>
          <w:tcPr>
            <w:tcW w:w="693" w:type="dxa"/>
            <w:tcBorders>
              <w:top w:val="nil"/>
              <w:left w:val="single" w:sz="8" w:space="0" w:color="auto"/>
              <w:bottom w:val="nil"/>
              <w:right w:val="single" w:sz="8" w:space="0" w:color="auto"/>
            </w:tcBorders>
            <w:shd w:val="clear" w:color="auto" w:fill="auto"/>
            <w:noWrap/>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Item</w:t>
            </w:r>
          </w:p>
        </w:tc>
        <w:tc>
          <w:tcPr>
            <w:tcW w:w="850" w:type="dxa"/>
            <w:tcBorders>
              <w:top w:val="nil"/>
              <w:left w:val="nil"/>
              <w:bottom w:val="nil"/>
              <w:right w:val="single" w:sz="8" w:space="0" w:color="auto"/>
            </w:tcBorders>
            <w:shd w:val="clear" w:color="auto" w:fill="auto"/>
            <w:noWrap/>
            <w:vAlign w:val="center"/>
            <w:hideMark/>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Qtd</w:t>
            </w:r>
          </w:p>
        </w:tc>
        <w:tc>
          <w:tcPr>
            <w:tcW w:w="788" w:type="dxa"/>
            <w:tcBorders>
              <w:top w:val="single" w:sz="8" w:space="0" w:color="auto"/>
              <w:left w:val="nil"/>
              <w:bottom w:val="nil"/>
              <w:right w:val="single" w:sz="8" w:space="0" w:color="000000"/>
            </w:tcBorders>
            <w:shd w:val="clear" w:color="auto" w:fill="auto"/>
            <w:noWrap/>
            <w:vAlign w:val="center"/>
            <w:hideMark/>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Und</w:t>
            </w:r>
          </w:p>
        </w:tc>
        <w:tc>
          <w:tcPr>
            <w:tcW w:w="4462" w:type="dxa"/>
            <w:tcBorders>
              <w:top w:val="nil"/>
              <w:left w:val="nil"/>
              <w:bottom w:val="nil"/>
              <w:right w:val="single" w:sz="8" w:space="0" w:color="auto"/>
            </w:tcBorders>
            <w:shd w:val="clear" w:color="auto" w:fill="auto"/>
            <w:vAlign w:val="center"/>
            <w:hideMark/>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Especificações</w:t>
            </w:r>
          </w:p>
        </w:tc>
        <w:tc>
          <w:tcPr>
            <w:tcW w:w="1544" w:type="dxa"/>
            <w:tcBorders>
              <w:top w:val="nil"/>
              <w:left w:val="nil"/>
              <w:bottom w:val="nil"/>
              <w:right w:val="single" w:sz="8" w:space="0" w:color="auto"/>
            </w:tcBorders>
          </w:tcPr>
          <w:p w:rsidR="006B60CA" w:rsidRPr="002A6850" w:rsidRDefault="006B60CA" w:rsidP="00D52EDD">
            <w:pPr>
              <w:jc w:val="center"/>
              <w:rPr>
                <w:rFonts w:cs="Arial"/>
                <w:b/>
                <w:bCs/>
                <w:color w:val="000000"/>
                <w:sz w:val="24"/>
                <w:szCs w:val="24"/>
              </w:rPr>
            </w:pPr>
          </w:p>
        </w:tc>
        <w:tc>
          <w:tcPr>
            <w:tcW w:w="1544" w:type="dxa"/>
            <w:tcBorders>
              <w:top w:val="nil"/>
              <w:left w:val="nil"/>
              <w:bottom w:val="nil"/>
              <w:right w:val="single" w:sz="8" w:space="0" w:color="auto"/>
            </w:tcBorders>
          </w:tcPr>
          <w:p w:rsidR="006B60CA" w:rsidRPr="002A6850" w:rsidRDefault="006B60CA" w:rsidP="00D52EDD">
            <w:pPr>
              <w:jc w:val="center"/>
              <w:rPr>
                <w:rFonts w:cs="Arial"/>
                <w:b/>
                <w:bCs/>
                <w:color w:val="000000"/>
                <w:sz w:val="24"/>
                <w:szCs w:val="24"/>
              </w:rPr>
            </w:pPr>
          </w:p>
        </w:tc>
      </w:tr>
      <w:tr w:rsidR="006B60CA" w:rsidRPr="002A6850" w:rsidTr="00236588">
        <w:trPr>
          <w:trHeight w:val="58"/>
        </w:trPr>
        <w:tc>
          <w:tcPr>
            <w:tcW w:w="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100.000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Serviços de Sinalização viária horizontal com fornecimento de material, incluso microesfera de vidro Norma NBR 6831 Drou-pon e Premix e Solvente apropriado para Norma solicitada.</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2</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4.000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Serviços de Sinalização viária horizontal com fornecimento de material, do tipo de pintura a quente (hot spray) incluso micro esfera de vidro Norma NBR 6831 Drou-Pon e Premix/Padrão CET/SP.</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236588">
        <w:trPr>
          <w:trHeight w:val="586"/>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3</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20.000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xml:space="preserve">Serviços de Sinalização viária horizontal com fornecimento de material tipo pintura a quente (Extrudado) incluso micro esfera de vidro Norma </w:t>
            </w:r>
            <w:r w:rsidRPr="002A6850">
              <w:rPr>
                <w:rFonts w:cs="Arial"/>
                <w:color w:val="000000"/>
                <w:sz w:val="24"/>
                <w:szCs w:val="24"/>
              </w:rPr>
              <w:lastRenderedPageBreak/>
              <w:t>NBR 6831 Drou-Pon e Premix/Padrão CET/SP.</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236588">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w:t>
            </w:r>
            <w:r w:rsidRPr="002A6850">
              <w:rPr>
                <w:rFonts w:cs="Arial"/>
                <w:color w:val="000000"/>
                <w:sz w:val="24"/>
                <w:szCs w:val="24"/>
              </w:rPr>
              <w:t>4</w:t>
            </w:r>
          </w:p>
        </w:tc>
        <w:tc>
          <w:tcPr>
            <w:tcW w:w="850"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10.000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M²</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xml:space="preserve">Serviços de sinalização viária horizontal com fornecimento de tinta de resina acrílica, norma NBR 11862 da ABNT, e com utilização de solvente apropriado.   </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236588">
        <w:trPr>
          <w:trHeight w:val="58"/>
        </w:trPr>
        <w:tc>
          <w:tcPr>
            <w:tcW w:w="83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6B60CA" w:rsidRPr="006B60CA" w:rsidRDefault="006B60CA" w:rsidP="006B60CA">
            <w:pPr>
              <w:jc w:val="right"/>
              <w:rPr>
                <w:rFonts w:cs="Arial"/>
                <w:b/>
                <w:color w:val="000000"/>
                <w:sz w:val="24"/>
                <w:szCs w:val="24"/>
              </w:rPr>
            </w:pPr>
            <w:r w:rsidRPr="006B60CA">
              <w:rPr>
                <w:rFonts w:cs="Arial"/>
                <w:b/>
                <w:color w:val="000000"/>
                <w:sz w:val="24"/>
                <w:szCs w:val="24"/>
              </w:rPr>
              <w:t>VALOR TOTAL DO LOTE 03:</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4415D5">
        <w:trPr>
          <w:trHeight w:val="58"/>
        </w:trPr>
        <w:tc>
          <w:tcPr>
            <w:tcW w:w="693" w:type="dxa"/>
            <w:tcBorders>
              <w:top w:val="single" w:sz="4" w:space="0" w:color="auto"/>
              <w:bottom w:val="single" w:sz="4" w:space="0" w:color="auto"/>
            </w:tcBorders>
            <w:shd w:val="clear" w:color="auto" w:fill="auto"/>
            <w:noWrap/>
            <w:vAlign w:val="center"/>
          </w:tcPr>
          <w:p w:rsidR="006B60CA" w:rsidRDefault="006B60CA" w:rsidP="00D52EDD">
            <w:pPr>
              <w:jc w:val="center"/>
              <w:rPr>
                <w:rFonts w:cs="Arial"/>
                <w:color w:val="000000"/>
                <w:sz w:val="24"/>
                <w:szCs w:val="24"/>
              </w:rPr>
            </w:pPr>
          </w:p>
        </w:tc>
        <w:tc>
          <w:tcPr>
            <w:tcW w:w="852" w:type="dxa"/>
            <w:tcBorders>
              <w:top w:val="single" w:sz="4" w:space="0" w:color="auto"/>
              <w:bottom w:val="single" w:sz="4" w:space="0" w:color="auto"/>
            </w:tcBorders>
            <w:shd w:val="clear" w:color="auto" w:fill="auto"/>
            <w:noWrap/>
            <w:vAlign w:val="center"/>
          </w:tcPr>
          <w:p w:rsidR="006B60CA" w:rsidRPr="002A6850" w:rsidRDefault="006B60CA" w:rsidP="00D52EDD">
            <w:pPr>
              <w:jc w:val="center"/>
              <w:rPr>
                <w:rFonts w:cs="Arial"/>
                <w:color w:val="000000"/>
                <w:sz w:val="24"/>
                <w:szCs w:val="24"/>
              </w:rPr>
            </w:pPr>
          </w:p>
        </w:tc>
        <w:tc>
          <w:tcPr>
            <w:tcW w:w="788" w:type="dxa"/>
            <w:tcBorders>
              <w:top w:val="single" w:sz="4" w:space="0" w:color="auto"/>
              <w:bottom w:val="single" w:sz="4" w:space="0" w:color="auto"/>
            </w:tcBorders>
            <w:shd w:val="clear" w:color="auto" w:fill="auto"/>
            <w:noWrap/>
            <w:vAlign w:val="center"/>
          </w:tcPr>
          <w:p w:rsidR="006B60CA" w:rsidRPr="002A6850" w:rsidRDefault="006B60CA" w:rsidP="00D52EDD">
            <w:pPr>
              <w:jc w:val="center"/>
              <w:rPr>
                <w:rFonts w:cs="Arial"/>
                <w:color w:val="000000"/>
                <w:sz w:val="24"/>
                <w:szCs w:val="24"/>
              </w:rPr>
            </w:pPr>
          </w:p>
        </w:tc>
        <w:tc>
          <w:tcPr>
            <w:tcW w:w="4462" w:type="dxa"/>
            <w:tcBorders>
              <w:top w:val="single" w:sz="4" w:space="0" w:color="auto"/>
              <w:bottom w:val="single" w:sz="4" w:space="0" w:color="auto"/>
            </w:tcBorders>
            <w:shd w:val="clear" w:color="auto" w:fill="auto"/>
            <w:vAlign w:val="center"/>
          </w:tcPr>
          <w:p w:rsidR="006B60CA" w:rsidRPr="002A6850" w:rsidRDefault="006B60CA" w:rsidP="00D52EDD">
            <w:pPr>
              <w:jc w:val="both"/>
              <w:rPr>
                <w:rFonts w:cs="Arial"/>
                <w:color w:val="000000"/>
                <w:sz w:val="24"/>
                <w:szCs w:val="24"/>
              </w:rPr>
            </w:pPr>
          </w:p>
        </w:tc>
        <w:tc>
          <w:tcPr>
            <w:tcW w:w="1544" w:type="dxa"/>
            <w:tcBorders>
              <w:top w:val="single" w:sz="4" w:space="0" w:color="auto"/>
              <w:bottom w:val="single" w:sz="4" w:space="0" w:color="auto"/>
            </w:tcBorders>
          </w:tcPr>
          <w:p w:rsidR="006B60CA" w:rsidRPr="002A6850" w:rsidRDefault="006B60CA" w:rsidP="00D52EDD">
            <w:pPr>
              <w:jc w:val="both"/>
              <w:rPr>
                <w:rFonts w:cs="Arial"/>
                <w:color w:val="000000"/>
                <w:sz w:val="24"/>
                <w:szCs w:val="24"/>
              </w:rPr>
            </w:pPr>
          </w:p>
        </w:tc>
        <w:tc>
          <w:tcPr>
            <w:tcW w:w="1542" w:type="dxa"/>
            <w:tcBorders>
              <w:top w:val="single" w:sz="4" w:space="0" w:color="auto"/>
              <w:bottom w:val="single" w:sz="4" w:space="0" w:color="auto"/>
            </w:tcBorders>
          </w:tcPr>
          <w:p w:rsidR="006B60CA" w:rsidRPr="002A6850" w:rsidRDefault="006B60CA" w:rsidP="00D52EDD">
            <w:pPr>
              <w:jc w:val="both"/>
              <w:rPr>
                <w:rFonts w:cs="Arial"/>
                <w:color w:val="000000"/>
                <w:sz w:val="24"/>
                <w:szCs w:val="24"/>
              </w:rPr>
            </w:pPr>
          </w:p>
        </w:tc>
      </w:tr>
      <w:tr w:rsidR="006B60CA" w:rsidRPr="002A6850" w:rsidTr="006B60CA">
        <w:trPr>
          <w:trHeight w:val="195"/>
        </w:trPr>
        <w:tc>
          <w:tcPr>
            <w:tcW w:w="98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6B60CA" w:rsidRPr="002A6850" w:rsidRDefault="006B60CA" w:rsidP="00D52EDD">
            <w:pPr>
              <w:jc w:val="center"/>
              <w:rPr>
                <w:rFonts w:cs="Arial"/>
                <w:b/>
                <w:color w:val="000000"/>
                <w:sz w:val="24"/>
                <w:szCs w:val="24"/>
              </w:rPr>
            </w:pPr>
            <w:r w:rsidRPr="002A6850">
              <w:rPr>
                <w:rFonts w:cs="Arial"/>
                <w:b/>
                <w:color w:val="000000"/>
                <w:sz w:val="24"/>
                <w:szCs w:val="24"/>
              </w:rPr>
              <w:t>LOTE 04</w:t>
            </w:r>
          </w:p>
        </w:tc>
      </w:tr>
      <w:tr w:rsidR="006B60CA" w:rsidRPr="002A6850" w:rsidTr="004415D5">
        <w:trPr>
          <w:trHeight w:val="226"/>
        </w:trPr>
        <w:tc>
          <w:tcPr>
            <w:tcW w:w="693" w:type="dxa"/>
            <w:tcBorders>
              <w:top w:val="nil"/>
              <w:left w:val="single" w:sz="4" w:space="0" w:color="auto"/>
              <w:bottom w:val="single" w:sz="4" w:space="0" w:color="auto"/>
              <w:right w:val="single" w:sz="4" w:space="0" w:color="auto"/>
            </w:tcBorders>
            <w:shd w:val="clear" w:color="auto" w:fill="auto"/>
            <w:noWrap/>
            <w:vAlign w:val="center"/>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Item</w:t>
            </w:r>
          </w:p>
        </w:tc>
        <w:tc>
          <w:tcPr>
            <w:tcW w:w="852" w:type="dxa"/>
            <w:tcBorders>
              <w:top w:val="nil"/>
              <w:left w:val="nil"/>
              <w:bottom w:val="single" w:sz="4" w:space="0" w:color="auto"/>
              <w:right w:val="single" w:sz="4" w:space="0" w:color="auto"/>
            </w:tcBorders>
            <w:shd w:val="clear" w:color="auto" w:fill="auto"/>
            <w:noWrap/>
            <w:vAlign w:val="center"/>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Qtd</w:t>
            </w:r>
          </w:p>
        </w:tc>
        <w:tc>
          <w:tcPr>
            <w:tcW w:w="788" w:type="dxa"/>
            <w:tcBorders>
              <w:top w:val="single" w:sz="4" w:space="0" w:color="auto"/>
              <w:left w:val="nil"/>
              <w:bottom w:val="single" w:sz="4" w:space="0" w:color="auto"/>
              <w:right w:val="single" w:sz="4" w:space="0" w:color="auto"/>
            </w:tcBorders>
            <w:shd w:val="clear" w:color="auto" w:fill="auto"/>
            <w:noWrap/>
            <w:vAlign w:val="center"/>
          </w:tcPr>
          <w:p w:rsidR="006B60CA" w:rsidRPr="002A6850" w:rsidRDefault="00236588" w:rsidP="00236588">
            <w:pPr>
              <w:jc w:val="center"/>
              <w:rPr>
                <w:rFonts w:cs="Arial"/>
                <w:b/>
                <w:bCs/>
                <w:color w:val="000000"/>
                <w:sz w:val="24"/>
                <w:szCs w:val="24"/>
              </w:rPr>
            </w:pPr>
            <w:r>
              <w:rPr>
                <w:rFonts w:cs="Arial"/>
                <w:b/>
                <w:bCs/>
                <w:color w:val="000000"/>
                <w:sz w:val="24"/>
                <w:szCs w:val="24"/>
              </w:rPr>
              <w:t>Un</w:t>
            </w:r>
            <w:r w:rsidR="006B60CA" w:rsidRPr="002A6850">
              <w:rPr>
                <w:rFonts w:cs="Arial"/>
                <w:b/>
                <w:bCs/>
                <w:color w:val="000000"/>
                <w:sz w:val="24"/>
                <w:szCs w:val="24"/>
              </w:rPr>
              <w:t>d</w:t>
            </w:r>
          </w:p>
        </w:tc>
        <w:tc>
          <w:tcPr>
            <w:tcW w:w="4462" w:type="dxa"/>
            <w:tcBorders>
              <w:top w:val="nil"/>
              <w:left w:val="nil"/>
              <w:bottom w:val="single" w:sz="4" w:space="0" w:color="auto"/>
              <w:right w:val="single" w:sz="4" w:space="0" w:color="auto"/>
            </w:tcBorders>
            <w:shd w:val="clear" w:color="auto" w:fill="auto"/>
            <w:vAlign w:val="center"/>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Especificações</w:t>
            </w:r>
          </w:p>
        </w:tc>
        <w:tc>
          <w:tcPr>
            <w:tcW w:w="1544" w:type="dxa"/>
            <w:tcBorders>
              <w:top w:val="nil"/>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r>
      <w:tr w:rsidR="006B60CA" w:rsidRPr="002A6850" w:rsidTr="004415D5">
        <w:trPr>
          <w:trHeight w:val="510"/>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01</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color w:val="000000"/>
                <w:sz w:val="24"/>
                <w:szCs w:val="24"/>
              </w:rPr>
            </w:pPr>
            <w:r w:rsidRPr="002A6850">
              <w:rPr>
                <w:rFonts w:cs="Arial"/>
                <w:color w:val="000000"/>
                <w:sz w:val="24"/>
                <w:szCs w:val="24"/>
              </w:rPr>
              <w:t>Serviço de Retirada de Pintura a Base de Resina Acrílica por processo mecânico.</w:t>
            </w:r>
          </w:p>
        </w:tc>
        <w:tc>
          <w:tcPr>
            <w:tcW w:w="1544"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r>
      <w:tr w:rsidR="006B60CA" w:rsidRPr="002A6850" w:rsidTr="004415D5">
        <w:trPr>
          <w:trHeight w:val="58"/>
        </w:trPr>
        <w:tc>
          <w:tcPr>
            <w:tcW w:w="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02</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500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M²</w:t>
            </w:r>
          </w:p>
        </w:tc>
        <w:tc>
          <w:tcPr>
            <w:tcW w:w="4462" w:type="dxa"/>
            <w:tcBorders>
              <w:top w:val="single" w:sz="4" w:space="0" w:color="auto"/>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color w:val="000000"/>
                <w:sz w:val="24"/>
                <w:szCs w:val="24"/>
              </w:rPr>
            </w:pPr>
            <w:r w:rsidRPr="002A6850">
              <w:rPr>
                <w:rFonts w:cs="Arial"/>
                <w:color w:val="000000"/>
                <w:sz w:val="24"/>
                <w:szCs w:val="24"/>
              </w:rPr>
              <w:t xml:space="preserve">Retirada de Pintura a Quente com fresa e/ou maçarico  </w:t>
            </w:r>
          </w:p>
        </w:tc>
        <w:tc>
          <w:tcPr>
            <w:tcW w:w="1544" w:type="dxa"/>
            <w:tcBorders>
              <w:top w:val="single" w:sz="4" w:space="0" w:color="auto"/>
              <w:left w:val="nil"/>
              <w:bottom w:val="single" w:sz="4" w:space="0" w:color="auto"/>
              <w:right w:val="single" w:sz="4" w:space="0" w:color="auto"/>
            </w:tcBorders>
          </w:tcPr>
          <w:p w:rsidR="006B60CA" w:rsidRPr="002A6850" w:rsidRDefault="006B60CA" w:rsidP="00D52EDD">
            <w:pPr>
              <w:rPr>
                <w:rFonts w:cs="Arial"/>
                <w:color w:val="000000"/>
                <w:sz w:val="24"/>
                <w:szCs w:val="24"/>
              </w:rPr>
            </w:pPr>
          </w:p>
        </w:tc>
        <w:tc>
          <w:tcPr>
            <w:tcW w:w="1542" w:type="dxa"/>
            <w:tcBorders>
              <w:top w:val="single" w:sz="4" w:space="0" w:color="auto"/>
              <w:left w:val="nil"/>
              <w:bottom w:val="single" w:sz="4" w:space="0" w:color="auto"/>
              <w:right w:val="single" w:sz="4" w:space="0" w:color="auto"/>
            </w:tcBorders>
          </w:tcPr>
          <w:p w:rsidR="006B60CA" w:rsidRPr="002A6850" w:rsidRDefault="006B60CA" w:rsidP="00D52EDD">
            <w:pPr>
              <w:rPr>
                <w:rFonts w:cs="Arial"/>
                <w:color w:val="000000"/>
                <w:sz w:val="24"/>
                <w:szCs w:val="24"/>
              </w:rPr>
            </w:pPr>
          </w:p>
        </w:tc>
      </w:tr>
      <w:tr w:rsidR="00236588" w:rsidRPr="002A6850" w:rsidTr="004415D5">
        <w:trPr>
          <w:trHeight w:val="58"/>
        </w:trPr>
        <w:tc>
          <w:tcPr>
            <w:tcW w:w="833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236588" w:rsidRPr="00236588" w:rsidRDefault="00236588" w:rsidP="00236588">
            <w:pPr>
              <w:jc w:val="right"/>
              <w:rPr>
                <w:rFonts w:cs="Arial"/>
                <w:b/>
                <w:color w:val="000000"/>
                <w:sz w:val="24"/>
                <w:szCs w:val="24"/>
              </w:rPr>
            </w:pPr>
            <w:r w:rsidRPr="00236588">
              <w:rPr>
                <w:rFonts w:cs="Arial"/>
                <w:b/>
                <w:color w:val="000000"/>
                <w:sz w:val="24"/>
                <w:szCs w:val="24"/>
              </w:rPr>
              <w:t>VALOR TOTAL DO LOTE 04:</w:t>
            </w:r>
          </w:p>
        </w:tc>
        <w:tc>
          <w:tcPr>
            <w:tcW w:w="1542" w:type="dxa"/>
            <w:tcBorders>
              <w:top w:val="single" w:sz="4" w:space="0" w:color="auto"/>
              <w:left w:val="nil"/>
              <w:bottom w:val="single" w:sz="4" w:space="0" w:color="auto"/>
              <w:right w:val="single" w:sz="4" w:space="0" w:color="auto"/>
            </w:tcBorders>
          </w:tcPr>
          <w:p w:rsidR="00236588" w:rsidRPr="002A6850" w:rsidRDefault="00236588" w:rsidP="00D52EDD">
            <w:pPr>
              <w:rPr>
                <w:rFonts w:cs="Arial"/>
                <w:color w:val="000000"/>
                <w:sz w:val="24"/>
                <w:szCs w:val="24"/>
              </w:rPr>
            </w:pPr>
          </w:p>
        </w:tc>
      </w:tr>
      <w:tr w:rsidR="00236588" w:rsidRPr="002A6850" w:rsidTr="004415D5">
        <w:trPr>
          <w:trHeight w:val="58"/>
        </w:trPr>
        <w:tc>
          <w:tcPr>
            <w:tcW w:w="693" w:type="dxa"/>
            <w:tcBorders>
              <w:top w:val="single" w:sz="4" w:space="0" w:color="auto"/>
              <w:bottom w:val="single" w:sz="4" w:space="0" w:color="auto"/>
            </w:tcBorders>
            <w:shd w:val="clear" w:color="auto" w:fill="auto"/>
            <w:noWrap/>
            <w:vAlign w:val="center"/>
          </w:tcPr>
          <w:p w:rsidR="00236588" w:rsidRDefault="00236588" w:rsidP="00D52EDD">
            <w:pPr>
              <w:jc w:val="center"/>
              <w:rPr>
                <w:rFonts w:cs="Arial"/>
                <w:color w:val="000000"/>
                <w:sz w:val="24"/>
                <w:szCs w:val="24"/>
              </w:rPr>
            </w:pPr>
          </w:p>
        </w:tc>
        <w:tc>
          <w:tcPr>
            <w:tcW w:w="852" w:type="dxa"/>
            <w:tcBorders>
              <w:top w:val="single" w:sz="4" w:space="0" w:color="auto"/>
              <w:bottom w:val="single" w:sz="4" w:space="0" w:color="auto"/>
            </w:tcBorders>
            <w:shd w:val="clear" w:color="auto" w:fill="auto"/>
            <w:noWrap/>
            <w:vAlign w:val="center"/>
          </w:tcPr>
          <w:p w:rsidR="00236588" w:rsidRPr="002A6850" w:rsidRDefault="00236588" w:rsidP="00D52EDD">
            <w:pPr>
              <w:jc w:val="center"/>
              <w:rPr>
                <w:rFonts w:cs="Arial"/>
                <w:color w:val="000000"/>
                <w:sz w:val="24"/>
                <w:szCs w:val="24"/>
              </w:rPr>
            </w:pPr>
          </w:p>
        </w:tc>
        <w:tc>
          <w:tcPr>
            <w:tcW w:w="788" w:type="dxa"/>
            <w:tcBorders>
              <w:top w:val="single" w:sz="4" w:space="0" w:color="auto"/>
              <w:bottom w:val="single" w:sz="4" w:space="0" w:color="auto"/>
            </w:tcBorders>
            <w:shd w:val="clear" w:color="auto" w:fill="auto"/>
            <w:noWrap/>
            <w:vAlign w:val="center"/>
          </w:tcPr>
          <w:p w:rsidR="00236588" w:rsidRPr="002A6850" w:rsidRDefault="00236588" w:rsidP="00D52EDD">
            <w:pPr>
              <w:jc w:val="center"/>
              <w:rPr>
                <w:rFonts w:cs="Arial"/>
                <w:color w:val="000000"/>
                <w:sz w:val="24"/>
                <w:szCs w:val="24"/>
              </w:rPr>
            </w:pPr>
          </w:p>
        </w:tc>
        <w:tc>
          <w:tcPr>
            <w:tcW w:w="4462" w:type="dxa"/>
            <w:tcBorders>
              <w:top w:val="single" w:sz="4" w:space="0" w:color="auto"/>
              <w:bottom w:val="single" w:sz="4" w:space="0" w:color="auto"/>
            </w:tcBorders>
            <w:shd w:val="clear" w:color="auto" w:fill="auto"/>
            <w:vAlign w:val="center"/>
          </w:tcPr>
          <w:p w:rsidR="00236588" w:rsidRPr="002A6850" w:rsidRDefault="00236588" w:rsidP="00D52EDD">
            <w:pPr>
              <w:rPr>
                <w:rFonts w:cs="Arial"/>
                <w:color w:val="000000"/>
                <w:sz w:val="24"/>
                <w:szCs w:val="24"/>
              </w:rPr>
            </w:pPr>
          </w:p>
        </w:tc>
        <w:tc>
          <w:tcPr>
            <w:tcW w:w="1544" w:type="dxa"/>
            <w:tcBorders>
              <w:top w:val="single" w:sz="4" w:space="0" w:color="auto"/>
              <w:bottom w:val="single" w:sz="4" w:space="0" w:color="auto"/>
            </w:tcBorders>
          </w:tcPr>
          <w:p w:rsidR="00236588" w:rsidRPr="002A6850" w:rsidRDefault="00236588" w:rsidP="00D52EDD">
            <w:pPr>
              <w:rPr>
                <w:rFonts w:cs="Arial"/>
                <w:color w:val="000000"/>
                <w:sz w:val="24"/>
                <w:szCs w:val="24"/>
              </w:rPr>
            </w:pPr>
          </w:p>
        </w:tc>
        <w:tc>
          <w:tcPr>
            <w:tcW w:w="1542" w:type="dxa"/>
            <w:tcBorders>
              <w:top w:val="single" w:sz="4" w:space="0" w:color="auto"/>
              <w:bottom w:val="single" w:sz="4" w:space="0" w:color="auto"/>
            </w:tcBorders>
          </w:tcPr>
          <w:p w:rsidR="00236588" w:rsidRPr="002A6850" w:rsidRDefault="00236588" w:rsidP="00D52EDD">
            <w:pPr>
              <w:rPr>
                <w:rFonts w:cs="Arial"/>
                <w:color w:val="000000"/>
                <w:sz w:val="24"/>
                <w:szCs w:val="24"/>
              </w:rPr>
            </w:pPr>
          </w:p>
        </w:tc>
      </w:tr>
      <w:tr w:rsidR="00236588" w:rsidRPr="002A6850" w:rsidTr="00236588">
        <w:trPr>
          <w:trHeight w:val="58"/>
        </w:trPr>
        <w:tc>
          <w:tcPr>
            <w:tcW w:w="988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36588" w:rsidRPr="002A6850" w:rsidRDefault="00236588" w:rsidP="00D52EDD">
            <w:pPr>
              <w:jc w:val="center"/>
              <w:rPr>
                <w:rFonts w:cs="Arial"/>
                <w:b/>
                <w:color w:val="000000"/>
                <w:sz w:val="24"/>
                <w:szCs w:val="24"/>
              </w:rPr>
            </w:pPr>
            <w:r w:rsidRPr="002A6850">
              <w:rPr>
                <w:rFonts w:cs="Arial"/>
                <w:b/>
                <w:color w:val="000000"/>
                <w:sz w:val="24"/>
                <w:szCs w:val="24"/>
              </w:rPr>
              <w:t>LOTE 05</w:t>
            </w: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Item</w:t>
            </w:r>
          </w:p>
        </w:tc>
        <w:tc>
          <w:tcPr>
            <w:tcW w:w="852" w:type="dxa"/>
            <w:tcBorders>
              <w:top w:val="nil"/>
              <w:left w:val="nil"/>
              <w:bottom w:val="single" w:sz="4" w:space="0" w:color="auto"/>
              <w:right w:val="single" w:sz="4" w:space="0" w:color="auto"/>
            </w:tcBorders>
            <w:shd w:val="clear" w:color="auto" w:fill="auto"/>
            <w:noWrap/>
            <w:vAlign w:val="center"/>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Qtd</w:t>
            </w:r>
          </w:p>
        </w:tc>
        <w:tc>
          <w:tcPr>
            <w:tcW w:w="788" w:type="dxa"/>
            <w:tcBorders>
              <w:top w:val="single" w:sz="4" w:space="0" w:color="auto"/>
              <w:left w:val="nil"/>
              <w:bottom w:val="single" w:sz="4" w:space="0" w:color="auto"/>
              <w:right w:val="single" w:sz="4" w:space="0" w:color="auto"/>
            </w:tcBorders>
            <w:shd w:val="clear" w:color="auto" w:fill="auto"/>
            <w:noWrap/>
            <w:vAlign w:val="center"/>
          </w:tcPr>
          <w:p w:rsidR="006B60CA" w:rsidRPr="002A6850" w:rsidRDefault="006B60CA" w:rsidP="00236588">
            <w:pPr>
              <w:jc w:val="center"/>
              <w:rPr>
                <w:rFonts w:cs="Arial"/>
                <w:b/>
                <w:bCs/>
                <w:color w:val="000000"/>
                <w:sz w:val="24"/>
                <w:szCs w:val="24"/>
              </w:rPr>
            </w:pPr>
            <w:r w:rsidRPr="002A6850">
              <w:rPr>
                <w:rFonts w:cs="Arial"/>
                <w:b/>
                <w:bCs/>
                <w:color w:val="000000"/>
                <w:sz w:val="24"/>
                <w:szCs w:val="24"/>
              </w:rPr>
              <w:t>Und</w:t>
            </w:r>
          </w:p>
        </w:tc>
        <w:tc>
          <w:tcPr>
            <w:tcW w:w="4462" w:type="dxa"/>
            <w:tcBorders>
              <w:top w:val="nil"/>
              <w:left w:val="nil"/>
              <w:bottom w:val="single" w:sz="4" w:space="0" w:color="auto"/>
              <w:right w:val="single" w:sz="4" w:space="0" w:color="auto"/>
            </w:tcBorders>
            <w:shd w:val="clear" w:color="auto" w:fill="auto"/>
            <w:vAlign w:val="center"/>
          </w:tcPr>
          <w:p w:rsidR="006B60CA" w:rsidRPr="002A6850" w:rsidRDefault="006B60CA" w:rsidP="00D52EDD">
            <w:pPr>
              <w:jc w:val="center"/>
              <w:rPr>
                <w:rFonts w:cs="Arial"/>
                <w:b/>
                <w:bCs/>
                <w:color w:val="000000"/>
                <w:sz w:val="24"/>
                <w:szCs w:val="24"/>
              </w:rPr>
            </w:pPr>
            <w:r w:rsidRPr="002A6850">
              <w:rPr>
                <w:rFonts w:cs="Arial"/>
                <w:b/>
                <w:bCs/>
                <w:color w:val="000000"/>
                <w:sz w:val="24"/>
                <w:szCs w:val="24"/>
              </w:rPr>
              <w:t>Especificações</w:t>
            </w:r>
          </w:p>
        </w:tc>
        <w:tc>
          <w:tcPr>
            <w:tcW w:w="1544" w:type="dxa"/>
            <w:tcBorders>
              <w:top w:val="nil"/>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center"/>
              <w:rPr>
                <w:rFonts w:cs="Arial"/>
                <w:b/>
                <w:bCs/>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01</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6.000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color w:val="000000"/>
                <w:sz w:val="24"/>
                <w:szCs w:val="24"/>
              </w:rPr>
            </w:pPr>
            <w:r w:rsidRPr="002A6850">
              <w:rPr>
                <w:rFonts w:cs="Arial"/>
                <w:color w:val="000000"/>
                <w:sz w:val="24"/>
                <w:szCs w:val="24"/>
              </w:rPr>
              <w:t>Fornecimento com implantação de Tacha Mono nas medidas de 110x80x20 mm com pino padrão CET/SP, cola Bicomponente.C/Refletivo Plástico/</w:t>
            </w:r>
          </w:p>
        </w:tc>
        <w:tc>
          <w:tcPr>
            <w:tcW w:w="1544"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02</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6.000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xml:space="preserve">Fornecimento com Implantação de Tacha Bi Direcional Padrão CET medidas 110x80x20 c/Refletivo Plástico                                    </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4415D5">
        <w:trPr>
          <w:trHeight w:val="1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03</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xml:space="preserve">Fornecimento com implantação de Tachão Mono nas medidas de 250x150x50 mm com pino, padrão CET/SP incluso cola Bicomponente.C/Refletivo Vidro </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04</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Fornecimento com Implantação de Tachão Bi Direcional nas medidas de 250x150x50mm com pino, padrão CET/SP incluso cola Bicomponente C/Refletivo Vidro.</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4415D5">
        <w:trPr>
          <w:trHeight w:val="247"/>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05</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color w:val="000000"/>
                <w:sz w:val="24"/>
                <w:szCs w:val="24"/>
              </w:rPr>
            </w:pPr>
            <w:r w:rsidRPr="002A6850">
              <w:rPr>
                <w:rFonts w:cs="Arial"/>
                <w:color w:val="000000"/>
                <w:sz w:val="24"/>
                <w:szCs w:val="24"/>
              </w:rPr>
              <w:t>Fornecimento com implantação de Mini Tachão Monodirecional C/Refletivo Vidro.</w:t>
            </w:r>
          </w:p>
        </w:tc>
        <w:tc>
          <w:tcPr>
            <w:tcW w:w="1544"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06</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rPr>
                <w:rFonts w:cs="Arial"/>
                <w:color w:val="000000"/>
                <w:sz w:val="24"/>
                <w:szCs w:val="24"/>
              </w:rPr>
            </w:pPr>
            <w:r w:rsidRPr="002A6850">
              <w:rPr>
                <w:rFonts w:cs="Arial"/>
                <w:color w:val="000000"/>
                <w:sz w:val="24"/>
                <w:szCs w:val="24"/>
              </w:rPr>
              <w:t>Fornecimento com implantação de Mini Tachão Bidirecional C/Refletivo Vidro</w:t>
            </w:r>
          </w:p>
        </w:tc>
        <w:tc>
          <w:tcPr>
            <w:tcW w:w="1544"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rPr>
                <w:rFonts w:cs="Arial"/>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07</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1.000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PÇ</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Fornecimento com implantação de Segregador confeccionado em resina de poliéster ou sintético com pino externo de fixação tamanho 3/8” x 2” x 2” com rosca ancoradoura nas cores amarela ou branca com dimensão aproximada 460x160x100mm.</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6B60CA" w:rsidRPr="002A6850" w:rsidTr="004415D5">
        <w:trPr>
          <w:trHeight w:val="58"/>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Pr>
                <w:rFonts w:cs="Arial"/>
                <w:color w:val="000000"/>
                <w:sz w:val="24"/>
                <w:szCs w:val="24"/>
              </w:rPr>
              <w:t>08</w:t>
            </w:r>
          </w:p>
        </w:tc>
        <w:tc>
          <w:tcPr>
            <w:tcW w:w="852" w:type="dxa"/>
            <w:tcBorders>
              <w:top w:val="nil"/>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3.000</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6B60CA" w:rsidRPr="002A6850" w:rsidRDefault="006B60CA" w:rsidP="00D52EDD">
            <w:pPr>
              <w:jc w:val="center"/>
              <w:rPr>
                <w:rFonts w:cs="Arial"/>
                <w:color w:val="000000"/>
                <w:sz w:val="24"/>
                <w:szCs w:val="24"/>
              </w:rPr>
            </w:pPr>
            <w:r w:rsidRPr="002A6850">
              <w:rPr>
                <w:rFonts w:cs="Arial"/>
                <w:color w:val="000000"/>
                <w:sz w:val="24"/>
                <w:szCs w:val="24"/>
              </w:rPr>
              <w:t>M</w:t>
            </w:r>
          </w:p>
        </w:tc>
        <w:tc>
          <w:tcPr>
            <w:tcW w:w="4462" w:type="dxa"/>
            <w:tcBorders>
              <w:top w:val="nil"/>
              <w:left w:val="nil"/>
              <w:bottom w:val="single" w:sz="4" w:space="0" w:color="auto"/>
              <w:right w:val="single" w:sz="4" w:space="0" w:color="auto"/>
            </w:tcBorders>
            <w:shd w:val="clear" w:color="auto" w:fill="auto"/>
            <w:vAlign w:val="center"/>
            <w:hideMark/>
          </w:tcPr>
          <w:p w:rsidR="006B60CA" w:rsidRPr="002A6850" w:rsidRDefault="006B60CA" w:rsidP="00D52EDD">
            <w:pPr>
              <w:jc w:val="both"/>
              <w:rPr>
                <w:rFonts w:cs="Arial"/>
                <w:color w:val="000000"/>
                <w:sz w:val="24"/>
                <w:szCs w:val="24"/>
              </w:rPr>
            </w:pPr>
            <w:r w:rsidRPr="002A6850">
              <w:rPr>
                <w:rFonts w:cs="Arial"/>
                <w:color w:val="000000"/>
                <w:sz w:val="24"/>
                <w:szCs w:val="24"/>
              </w:rPr>
              <w:t xml:space="preserve">Fornecimento com implantação de Defensa metálica Semi Maleável Simples, composta por guia de deslizamento poste de sustentação espaçador elementos de fixação e terminais aéreos. Conforme normas ABNT </w:t>
            </w:r>
            <w:r w:rsidRPr="002A6850">
              <w:rPr>
                <w:rFonts w:cs="Arial"/>
                <w:color w:val="000000"/>
                <w:sz w:val="24"/>
                <w:szCs w:val="24"/>
              </w:rPr>
              <w:lastRenderedPageBreak/>
              <w:t>6.970/6.971/14.282 zincados por imersão quente norma NBR 6.323.</w:t>
            </w:r>
          </w:p>
        </w:tc>
        <w:tc>
          <w:tcPr>
            <w:tcW w:w="1544"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c>
          <w:tcPr>
            <w:tcW w:w="1542" w:type="dxa"/>
            <w:tcBorders>
              <w:top w:val="nil"/>
              <w:left w:val="nil"/>
              <w:bottom w:val="single" w:sz="4" w:space="0" w:color="auto"/>
              <w:right w:val="single" w:sz="4" w:space="0" w:color="auto"/>
            </w:tcBorders>
          </w:tcPr>
          <w:p w:rsidR="006B60CA" w:rsidRPr="002A6850" w:rsidRDefault="006B60CA" w:rsidP="00D52EDD">
            <w:pPr>
              <w:jc w:val="both"/>
              <w:rPr>
                <w:rFonts w:cs="Arial"/>
                <w:color w:val="000000"/>
                <w:sz w:val="24"/>
                <w:szCs w:val="24"/>
              </w:rPr>
            </w:pPr>
          </w:p>
        </w:tc>
      </w:tr>
      <w:tr w:rsidR="00236588" w:rsidRPr="002A6850" w:rsidTr="004415D5">
        <w:trPr>
          <w:trHeight w:val="58"/>
        </w:trPr>
        <w:tc>
          <w:tcPr>
            <w:tcW w:w="8339" w:type="dxa"/>
            <w:gridSpan w:val="5"/>
            <w:tcBorders>
              <w:top w:val="nil"/>
              <w:left w:val="single" w:sz="4" w:space="0" w:color="auto"/>
              <w:bottom w:val="single" w:sz="4" w:space="0" w:color="auto"/>
              <w:right w:val="single" w:sz="4" w:space="0" w:color="auto"/>
            </w:tcBorders>
            <w:shd w:val="clear" w:color="auto" w:fill="auto"/>
            <w:noWrap/>
            <w:vAlign w:val="center"/>
          </w:tcPr>
          <w:p w:rsidR="00236588" w:rsidRPr="00236588" w:rsidRDefault="00236588" w:rsidP="00236588">
            <w:pPr>
              <w:jc w:val="right"/>
              <w:rPr>
                <w:rFonts w:cs="Arial"/>
                <w:b/>
                <w:color w:val="000000"/>
                <w:sz w:val="24"/>
                <w:szCs w:val="24"/>
              </w:rPr>
            </w:pPr>
            <w:r w:rsidRPr="00236588">
              <w:rPr>
                <w:rFonts w:cs="Arial"/>
                <w:b/>
                <w:color w:val="000000"/>
                <w:sz w:val="24"/>
                <w:szCs w:val="24"/>
              </w:rPr>
              <w:t>VALOR TOTAL DO LOTE 05:</w:t>
            </w:r>
          </w:p>
        </w:tc>
        <w:tc>
          <w:tcPr>
            <w:tcW w:w="1542" w:type="dxa"/>
            <w:tcBorders>
              <w:top w:val="nil"/>
              <w:left w:val="nil"/>
              <w:bottom w:val="single" w:sz="4" w:space="0" w:color="auto"/>
              <w:right w:val="single" w:sz="4" w:space="0" w:color="auto"/>
            </w:tcBorders>
          </w:tcPr>
          <w:p w:rsidR="00236588" w:rsidRPr="002A6850" w:rsidRDefault="00236588" w:rsidP="00D52EDD">
            <w:pPr>
              <w:jc w:val="both"/>
              <w:rPr>
                <w:rFonts w:cs="Arial"/>
                <w:color w:val="000000"/>
                <w:sz w:val="24"/>
                <w:szCs w:val="24"/>
              </w:rPr>
            </w:pPr>
          </w:p>
        </w:tc>
      </w:tr>
    </w:tbl>
    <w:p w:rsidR="00530743" w:rsidRDefault="00530743" w:rsidP="00112458">
      <w:pPr>
        <w:pStyle w:val="Corpodetexto"/>
        <w:spacing w:before="6"/>
        <w:ind w:left="284" w:right="48"/>
      </w:pPr>
    </w:p>
    <w:p w:rsidR="00236588" w:rsidRPr="002A6850" w:rsidRDefault="00236588" w:rsidP="00112458">
      <w:pPr>
        <w:pStyle w:val="Corpodetexto"/>
        <w:spacing w:before="6"/>
        <w:ind w:left="284" w:right="48"/>
      </w:pPr>
    </w:p>
    <w:p w:rsidR="00DB1FC5" w:rsidRPr="002A6850" w:rsidRDefault="0060742E" w:rsidP="005C5EF7">
      <w:pPr>
        <w:pStyle w:val="Corpodetexto"/>
        <w:tabs>
          <w:tab w:val="left" w:pos="527"/>
          <w:tab w:val="left" w:pos="1594"/>
          <w:tab w:val="left" w:pos="7620"/>
          <w:tab w:val="left" w:pos="8327"/>
        </w:tabs>
        <w:spacing w:before="100"/>
        <w:ind w:left="284" w:right="48"/>
        <w:jc w:val="both"/>
      </w:pPr>
      <w:r w:rsidRPr="002A6850">
        <w:t>A</w:t>
      </w:r>
      <w:r w:rsidRPr="002A6850">
        <w:tab/>
        <w:t>Empresa</w:t>
      </w:r>
      <w:r w:rsidRPr="002A6850">
        <w:tab/>
        <w:t>...........................................................................................</w:t>
      </w:r>
      <w:r w:rsidR="005C5EF7">
        <w:t xml:space="preserve">...., </w:t>
      </w:r>
      <w:r w:rsidRPr="002A6850">
        <w:t>após</w:t>
      </w:r>
      <w:r w:rsidRPr="002A6850">
        <w:tab/>
        <w:t>examinar</w:t>
      </w:r>
      <w:r w:rsidR="005C5EF7">
        <w:t xml:space="preserve"> </w:t>
      </w:r>
      <w:r w:rsidRPr="002A6850">
        <w:t>minuciosamente</w:t>
      </w:r>
      <w:r w:rsidRPr="002A6850">
        <w:rPr>
          <w:spacing w:val="-14"/>
        </w:rPr>
        <w:t xml:space="preserve"> </w:t>
      </w:r>
      <w:r w:rsidRPr="002A6850">
        <w:t>o</w:t>
      </w:r>
      <w:r w:rsidRPr="002A6850">
        <w:rPr>
          <w:spacing w:val="-14"/>
        </w:rPr>
        <w:t xml:space="preserve"> </w:t>
      </w:r>
      <w:r w:rsidRPr="002A6850">
        <w:t>Edital</w:t>
      </w:r>
      <w:r w:rsidRPr="002A6850">
        <w:rPr>
          <w:spacing w:val="-16"/>
        </w:rPr>
        <w:t xml:space="preserve"> </w:t>
      </w:r>
      <w:r w:rsidRPr="002A6850">
        <w:t>e</w:t>
      </w:r>
      <w:r w:rsidRPr="002A6850">
        <w:rPr>
          <w:spacing w:val="-14"/>
        </w:rPr>
        <w:t xml:space="preserve"> </w:t>
      </w:r>
      <w:r w:rsidRPr="002A6850">
        <w:t>Anexos</w:t>
      </w:r>
      <w:r w:rsidRPr="002A6850">
        <w:rPr>
          <w:spacing w:val="-15"/>
        </w:rPr>
        <w:t xml:space="preserve"> </w:t>
      </w:r>
      <w:r w:rsidRPr="002A6850">
        <w:t>do</w:t>
      </w:r>
      <w:r w:rsidRPr="002A6850">
        <w:rPr>
          <w:spacing w:val="-10"/>
        </w:rPr>
        <w:t xml:space="preserve"> </w:t>
      </w:r>
      <w:r w:rsidRPr="002A6850">
        <w:rPr>
          <w:b/>
        </w:rPr>
        <w:t>PREGÃO</w:t>
      </w:r>
      <w:r w:rsidRPr="002A6850">
        <w:rPr>
          <w:b/>
          <w:spacing w:val="-17"/>
        </w:rPr>
        <w:t xml:space="preserve"> </w:t>
      </w:r>
      <w:r w:rsidRPr="002A6850">
        <w:t>em</w:t>
      </w:r>
      <w:r w:rsidRPr="002A6850">
        <w:rPr>
          <w:spacing w:val="-16"/>
        </w:rPr>
        <w:t xml:space="preserve"> </w:t>
      </w:r>
      <w:r w:rsidRPr="002A6850">
        <w:t>epígrafe</w:t>
      </w:r>
      <w:r w:rsidRPr="002A6850">
        <w:rPr>
          <w:spacing w:val="-14"/>
        </w:rPr>
        <w:t xml:space="preserve"> </w:t>
      </w:r>
      <w:r w:rsidRPr="002A6850">
        <w:t>e,</w:t>
      </w:r>
      <w:r w:rsidRPr="002A6850">
        <w:rPr>
          <w:spacing w:val="-15"/>
        </w:rPr>
        <w:t xml:space="preserve"> </w:t>
      </w:r>
      <w:r w:rsidRPr="002A6850">
        <w:t>após</w:t>
      </w:r>
      <w:r w:rsidRPr="002A6850">
        <w:rPr>
          <w:spacing w:val="-15"/>
        </w:rPr>
        <w:t xml:space="preserve"> </w:t>
      </w:r>
      <w:r w:rsidRPr="002A6850">
        <w:t>tomar</w:t>
      </w:r>
      <w:r w:rsidRPr="002A6850">
        <w:rPr>
          <w:spacing w:val="-16"/>
        </w:rPr>
        <w:t xml:space="preserve"> </w:t>
      </w:r>
      <w:r w:rsidRPr="002A6850">
        <w:t>pleno</w:t>
      </w:r>
      <w:r w:rsidRPr="002A6850">
        <w:rPr>
          <w:spacing w:val="-14"/>
        </w:rPr>
        <w:t xml:space="preserve"> </w:t>
      </w:r>
      <w:r w:rsidRPr="002A6850">
        <w:t>conhecimento</w:t>
      </w:r>
      <w:r w:rsidRPr="002A6850">
        <w:rPr>
          <w:spacing w:val="-14"/>
        </w:rPr>
        <w:t xml:space="preserve"> </w:t>
      </w:r>
      <w:r w:rsidRPr="002A6850">
        <w:t>de</w:t>
      </w:r>
      <w:r w:rsidRPr="002A6850">
        <w:rPr>
          <w:spacing w:val="-14"/>
        </w:rPr>
        <w:t xml:space="preserve"> </w:t>
      </w:r>
      <w:r w:rsidRPr="002A6850">
        <w:t>todas as condições lá estabelecidas, propõe os preços unitário e total para o item</w:t>
      </w:r>
      <w:r w:rsidRPr="002A6850">
        <w:rPr>
          <w:spacing w:val="-29"/>
        </w:rPr>
        <w:t xml:space="preserve"> </w:t>
      </w:r>
      <w:r w:rsidRPr="002A6850">
        <w:t>discriminado:</w:t>
      </w:r>
    </w:p>
    <w:p w:rsidR="007025D0" w:rsidRPr="002A6850" w:rsidRDefault="007025D0" w:rsidP="00112458">
      <w:pPr>
        <w:spacing w:before="240" w:after="120" w:line="240" w:lineRule="atLeast"/>
        <w:ind w:left="284" w:right="48"/>
        <w:jc w:val="both"/>
        <w:rPr>
          <w:rFonts w:cs="Arial"/>
          <w:sz w:val="24"/>
          <w:szCs w:val="24"/>
        </w:rPr>
      </w:pPr>
      <w:r w:rsidRPr="002A6850">
        <w:rPr>
          <w:rFonts w:cs="Arial"/>
          <w:b/>
          <w:sz w:val="24"/>
          <w:szCs w:val="24"/>
        </w:rPr>
        <w:t>1</w:t>
      </w:r>
      <w:r w:rsidRPr="002A6850">
        <w:rPr>
          <w:rFonts w:cs="Arial"/>
          <w:sz w:val="24"/>
          <w:szCs w:val="24"/>
        </w:rPr>
        <w:t xml:space="preserve"> – As propostas deverão abranger a totalidade do preço do item cotado.</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1.2</w:t>
      </w:r>
      <w:r w:rsidRPr="002A6850">
        <w:rPr>
          <w:rFonts w:cs="Arial"/>
          <w:bCs/>
        </w:rPr>
        <w:t xml:space="preserve"> - A proposta de preços compreenderá:</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a)</w:t>
      </w:r>
      <w:r w:rsidRPr="002A6850">
        <w:rPr>
          <w:rFonts w:cs="Arial"/>
          <w:bCs/>
        </w:rPr>
        <w:t xml:space="preserve"> A descrição detalhada do(s) item(ns) ofertado(s), de acordo com a descrição constante do anexo </w:t>
      </w:r>
      <w:r w:rsidR="009C48E3" w:rsidRPr="002A6850">
        <w:rPr>
          <w:rFonts w:cs="Arial"/>
          <w:bCs/>
        </w:rPr>
        <w:t>VI</w:t>
      </w:r>
      <w:r w:rsidRPr="002A6850">
        <w:rPr>
          <w:rFonts w:cs="Arial"/>
          <w:bCs/>
        </w:rPr>
        <w:t xml:space="preserve">I; </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b)</w:t>
      </w:r>
      <w:r w:rsidRPr="002A6850">
        <w:rPr>
          <w:rFonts w:cs="Arial"/>
          <w:bCs/>
        </w:rPr>
        <w:t xml:space="preserve"> Preço individualizado para cada item a que esteja concorrendo, especificando o valor unitário do item, em algarismo, expresso em moeda nacional;</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c)</w:t>
      </w:r>
      <w:r w:rsidRPr="002A6850">
        <w:rPr>
          <w:rFonts w:cs="Arial"/>
          <w:bCs/>
        </w:rPr>
        <w:t xml:space="preserve"> A validade da proposta, que deverá ser, no mínimo, de 60 (sessenta) dias;</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d)</w:t>
      </w:r>
      <w:r w:rsidRPr="002A6850">
        <w:rPr>
          <w:rFonts w:cs="Arial"/>
          <w:bCs/>
        </w:rPr>
        <w:t xml:space="preserve"> Informar o nome e qualificação (RG, CPF, cargo na empresa e endereço) do representante legal da empresa para assinatura da Ata de Regi</w:t>
      </w:r>
      <w:r w:rsidR="00112458" w:rsidRPr="002A6850">
        <w:rPr>
          <w:rFonts w:cs="Arial"/>
          <w:bCs/>
        </w:rPr>
        <w:t>s</w:t>
      </w:r>
      <w:r w:rsidRPr="002A6850">
        <w:rPr>
          <w:rFonts w:cs="Arial"/>
          <w:bCs/>
        </w:rPr>
        <w:t>tro de Preços, na hipótese de sagrar-se vencedora, bem como dados bancários da licitante para efeito de pagamento;</w:t>
      </w:r>
    </w:p>
    <w:p w:rsidR="007025D0" w:rsidRPr="002A6850" w:rsidRDefault="007025D0" w:rsidP="00112458">
      <w:pPr>
        <w:pStyle w:val="Corpodetexto2"/>
        <w:tabs>
          <w:tab w:val="num" w:pos="180"/>
        </w:tabs>
        <w:spacing w:before="240" w:line="240" w:lineRule="atLeast"/>
        <w:ind w:left="284" w:right="48"/>
        <w:jc w:val="both"/>
        <w:rPr>
          <w:rFonts w:eastAsia="MS Mincho" w:cs="Arial"/>
          <w:sz w:val="24"/>
          <w:szCs w:val="24"/>
          <w:lang w:eastAsia="ja-JP"/>
        </w:rPr>
      </w:pPr>
      <w:r w:rsidRPr="002A6850">
        <w:rPr>
          <w:rFonts w:cs="Arial"/>
          <w:b/>
          <w:bCs/>
          <w:sz w:val="24"/>
          <w:szCs w:val="24"/>
        </w:rPr>
        <w:t>e)</w:t>
      </w:r>
      <w:r w:rsidRPr="002A6850">
        <w:rPr>
          <w:rFonts w:cs="Arial"/>
          <w:sz w:val="24"/>
          <w:szCs w:val="24"/>
        </w:rPr>
        <w:t xml:space="preserve"> </w:t>
      </w:r>
      <w:r w:rsidRPr="002A6850">
        <w:rPr>
          <w:rFonts w:eastAsia="MS Mincho" w:cs="Arial"/>
          <w:sz w:val="24"/>
          <w:szCs w:val="24"/>
          <w:lang w:eastAsia="ja-JP"/>
        </w:rPr>
        <w:t>Declaração de que o preço apresentado contempla todos os custos diretos e indiretos referentes ao objeto licitado;</w:t>
      </w:r>
    </w:p>
    <w:p w:rsidR="007025D0" w:rsidRPr="002A6850" w:rsidRDefault="007025D0" w:rsidP="00112458">
      <w:pPr>
        <w:pStyle w:val="Lista5"/>
        <w:tabs>
          <w:tab w:val="num" w:pos="0"/>
          <w:tab w:val="left" w:pos="6521"/>
        </w:tabs>
        <w:spacing w:after="120" w:line="240" w:lineRule="atLeast"/>
        <w:ind w:left="284" w:right="48" w:firstLine="0"/>
        <w:jc w:val="both"/>
        <w:rPr>
          <w:rFonts w:ascii="Arial Narrow" w:hAnsi="Arial Narrow" w:cs="Arial"/>
          <w:szCs w:val="24"/>
          <w:lang w:val="pt-BR"/>
        </w:rPr>
      </w:pPr>
      <w:r w:rsidRPr="002A6850">
        <w:rPr>
          <w:rFonts w:ascii="Arial Narrow" w:eastAsia="MS Mincho" w:hAnsi="Arial Narrow" w:cs="Arial"/>
          <w:b/>
          <w:szCs w:val="24"/>
          <w:lang w:eastAsia="ja-JP"/>
        </w:rPr>
        <w:t xml:space="preserve">f) </w:t>
      </w:r>
      <w:r w:rsidRPr="002A6850">
        <w:rPr>
          <w:rFonts w:ascii="Arial Narrow" w:eastAsia="MS Mincho" w:hAnsi="Arial Narrow" w:cs="Arial"/>
          <w:szCs w:val="24"/>
          <w:lang w:eastAsia="ja-JP"/>
        </w:rPr>
        <w:t xml:space="preserve">Declaração de que não se encontra </w:t>
      </w:r>
      <w:r w:rsidRPr="002A6850">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g)</w:t>
      </w:r>
      <w:r w:rsidRPr="002A6850">
        <w:rPr>
          <w:rFonts w:cs="Arial"/>
          <w:bCs/>
        </w:rPr>
        <w:t xml:space="preserve"> </w:t>
      </w:r>
      <w:r w:rsidRPr="002A6850">
        <w:rPr>
          <w:rFonts w:cs="Arial"/>
          <w:b/>
          <w:bCs/>
        </w:rPr>
        <w:t>vigência da ata de registro de preços</w:t>
      </w:r>
      <w:r w:rsidRPr="002A6850">
        <w:rPr>
          <w:rFonts w:cs="Arial"/>
          <w:bCs/>
        </w:rPr>
        <w:t xml:space="preserve">: 12 (doze) meses, contados a partir da data de sua assinatura; </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h)</w:t>
      </w:r>
      <w:r w:rsidRPr="002A6850">
        <w:rPr>
          <w:rFonts w:cs="Arial"/>
          <w:bCs/>
        </w:rPr>
        <w:t xml:space="preserve"> </w:t>
      </w:r>
      <w:r w:rsidRPr="002A6850">
        <w:rPr>
          <w:rFonts w:cs="Arial"/>
          <w:b/>
          <w:bCs/>
        </w:rPr>
        <w:t>Condições de pagamento</w:t>
      </w:r>
      <w:r w:rsidRPr="002A6850">
        <w:rPr>
          <w:rFonts w:cs="Arial"/>
          <w:bCs/>
        </w:rPr>
        <w:t xml:space="preserve">: </w:t>
      </w:r>
      <w:r w:rsidR="00ED6600">
        <w:rPr>
          <w:rFonts w:cs="Arial"/>
          <w:bCs/>
        </w:rPr>
        <w:t xml:space="preserve">30 </w:t>
      </w:r>
      <w:r w:rsidRPr="002A6850">
        <w:rPr>
          <w:rFonts w:cs="Arial"/>
          <w:bCs/>
        </w:rPr>
        <w:t>(</w:t>
      </w:r>
      <w:r w:rsidR="00ED6600">
        <w:rPr>
          <w:rFonts w:cs="Arial"/>
          <w:bCs/>
        </w:rPr>
        <w:t>trinta</w:t>
      </w:r>
      <w:r w:rsidRPr="002A6850">
        <w:rPr>
          <w:rFonts w:cs="Arial"/>
          <w:bCs/>
        </w:rPr>
        <w:t>) dias após a emissão da nota fiscal.</w:t>
      </w:r>
    </w:p>
    <w:p w:rsidR="007025D0" w:rsidRPr="002A6850" w:rsidRDefault="007025D0" w:rsidP="00112458">
      <w:pPr>
        <w:pStyle w:val="Corpodetexto"/>
        <w:spacing w:before="120" w:after="120" w:line="320" w:lineRule="exact"/>
        <w:ind w:left="284" w:right="48"/>
        <w:jc w:val="both"/>
        <w:rPr>
          <w:rFonts w:cs="Arial"/>
          <w:bCs/>
        </w:rPr>
      </w:pPr>
      <w:r w:rsidRPr="002A6850">
        <w:rPr>
          <w:rFonts w:cs="Arial"/>
          <w:b/>
          <w:bCs/>
        </w:rPr>
        <w:t>j)</w:t>
      </w:r>
      <w:r w:rsidRPr="002A6850">
        <w:rPr>
          <w:rFonts w:cs="Arial"/>
          <w:bCs/>
        </w:rPr>
        <w:t xml:space="preserve"> </w:t>
      </w:r>
      <w:r w:rsidRPr="002A6850">
        <w:rPr>
          <w:rFonts w:cs="Arial"/>
          <w:b/>
          <w:bCs/>
        </w:rPr>
        <w:t xml:space="preserve">Prazo de </w:t>
      </w:r>
      <w:r w:rsidR="00342389" w:rsidRPr="002A6850">
        <w:rPr>
          <w:rFonts w:cs="Arial"/>
          <w:b/>
          <w:bCs/>
        </w:rPr>
        <w:t>inícios da prestação dos serviços</w:t>
      </w:r>
      <w:r w:rsidRPr="002A6850">
        <w:rPr>
          <w:rFonts w:cs="Arial"/>
          <w:bCs/>
        </w:rPr>
        <w:t xml:space="preserve">: em até </w:t>
      </w:r>
      <w:r w:rsidR="00ED6600">
        <w:rPr>
          <w:rFonts w:cs="Arial"/>
          <w:bCs/>
        </w:rPr>
        <w:t>1</w:t>
      </w:r>
      <w:r w:rsidRPr="002A6850">
        <w:rPr>
          <w:rFonts w:cs="Arial"/>
          <w:bCs/>
        </w:rPr>
        <w:t>5 (</w:t>
      </w:r>
      <w:r w:rsidR="00ED6600">
        <w:rPr>
          <w:rFonts w:cs="Arial"/>
          <w:bCs/>
        </w:rPr>
        <w:t>quinze</w:t>
      </w:r>
      <w:r w:rsidRPr="002A6850">
        <w:rPr>
          <w:rFonts w:cs="Arial"/>
          <w:bCs/>
        </w:rPr>
        <w:t>) dias corridos, contados a partir da data de assinatura do contrato  e/ou retirada do Pedido de Compra e respectiva nota de empenho.</w:t>
      </w:r>
    </w:p>
    <w:p w:rsidR="007025D0" w:rsidRPr="002A6850" w:rsidRDefault="007025D0" w:rsidP="00112458">
      <w:pPr>
        <w:spacing w:before="240" w:after="120" w:line="240" w:lineRule="atLeast"/>
        <w:ind w:left="284" w:right="48"/>
        <w:jc w:val="both"/>
        <w:rPr>
          <w:rFonts w:cs="Arial"/>
          <w:bCs/>
          <w:sz w:val="24"/>
          <w:szCs w:val="24"/>
        </w:rPr>
      </w:pPr>
      <w:r w:rsidRPr="002A6850">
        <w:rPr>
          <w:rFonts w:cs="Arial"/>
          <w:b/>
          <w:bCs/>
          <w:sz w:val="24"/>
          <w:szCs w:val="24"/>
        </w:rPr>
        <w:t>l)</w:t>
      </w:r>
      <w:r w:rsidRPr="002A6850">
        <w:rPr>
          <w:rFonts w:cs="Arial"/>
          <w:bCs/>
          <w:sz w:val="24"/>
          <w:szCs w:val="24"/>
        </w:rPr>
        <w:t xml:space="preserve"> </w:t>
      </w:r>
      <w:r w:rsidRPr="002A6850">
        <w:rPr>
          <w:rFonts w:cs="Arial"/>
          <w:b/>
          <w:bCs/>
          <w:sz w:val="24"/>
          <w:szCs w:val="24"/>
        </w:rPr>
        <w:t>Local d</w:t>
      </w:r>
      <w:r w:rsidR="00076A92" w:rsidRPr="002A6850">
        <w:rPr>
          <w:rFonts w:cs="Arial"/>
          <w:b/>
          <w:bCs/>
          <w:sz w:val="24"/>
          <w:szCs w:val="24"/>
        </w:rPr>
        <w:t>a prestação dos serviços</w:t>
      </w:r>
      <w:r w:rsidRPr="002A6850">
        <w:rPr>
          <w:rFonts w:cs="Arial"/>
          <w:bCs/>
          <w:sz w:val="24"/>
          <w:szCs w:val="24"/>
        </w:rPr>
        <w:t>:</w:t>
      </w:r>
      <w:r w:rsidRPr="002A6850">
        <w:rPr>
          <w:rFonts w:cs="Arial"/>
          <w:sz w:val="24"/>
          <w:szCs w:val="24"/>
        </w:rPr>
        <w:t xml:space="preserve"> Os locais para execução dos serviços serão determinados na ocasião de cada contratação, dentro dos limites do Município.</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1.3</w:t>
      </w:r>
      <w:r w:rsidRPr="002A6850">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1.4</w:t>
      </w:r>
      <w:r w:rsidRPr="002A6850">
        <w:rPr>
          <w:rFonts w:cs="Arial"/>
          <w:bCs/>
        </w:rPr>
        <w:t xml:space="preserve"> – Na formulação da proposta, a licitante deverá computar todos os custos relacionados com a execução </w:t>
      </w:r>
      <w:r w:rsidRPr="002A6850">
        <w:rPr>
          <w:rFonts w:cs="Arial"/>
          <w:bCs/>
        </w:rPr>
        <w:lastRenderedPageBreak/>
        <w:t>do fornecimento, incluindo-se taxas referentes ao fornecimento, impostos, frete etc, ficando esclarecido que não será admitida qualquer alegação posterior que vise o ressarcimento de custos não considerados nos preços cotados;</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1.5</w:t>
      </w:r>
      <w:r w:rsidRPr="002A6850">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1.6</w:t>
      </w:r>
      <w:r w:rsidRPr="002A6850">
        <w:rPr>
          <w:rFonts w:cs="Arial"/>
          <w:bCs/>
        </w:rPr>
        <w:t xml:space="preserve"> O preço ofertado é fixo e irreajustável</w:t>
      </w:r>
      <w:r w:rsidR="00CB276B" w:rsidRPr="002A6850">
        <w:rPr>
          <w:rFonts w:cs="Arial"/>
          <w:bCs/>
        </w:rPr>
        <w:t xml:space="preserve"> no período de 12 meses</w:t>
      </w:r>
      <w:r w:rsidRPr="002A6850">
        <w:rPr>
          <w:rFonts w:cs="Arial"/>
          <w:bCs/>
        </w:rPr>
        <w:t>;</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1.7</w:t>
      </w:r>
      <w:r w:rsidRPr="002A6850">
        <w:rPr>
          <w:rFonts w:cs="Arial"/>
          <w:bCs/>
        </w:rPr>
        <w:t xml:space="preserve"> Os preços serão compostos de números inteiros e de até 02 (duas) casas decimais após a vírgula;</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1.8</w:t>
      </w:r>
      <w:r w:rsidRPr="002A6850">
        <w:rPr>
          <w:rFonts w:cs="Arial"/>
          <w:bCs/>
        </w:rPr>
        <w:t xml:space="preserve"> – Não serão consideradas propostas com oferta de vantagem não prevista neste edital;</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1.9</w:t>
      </w:r>
      <w:r w:rsidRPr="002A6850">
        <w:rPr>
          <w:rFonts w:cs="Arial"/>
          <w:bCs/>
        </w:rPr>
        <w:t xml:space="preserve"> – O pagamento será realizado em até </w:t>
      </w:r>
      <w:r w:rsidR="00ED6600">
        <w:rPr>
          <w:rFonts w:cs="Arial"/>
          <w:bCs/>
        </w:rPr>
        <w:t xml:space="preserve">30 </w:t>
      </w:r>
      <w:r w:rsidRPr="002A6850">
        <w:rPr>
          <w:rFonts w:cs="Arial"/>
          <w:bCs/>
        </w:rPr>
        <w:t>(</w:t>
      </w:r>
      <w:r w:rsidR="00ED6600">
        <w:rPr>
          <w:rFonts w:cs="Arial"/>
          <w:bCs/>
        </w:rPr>
        <w:t>trinta</w:t>
      </w:r>
      <w:r w:rsidRPr="002A6850">
        <w:rPr>
          <w:rFonts w:cs="Arial"/>
          <w:bCs/>
        </w:rPr>
        <w:t>) dias da emissão da nota fiscal, devendo o proponente indicar o número da conta-</w:t>
      </w:r>
      <w:r w:rsidR="009C48E3" w:rsidRPr="002A6850">
        <w:rPr>
          <w:rFonts w:cs="Arial"/>
          <w:bCs/>
        </w:rPr>
        <w:t>corrente e da agência bancária.</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1.10</w:t>
      </w:r>
      <w:r w:rsidRPr="002A6850">
        <w:rPr>
          <w:rFonts w:cs="Arial"/>
          <w:bCs/>
        </w:rPr>
        <w:t xml:space="preserve"> – Não será admitido o encaminhamento de propostas via fax, por meio eletrônico ou similar;</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1.11</w:t>
      </w:r>
      <w:r w:rsidRPr="002A6850">
        <w:rPr>
          <w:rFonts w:cs="Arial"/>
          <w:bCs/>
        </w:rPr>
        <w:t xml:space="preserve"> – Após o recebimento dos envelopes, não serão aceitas juntadas ou substituição de quaisquer documentos, nem retificação de preços ou condições;</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1.12</w:t>
      </w:r>
      <w:r w:rsidRPr="002A6850">
        <w:rPr>
          <w:rFonts w:cs="Arial"/>
          <w:bCs/>
        </w:rPr>
        <w:t xml:space="preserve"> – O recebimento dos envelopes não conferirá aos proponentes qualquer direito contra o órgão de licitação, observadas as prescrições de legislação específica;</w:t>
      </w:r>
    </w:p>
    <w:p w:rsidR="007025D0" w:rsidRPr="002A6850" w:rsidRDefault="007025D0" w:rsidP="00112458">
      <w:pPr>
        <w:pStyle w:val="Corpodetexto"/>
        <w:spacing w:before="240" w:after="120" w:line="240" w:lineRule="atLeast"/>
        <w:ind w:left="284" w:right="48"/>
        <w:jc w:val="both"/>
        <w:rPr>
          <w:rFonts w:cs="Arial"/>
          <w:bCs/>
        </w:rPr>
      </w:pPr>
      <w:r w:rsidRPr="002A6850">
        <w:rPr>
          <w:rFonts w:cs="Arial"/>
          <w:b/>
          <w:bCs/>
        </w:rPr>
        <w:t>1.13</w:t>
      </w:r>
      <w:r w:rsidRPr="002A6850">
        <w:rPr>
          <w:rFonts w:cs="Arial"/>
          <w:bCs/>
        </w:rPr>
        <w:t xml:space="preserve"> O regime de execução será de preços unitários;</w:t>
      </w:r>
    </w:p>
    <w:p w:rsidR="00DB1FC5" w:rsidRPr="002A6850" w:rsidRDefault="00DB1FC5" w:rsidP="00112458">
      <w:pPr>
        <w:pStyle w:val="Corpodetexto"/>
        <w:spacing w:before="9"/>
        <w:ind w:left="284" w:right="48"/>
      </w:pPr>
    </w:p>
    <w:p w:rsidR="00DB1FC5" w:rsidRPr="002A6850" w:rsidRDefault="0060742E" w:rsidP="00112458">
      <w:pPr>
        <w:pStyle w:val="Corpodetexto"/>
        <w:spacing w:line="259" w:lineRule="auto"/>
        <w:ind w:left="284" w:right="48"/>
        <w:jc w:val="both"/>
      </w:pPr>
      <w:r w:rsidRPr="002A6850">
        <w:t>Declaro</w:t>
      </w:r>
      <w:r w:rsidRPr="002A6850">
        <w:rPr>
          <w:spacing w:val="-16"/>
        </w:rPr>
        <w:t xml:space="preserve"> </w:t>
      </w:r>
      <w:r w:rsidRPr="002A6850">
        <w:t>expressamente</w:t>
      </w:r>
      <w:r w:rsidRPr="002A6850">
        <w:rPr>
          <w:spacing w:val="-16"/>
        </w:rPr>
        <w:t xml:space="preserve"> </w:t>
      </w:r>
      <w:r w:rsidRPr="002A6850">
        <w:t>que</w:t>
      </w:r>
      <w:r w:rsidRPr="002A6850">
        <w:rPr>
          <w:spacing w:val="-16"/>
        </w:rPr>
        <w:t xml:space="preserve"> </w:t>
      </w:r>
      <w:r w:rsidRPr="002A6850">
        <w:t>estou</w:t>
      </w:r>
      <w:r w:rsidRPr="002A6850">
        <w:rPr>
          <w:spacing w:val="-15"/>
        </w:rPr>
        <w:t xml:space="preserve"> </w:t>
      </w:r>
      <w:r w:rsidRPr="002A6850">
        <w:t>plenamente</w:t>
      </w:r>
      <w:r w:rsidRPr="002A6850">
        <w:rPr>
          <w:spacing w:val="-16"/>
        </w:rPr>
        <w:t xml:space="preserve"> </w:t>
      </w:r>
      <w:r w:rsidRPr="002A6850">
        <w:t>ciente</w:t>
      </w:r>
      <w:r w:rsidRPr="002A6850">
        <w:rPr>
          <w:spacing w:val="-15"/>
        </w:rPr>
        <w:t xml:space="preserve"> </w:t>
      </w:r>
      <w:r w:rsidRPr="002A6850">
        <w:t>e</w:t>
      </w:r>
      <w:r w:rsidRPr="002A6850">
        <w:rPr>
          <w:spacing w:val="-19"/>
        </w:rPr>
        <w:t xml:space="preserve"> </w:t>
      </w:r>
      <w:r w:rsidRPr="002A6850">
        <w:t>de</w:t>
      </w:r>
      <w:r w:rsidRPr="002A6850">
        <w:rPr>
          <w:spacing w:val="-15"/>
        </w:rPr>
        <w:t xml:space="preserve"> </w:t>
      </w:r>
      <w:r w:rsidRPr="002A6850">
        <w:t>acordo</w:t>
      </w:r>
      <w:r w:rsidRPr="002A6850">
        <w:rPr>
          <w:spacing w:val="-16"/>
        </w:rPr>
        <w:t xml:space="preserve"> </w:t>
      </w:r>
      <w:r w:rsidRPr="002A6850">
        <w:t>com</w:t>
      </w:r>
      <w:r w:rsidRPr="002A6850">
        <w:rPr>
          <w:spacing w:val="-16"/>
        </w:rPr>
        <w:t xml:space="preserve"> </w:t>
      </w:r>
      <w:r w:rsidRPr="002A6850">
        <w:t>todas</w:t>
      </w:r>
      <w:r w:rsidRPr="002A6850">
        <w:rPr>
          <w:spacing w:val="-17"/>
        </w:rPr>
        <w:t xml:space="preserve"> </w:t>
      </w:r>
      <w:r w:rsidRPr="002A6850">
        <w:t>as</w:t>
      </w:r>
      <w:r w:rsidRPr="002A6850">
        <w:rPr>
          <w:spacing w:val="-16"/>
        </w:rPr>
        <w:t xml:space="preserve"> </w:t>
      </w:r>
      <w:r w:rsidRPr="002A6850">
        <w:t>condições</w:t>
      </w:r>
      <w:r w:rsidRPr="002A6850">
        <w:rPr>
          <w:spacing w:val="-17"/>
        </w:rPr>
        <w:t xml:space="preserve"> </w:t>
      </w:r>
      <w:r w:rsidRPr="002A6850">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2A6850">
        <w:rPr>
          <w:b/>
        </w:rPr>
        <w:t xml:space="preserve">PREGÃO </w:t>
      </w:r>
      <w:r w:rsidRPr="002A6850">
        <w:t>e seus</w:t>
      </w:r>
      <w:r w:rsidRPr="002A6850">
        <w:rPr>
          <w:spacing w:val="-15"/>
        </w:rPr>
        <w:t xml:space="preserve"> </w:t>
      </w:r>
      <w:r w:rsidRPr="002A6850">
        <w:t>Anexos.</w:t>
      </w:r>
    </w:p>
    <w:p w:rsidR="00DB1FC5" w:rsidRPr="002A6850" w:rsidRDefault="0060742E" w:rsidP="00112458">
      <w:pPr>
        <w:pStyle w:val="Corpodetexto"/>
        <w:spacing w:before="161"/>
        <w:ind w:left="284" w:right="48"/>
        <w:jc w:val="both"/>
      </w:pPr>
      <w:r w:rsidRPr="002A6850">
        <w:t>Data: .....................................................................................</w:t>
      </w:r>
    </w:p>
    <w:p w:rsidR="00DB1FC5" w:rsidRPr="002A6850" w:rsidRDefault="00DB1FC5" w:rsidP="00112458">
      <w:pPr>
        <w:pStyle w:val="Corpodetexto"/>
        <w:ind w:left="284" w:right="48"/>
      </w:pPr>
    </w:p>
    <w:p w:rsidR="00DB1FC5" w:rsidRPr="002A6850" w:rsidRDefault="00E438E5" w:rsidP="00112458">
      <w:pPr>
        <w:pStyle w:val="Corpodetexto"/>
        <w:spacing w:before="5"/>
        <w:ind w:left="284" w:right="48"/>
      </w:pPr>
      <w:r w:rsidRPr="002A6850">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667B65D"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2A6850" w:rsidRDefault="00DB1FC5" w:rsidP="00112458">
      <w:pPr>
        <w:pStyle w:val="Corpodetexto"/>
        <w:spacing w:before="6"/>
        <w:ind w:left="284" w:right="48"/>
      </w:pPr>
    </w:p>
    <w:p w:rsidR="00DB1FC5" w:rsidRPr="002A6850" w:rsidRDefault="0060742E" w:rsidP="00112458">
      <w:pPr>
        <w:pStyle w:val="Corpodetexto"/>
        <w:spacing w:before="100" w:line="398" w:lineRule="auto"/>
        <w:ind w:left="284" w:right="48"/>
      </w:pPr>
      <w:r w:rsidRPr="002A6850">
        <w:t>Representante Legal da Empresa (Carimbo do CNPJ da Empresa) RG nº</w:t>
      </w:r>
    </w:p>
    <w:p w:rsidR="00DB1FC5" w:rsidRPr="002A6850" w:rsidRDefault="0060742E" w:rsidP="00112458">
      <w:pPr>
        <w:pStyle w:val="Corpodetexto"/>
        <w:spacing w:before="1"/>
        <w:ind w:left="284" w:right="48"/>
      </w:pPr>
      <w:r w:rsidRPr="002A6850">
        <w:t>CPF nº</w:t>
      </w:r>
    </w:p>
    <w:p w:rsidR="00DB1FC5" w:rsidRPr="002A6850" w:rsidRDefault="00DB1FC5" w:rsidP="00112458">
      <w:pPr>
        <w:ind w:left="284" w:right="48"/>
        <w:rPr>
          <w:sz w:val="24"/>
          <w:szCs w:val="24"/>
        </w:rPr>
        <w:sectPr w:rsidR="00DB1FC5" w:rsidRPr="002A6850" w:rsidSect="008A179B">
          <w:headerReference w:type="default" r:id="rId8"/>
          <w:footerReference w:type="default" r:id="rId9"/>
          <w:pgSz w:w="11910" w:h="16840"/>
          <w:pgMar w:top="2398" w:right="1060" w:bottom="1162" w:left="1021" w:header="493" w:footer="981" w:gutter="0"/>
          <w:cols w:space="720"/>
        </w:sectPr>
      </w:pPr>
    </w:p>
    <w:p w:rsidR="00DB1FC5" w:rsidRPr="002A6850" w:rsidRDefault="0060742E" w:rsidP="00112458">
      <w:pPr>
        <w:pStyle w:val="Ttulo2"/>
        <w:tabs>
          <w:tab w:val="left" w:pos="6044"/>
        </w:tabs>
        <w:ind w:left="284" w:right="48"/>
        <w:jc w:val="center"/>
      </w:pPr>
      <w:r w:rsidRPr="002A6850">
        <w:lastRenderedPageBreak/>
        <w:t>ANEXO II</w:t>
      </w:r>
    </w:p>
    <w:p w:rsidR="00DB1FC5" w:rsidRPr="002A6850" w:rsidRDefault="00DB1FC5" w:rsidP="00112458">
      <w:pPr>
        <w:pStyle w:val="Corpodetexto"/>
        <w:ind w:left="284" w:right="48"/>
        <w:rPr>
          <w:b/>
        </w:rPr>
      </w:pPr>
    </w:p>
    <w:p w:rsidR="00DB1FC5" w:rsidRPr="002A6850" w:rsidRDefault="00DB1FC5" w:rsidP="00112458">
      <w:pPr>
        <w:pStyle w:val="Corpodetexto"/>
        <w:spacing w:before="8"/>
        <w:ind w:left="284" w:right="48"/>
        <w:rPr>
          <w:b/>
        </w:rPr>
      </w:pPr>
    </w:p>
    <w:p w:rsidR="00DB1FC5" w:rsidRPr="002A6850" w:rsidRDefault="00280DDD" w:rsidP="00112458">
      <w:pPr>
        <w:ind w:left="284" w:right="48"/>
        <w:jc w:val="center"/>
        <w:rPr>
          <w:b/>
          <w:sz w:val="24"/>
          <w:szCs w:val="24"/>
        </w:rPr>
      </w:pPr>
      <w:r w:rsidRPr="002A6850">
        <w:rPr>
          <w:b/>
          <w:sz w:val="24"/>
          <w:szCs w:val="24"/>
        </w:rPr>
        <w:t>MODELO DE DECLARAÇÃO</w:t>
      </w:r>
    </w:p>
    <w:p w:rsidR="00DB1FC5" w:rsidRPr="002A6850" w:rsidRDefault="00DB1FC5" w:rsidP="00112458">
      <w:pPr>
        <w:pStyle w:val="Corpodetexto"/>
        <w:ind w:left="284" w:right="48"/>
        <w:rPr>
          <w:b/>
        </w:rPr>
      </w:pPr>
    </w:p>
    <w:p w:rsidR="00DB1FC5" w:rsidRPr="002A6850" w:rsidRDefault="00DB1FC5" w:rsidP="00112458">
      <w:pPr>
        <w:pStyle w:val="Corpodetexto"/>
        <w:spacing w:before="6"/>
        <w:ind w:left="284" w:right="48"/>
        <w:rPr>
          <w:b/>
        </w:rPr>
      </w:pPr>
    </w:p>
    <w:p w:rsidR="00DB1FC5" w:rsidRPr="002A6850" w:rsidRDefault="0060742E" w:rsidP="00112458">
      <w:pPr>
        <w:ind w:left="284" w:right="48"/>
        <w:rPr>
          <w:sz w:val="24"/>
          <w:szCs w:val="24"/>
        </w:rPr>
      </w:pPr>
      <w:r w:rsidRPr="002A6850">
        <w:rPr>
          <w:sz w:val="24"/>
          <w:szCs w:val="24"/>
        </w:rPr>
        <w:t xml:space="preserve">Ref.: </w:t>
      </w:r>
      <w:r w:rsidRPr="004415D5">
        <w:rPr>
          <w:b/>
          <w:sz w:val="24"/>
          <w:szCs w:val="24"/>
        </w:rPr>
        <w:t xml:space="preserve">PREGÃO PRESENCIAL nº </w:t>
      </w:r>
      <w:r w:rsidR="00E83B7C" w:rsidRPr="004415D5">
        <w:rPr>
          <w:b/>
          <w:sz w:val="24"/>
          <w:szCs w:val="24"/>
        </w:rPr>
        <w:t>030</w:t>
      </w:r>
      <w:r w:rsidRPr="004415D5">
        <w:rPr>
          <w:b/>
          <w:sz w:val="24"/>
          <w:szCs w:val="24"/>
        </w:rPr>
        <w:t>/</w:t>
      </w:r>
      <w:r w:rsidR="00E83B7C" w:rsidRPr="004415D5">
        <w:rPr>
          <w:b/>
          <w:sz w:val="24"/>
          <w:szCs w:val="24"/>
        </w:rPr>
        <w:t>2018</w:t>
      </w:r>
    </w:p>
    <w:p w:rsidR="00DB1FC5" w:rsidRPr="002A6850" w:rsidRDefault="00DB1FC5" w:rsidP="00112458">
      <w:pPr>
        <w:pStyle w:val="Corpodetexto"/>
        <w:ind w:left="284" w:right="48"/>
      </w:pPr>
    </w:p>
    <w:p w:rsidR="00DB1FC5" w:rsidRPr="002A6850" w:rsidRDefault="00DB1FC5" w:rsidP="00112458">
      <w:pPr>
        <w:pStyle w:val="Corpodetexto"/>
        <w:spacing w:before="9"/>
        <w:ind w:left="284" w:right="48"/>
      </w:pPr>
    </w:p>
    <w:p w:rsidR="00DB1FC5" w:rsidRPr="002A6850" w:rsidRDefault="0060742E" w:rsidP="00112458">
      <w:pPr>
        <w:pStyle w:val="Ttulo2"/>
        <w:spacing w:line="240" w:lineRule="auto"/>
        <w:ind w:left="284" w:right="48"/>
        <w:jc w:val="center"/>
      </w:pPr>
      <w:r w:rsidRPr="002A6850">
        <w:t>DECLARAÇÃO</w:t>
      </w:r>
    </w:p>
    <w:p w:rsidR="00DB1FC5" w:rsidRPr="002A6850" w:rsidRDefault="00DB1FC5" w:rsidP="00112458">
      <w:pPr>
        <w:pStyle w:val="Corpodetexto"/>
        <w:ind w:left="284" w:right="48"/>
        <w:rPr>
          <w:b/>
        </w:rPr>
      </w:pPr>
    </w:p>
    <w:p w:rsidR="00DB1FC5" w:rsidRPr="002A6850" w:rsidRDefault="00DB1FC5" w:rsidP="00112458">
      <w:pPr>
        <w:pStyle w:val="Corpodetexto"/>
        <w:spacing w:before="3"/>
        <w:ind w:left="284" w:right="48"/>
        <w:rPr>
          <w:b/>
        </w:rPr>
      </w:pPr>
    </w:p>
    <w:p w:rsidR="00DB1FC5" w:rsidRPr="002A6850" w:rsidRDefault="0060742E" w:rsidP="00112458">
      <w:pPr>
        <w:pStyle w:val="Corpodetexto"/>
        <w:spacing w:before="1"/>
        <w:ind w:left="284" w:right="48"/>
        <w:jc w:val="center"/>
      </w:pPr>
      <w:r w:rsidRPr="002A6850">
        <w:t>A (nome da empresa), sediada na (endereço completo), CNPJ nº, neste ato representada por</w:t>
      </w:r>
    </w:p>
    <w:p w:rsidR="00DB1FC5" w:rsidRPr="002A6850" w:rsidRDefault="0060742E" w:rsidP="00112458">
      <w:pPr>
        <w:pStyle w:val="Corpodetexto"/>
        <w:tabs>
          <w:tab w:val="left" w:pos="2105"/>
          <w:tab w:val="left" w:pos="6608"/>
        </w:tabs>
        <w:spacing w:before="125" w:line="348" w:lineRule="auto"/>
        <w:ind w:left="284" w:right="48"/>
      </w:pPr>
      <w:r w:rsidRPr="002A6850">
        <w:rPr>
          <w:u w:val="single"/>
        </w:rPr>
        <w:t xml:space="preserve"> </w:t>
      </w:r>
      <w:r w:rsidRPr="002A6850">
        <w:rPr>
          <w:u w:val="single"/>
        </w:rPr>
        <w:tab/>
      </w:r>
      <w:r w:rsidRPr="002A6850">
        <w:t>,</w:t>
      </w:r>
      <w:r w:rsidRPr="002A6850">
        <w:rPr>
          <w:spacing w:val="-9"/>
        </w:rPr>
        <w:t xml:space="preserve"> </w:t>
      </w:r>
      <w:r w:rsidRPr="002A6850">
        <w:t>portador</w:t>
      </w:r>
      <w:r w:rsidRPr="002A6850">
        <w:rPr>
          <w:spacing w:val="-10"/>
        </w:rPr>
        <w:t xml:space="preserve"> </w:t>
      </w:r>
      <w:r w:rsidRPr="002A6850">
        <w:t>da</w:t>
      </w:r>
      <w:r w:rsidRPr="002A6850">
        <w:rPr>
          <w:spacing w:val="-9"/>
        </w:rPr>
        <w:t xml:space="preserve"> </w:t>
      </w:r>
      <w:r w:rsidRPr="002A6850">
        <w:t>Cédula</w:t>
      </w:r>
      <w:r w:rsidRPr="002A6850">
        <w:rPr>
          <w:spacing w:val="-11"/>
        </w:rPr>
        <w:t xml:space="preserve"> </w:t>
      </w:r>
      <w:r w:rsidRPr="002A6850">
        <w:t>de</w:t>
      </w:r>
      <w:r w:rsidRPr="002A6850">
        <w:rPr>
          <w:spacing w:val="-9"/>
        </w:rPr>
        <w:t xml:space="preserve"> </w:t>
      </w:r>
      <w:r w:rsidRPr="002A6850">
        <w:t>Identidade</w:t>
      </w:r>
      <w:r w:rsidRPr="002A6850">
        <w:rPr>
          <w:spacing w:val="-9"/>
        </w:rPr>
        <w:t xml:space="preserve"> </w:t>
      </w:r>
      <w:r w:rsidRPr="002A6850">
        <w:t>RG</w:t>
      </w:r>
      <w:r w:rsidRPr="002A6850">
        <w:rPr>
          <w:spacing w:val="-9"/>
        </w:rPr>
        <w:t xml:space="preserve"> </w:t>
      </w:r>
      <w:r w:rsidRPr="002A6850">
        <w:t>nº</w:t>
      </w:r>
      <w:r w:rsidRPr="002A6850">
        <w:rPr>
          <w:u w:val="single"/>
        </w:rPr>
        <w:t xml:space="preserve"> </w:t>
      </w:r>
      <w:r w:rsidRPr="002A6850">
        <w:rPr>
          <w:u w:val="single"/>
        </w:rPr>
        <w:tab/>
      </w:r>
      <w:r w:rsidRPr="002A6850">
        <w:t>,</w:t>
      </w:r>
      <w:r w:rsidRPr="002A6850">
        <w:rPr>
          <w:spacing w:val="-9"/>
        </w:rPr>
        <w:t xml:space="preserve"> </w:t>
      </w:r>
      <w:r w:rsidRPr="002A6850">
        <w:t>vem</w:t>
      </w:r>
      <w:r w:rsidRPr="002A6850">
        <w:rPr>
          <w:spacing w:val="-10"/>
        </w:rPr>
        <w:t xml:space="preserve"> </w:t>
      </w:r>
      <w:r w:rsidRPr="002A6850">
        <w:t>por</w:t>
      </w:r>
      <w:r w:rsidRPr="002A6850">
        <w:rPr>
          <w:spacing w:val="-10"/>
        </w:rPr>
        <w:t xml:space="preserve"> </w:t>
      </w:r>
      <w:r w:rsidRPr="002A6850">
        <w:t>meio</w:t>
      </w:r>
      <w:r w:rsidRPr="002A6850">
        <w:rPr>
          <w:spacing w:val="-11"/>
        </w:rPr>
        <w:t xml:space="preserve"> </w:t>
      </w:r>
      <w:r w:rsidRPr="002A6850">
        <w:t>desta</w:t>
      </w:r>
      <w:r w:rsidRPr="002A6850">
        <w:rPr>
          <w:spacing w:val="-10"/>
        </w:rPr>
        <w:t xml:space="preserve"> </w:t>
      </w:r>
      <w:r w:rsidRPr="002A6850">
        <w:t>declarar que não esta enquadrada em nenhum dos itens que vedam a nossa participação na</w:t>
      </w:r>
      <w:r w:rsidRPr="002A6850">
        <w:rPr>
          <w:spacing w:val="-34"/>
        </w:rPr>
        <w:t xml:space="preserve"> </w:t>
      </w:r>
      <w:r w:rsidRPr="002A6850">
        <w:t>licitação.</w:t>
      </w:r>
    </w:p>
    <w:p w:rsidR="00DB1FC5" w:rsidRPr="002A6850" w:rsidRDefault="00DB1FC5" w:rsidP="00112458">
      <w:pPr>
        <w:pStyle w:val="Corpodetexto"/>
        <w:spacing w:before="1"/>
        <w:ind w:left="284" w:right="48"/>
      </w:pPr>
    </w:p>
    <w:p w:rsidR="00DB1FC5" w:rsidRPr="002A6850" w:rsidRDefault="0060742E" w:rsidP="00112458">
      <w:pPr>
        <w:pStyle w:val="Corpodetexto"/>
        <w:ind w:left="284" w:right="48"/>
        <w:jc w:val="right"/>
      </w:pPr>
      <w:r w:rsidRPr="002A6850">
        <w:t>Local e data</w:t>
      </w: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spacing w:before="6"/>
        <w:ind w:left="284" w:right="48"/>
      </w:pPr>
    </w:p>
    <w:p w:rsidR="00DB1FC5" w:rsidRPr="002A6850" w:rsidRDefault="0060742E" w:rsidP="00112458">
      <w:pPr>
        <w:pStyle w:val="Corpodetexto"/>
        <w:ind w:left="284" w:right="48"/>
      </w:pPr>
      <w:r w:rsidRPr="002A6850">
        <w:t>Assinatura do sócio/proprietário</w:t>
      </w:r>
    </w:p>
    <w:p w:rsidR="00DB1FC5" w:rsidRPr="002A6850" w:rsidRDefault="0060742E" w:rsidP="00112458">
      <w:pPr>
        <w:pStyle w:val="Corpodetexto"/>
        <w:spacing w:before="122" w:line="350" w:lineRule="auto"/>
        <w:ind w:left="284" w:right="48"/>
        <w:jc w:val="right"/>
      </w:pPr>
      <w:r w:rsidRPr="002A6850">
        <w:t>Representante legal Carimbo da empresa</w:t>
      </w:r>
    </w:p>
    <w:p w:rsidR="00DB1FC5" w:rsidRPr="002A6850" w:rsidRDefault="00DB1FC5" w:rsidP="00112458">
      <w:pPr>
        <w:spacing w:line="350" w:lineRule="auto"/>
        <w:ind w:left="284" w:right="48"/>
        <w:jc w:val="right"/>
        <w:rPr>
          <w:sz w:val="24"/>
          <w:szCs w:val="24"/>
        </w:rPr>
        <w:sectPr w:rsidR="00DB1FC5" w:rsidRPr="002A6850" w:rsidSect="008A179B">
          <w:pgSz w:w="11910" w:h="16840"/>
          <w:pgMar w:top="2398" w:right="1060" w:bottom="1162" w:left="1021" w:header="493" w:footer="981" w:gutter="0"/>
          <w:cols w:space="720"/>
        </w:sectPr>
      </w:pPr>
    </w:p>
    <w:p w:rsidR="00DB1FC5" w:rsidRPr="002A6850" w:rsidRDefault="00DB1FC5" w:rsidP="00112458">
      <w:pPr>
        <w:pStyle w:val="Corpodetexto"/>
        <w:spacing w:before="6"/>
        <w:ind w:left="284" w:right="48"/>
        <w:rPr>
          <w:b/>
        </w:rPr>
      </w:pPr>
    </w:p>
    <w:p w:rsidR="00DB1FC5" w:rsidRPr="002A6850" w:rsidRDefault="0060742E" w:rsidP="00112458">
      <w:pPr>
        <w:ind w:left="284" w:right="48"/>
        <w:jc w:val="center"/>
        <w:rPr>
          <w:b/>
          <w:sz w:val="24"/>
          <w:szCs w:val="24"/>
        </w:rPr>
      </w:pPr>
      <w:r w:rsidRPr="002A6850">
        <w:rPr>
          <w:b/>
          <w:sz w:val="24"/>
          <w:szCs w:val="24"/>
        </w:rPr>
        <w:t>ANEXO III</w:t>
      </w:r>
    </w:p>
    <w:p w:rsidR="00DB1FC5" w:rsidRPr="002A6850" w:rsidRDefault="00DB1FC5" w:rsidP="00112458">
      <w:pPr>
        <w:pStyle w:val="Corpodetexto"/>
        <w:ind w:left="284" w:right="48"/>
        <w:rPr>
          <w:b/>
        </w:rPr>
      </w:pPr>
    </w:p>
    <w:p w:rsidR="00DB1FC5" w:rsidRPr="002A6850" w:rsidRDefault="00DB1FC5" w:rsidP="00112458">
      <w:pPr>
        <w:pStyle w:val="Corpodetexto"/>
        <w:spacing w:before="8"/>
        <w:ind w:left="284" w:right="48"/>
        <w:rPr>
          <w:b/>
        </w:rPr>
      </w:pPr>
    </w:p>
    <w:p w:rsidR="00DB1FC5" w:rsidRPr="002A6850" w:rsidRDefault="0060742E" w:rsidP="00112458">
      <w:pPr>
        <w:ind w:left="284" w:right="48"/>
        <w:jc w:val="center"/>
        <w:rPr>
          <w:b/>
          <w:sz w:val="24"/>
          <w:szCs w:val="24"/>
        </w:rPr>
      </w:pPr>
      <w:r w:rsidRPr="002A6850">
        <w:rPr>
          <w:b/>
          <w:sz w:val="24"/>
          <w:szCs w:val="24"/>
        </w:rPr>
        <w:t>Modelo de Declaração</w:t>
      </w:r>
    </w:p>
    <w:p w:rsidR="00DB1FC5" w:rsidRPr="002A6850" w:rsidRDefault="00DB1FC5" w:rsidP="00112458">
      <w:pPr>
        <w:pStyle w:val="Corpodetexto"/>
        <w:ind w:left="284" w:right="48"/>
        <w:rPr>
          <w:b/>
        </w:rPr>
      </w:pPr>
    </w:p>
    <w:p w:rsidR="00DB1FC5" w:rsidRPr="002A6850" w:rsidRDefault="00DB1FC5" w:rsidP="00112458">
      <w:pPr>
        <w:pStyle w:val="Corpodetexto"/>
        <w:spacing w:before="6"/>
        <w:ind w:left="284" w:right="48"/>
        <w:rPr>
          <w:b/>
        </w:rPr>
      </w:pPr>
    </w:p>
    <w:p w:rsidR="00DB1FC5" w:rsidRPr="002A6850" w:rsidRDefault="0060742E" w:rsidP="00112458">
      <w:pPr>
        <w:ind w:left="284" w:right="48"/>
        <w:jc w:val="both"/>
        <w:rPr>
          <w:sz w:val="24"/>
          <w:szCs w:val="24"/>
        </w:rPr>
      </w:pPr>
      <w:r w:rsidRPr="002A6850">
        <w:rPr>
          <w:sz w:val="24"/>
          <w:szCs w:val="24"/>
        </w:rPr>
        <w:t xml:space="preserve">Ref.: </w:t>
      </w:r>
      <w:r w:rsidRPr="002A6850">
        <w:rPr>
          <w:b/>
          <w:sz w:val="24"/>
          <w:szCs w:val="24"/>
        </w:rPr>
        <w:t xml:space="preserve">PREGÃO PRESENCIAL </w:t>
      </w:r>
      <w:r w:rsidRPr="002A6850">
        <w:rPr>
          <w:sz w:val="24"/>
          <w:szCs w:val="24"/>
        </w:rPr>
        <w:t xml:space="preserve">nº </w:t>
      </w:r>
      <w:r w:rsidR="00E83B7C">
        <w:rPr>
          <w:sz w:val="24"/>
          <w:szCs w:val="24"/>
        </w:rPr>
        <w:t>030</w:t>
      </w:r>
      <w:r w:rsidRPr="002A6850">
        <w:rPr>
          <w:sz w:val="24"/>
          <w:szCs w:val="24"/>
        </w:rPr>
        <w:t>/</w:t>
      </w:r>
      <w:r w:rsidR="00E83B7C">
        <w:rPr>
          <w:sz w:val="24"/>
          <w:szCs w:val="24"/>
        </w:rPr>
        <w:t>2018</w:t>
      </w:r>
    </w:p>
    <w:p w:rsidR="00DB1FC5" w:rsidRPr="002A6850" w:rsidRDefault="00DB1FC5" w:rsidP="00112458">
      <w:pPr>
        <w:pStyle w:val="Corpodetexto"/>
        <w:ind w:left="284" w:right="48"/>
      </w:pPr>
    </w:p>
    <w:p w:rsidR="00DB1FC5" w:rsidRPr="002A6850" w:rsidRDefault="00DB1FC5" w:rsidP="00112458">
      <w:pPr>
        <w:pStyle w:val="Corpodetexto"/>
        <w:spacing w:before="9"/>
        <w:ind w:left="284" w:right="48"/>
      </w:pPr>
    </w:p>
    <w:p w:rsidR="00DB1FC5" w:rsidRPr="002A6850" w:rsidRDefault="0060742E" w:rsidP="00112458">
      <w:pPr>
        <w:pStyle w:val="Ttulo2"/>
        <w:spacing w:line="240" w:lineRule="auto"/>
        <w:ind w:left="284" w:right="48"/>
        <w:jc w:val="center"/>
      </w:pPr>
      <w:r w:rsidRPr="002A6850">
        <w:t>DECLARAÇÃO</w:t>
      </w:r>
    </w:p>
    <w:p w:rsidR="00DB1FC5" w:rsidRPr="002A6850" w:rsidRDefault="00DB1FC5" w:rsidP="00112458">
      <w:pPr>
        <w:pStyle w:val="Corpodetexto"/>
        <w:ind w:left="284" w:right="48"/>
        <w:rPr>
          <w:b/>
        </w:rPr>
      </w:pPr>
    </w:p>
    <w:p w:rsidR="00DB1FC5" w:rsidRPr="002A6850" w:rsidRDefault="00DB1FC5" w:rsidP="00112458">
      <w:pPr>
        <w:pStyle w:val="Corpodetexto"/>
        <w:spacing w:before="3"/>
        <w:ind w:left="284" w:right="48"/>
        <w:rPr>
          <w:b/>
        </w:rPr>
      </w:pPr>
    </w:p>
    <w:p w:rsidR="00DB1FC5" w:rsidRPr="002A6850" w:rsidRDefault="0060742E" w:rsidP="00112458">
      <w:pPr>
        <w:pStyle w:val="Corpodetexto"/>
        <w:spacing w:before="1"/>
        <w:ind w:left="284" w:right="48"/>
        <w:jc w:val="both"/>
      </w:pPr>
      <w:r w:rsidRPr="002A6850">
        <w:t>A (nome da empresa), sediada na (endereço completo), CNPJ nº, neste ato representado por</w:t>
      </w:r>
    </w:p>
    <w:p w:rsidR="00DB1FC5" w:rsidRPr="002A6850" w:rsidRDefault="0060742E" w:rsidP="00112458">
      <w:pPr>
        <w:pStyle w:val="Corpodetexto"/>
        <w:tabs>
          <w:tab w:val="left" w:pos="2323"/>
          <w:tab w:val="left" w:pos="7332"/>
        </w:tabs>
        <w:spacing w:before="125" w:line="348" w:lineRule="auto"/>
        <w:ind w:left="284" w:right="48"/>
        <w:jc w:val="both"/>
      </w:pPr>
      <w:r w:rsidRPr="002A6850">
        <w:rPr>
          <w:u w:val="single"/>
        </w:rPr>
        <w:t xml:space="preserve"> </w:t>
      </w:r>
      <w:r w:rsidRPr="002A6850">
        <w:rPr>
          <w:u w:val="single"/>
        </w:rPr>
        <w:tab/>
      </w:r>
      <w:r w:rsidRPr="002A6850">
        <w:t>, portador da Cédula de Identidade</w:t>
      </w:r>
      <w:r w:rsidRPr="002A6850">
        <w:rPr>
          <w:spacing w:val="-3"/>
        </w:rPr>
        <w:t xml:space="preserve"> </w:t>
      </w:r>
      <w:r w:rsidRPr="002A6850">
        <w:t>RG nº</w:t>
      </w:r>
      <w:r w:rsidRPr="002A6850">
        <w:rPr>
          <w:u w:val="single"/>
        </w:rPr>
        <w:t xml:space="preserve"> </w:t>
      </w:r>
      <w:r w:rsidRPr="002A6850">
        <w:rPr>
          <w:u w:val="single"/>
        </w:rPr>
        <w:tab/>
      </w:r>
      <w:r w:rsidRPr="002A6850">
        <w:t>, vem por meio desta declarar</w:t>
      </w:r>
      <w:r w:rsidRPr="002A6850">
        <w:rPr>
          <w:spacing w:val="-1"/>
        </w:rPr>
        <w:t xml:space="preserve"> </w:t>
      </w:r>
      <w:r w:rsidRPr="002A6850">
        <w:t>que:</w:t>
      </w:r>
    </w:p>
    <w:p w:rsidR="00DB1FC5" w:rsidRPr="002A6850" w:rsidRDefault="00DB1FC5" w:rsidP="00112458">
      <w:pPr>
        <w:pStyle w:val="Corpodetexto"/>
        <w:spacing w:before="1"/>
        <w:ind w:left="284" w:right="48"/>
      </w:pPr>
    </w:p>
    <w:p w:rsidR="00DB1FC5" w:rsidRPr="002A6850" w:rsidRDefault="0060742E" w:rsidP="00112458">
      <w:pPr>
        <w:pStyle w:val="PargrafodaLista"/>
        <w:numPr>
          <w:ilvl w:val="0"/>
          <w:numId w:val="9"/>
        </w:numPr>
        <w:tabs>
          <w:tab w:val="left" w:pos="1402"/>
        </w:tabs>
        <w:spacing w:line="348" w:lineRule="auto"/>
        <w:ind w:left="284" w:right="48" w:firstLine="0"/>
        <w:rPr>
          <w:sz w:val="24"/>
          <w:szCs w:val="24"/>
        </w:rPr>
      </w:pPr>
      <w:r w:rsidRPr="002A6850">
        <w:rPr>
          <w:sz w:val="24"/>
          <w:szCs w:val="24"/>
        </w:rPr>
        <w:t>Inexiste fato superveniente impeditivo de sua habilitação, ficando ciente da obrigatoriedade de declarar ocorrências posteriores, na forma do inciso IV, do item 7.1 da IN/MARE nº 05/95;</w:t>
      </w:r>
      <w:r w:rsidRPr="002A6850">
        <w:rPr>
          <w:spacing w:val="-5"/>
          <w:sz w:val="24"/>
          <w:szCs w:val="24"/>
        </w:rPr>
        <w:t xml:space="preserve"> </w:t>
      </w:r>
      <w:r w:rsidRPr="002A6850">
        <w:rPr>
          <w:sz w:val="24"/>
          <w:szCs w:val="24"/>
        </w:rPr>
        <w:t>e</w:t>
      </w:r>
    </w:p>
    <w:p w:rsidR="00DB1FC5" w:rsidRPr="002A6850" w:rsidRDefault="00DB1FC5" w:rsidP="00112458">
      <w:pPr>
        <w:pStyle w:val="Corpodetexto"/>
        <w:spacing w:before="10"/>
        <w:ind w:left="284" w:right="48"/>
      </w:pPr>
    </w:p>
    <w:p w:rsidR="00DB1FC5" w:rsidRPr="002A6850" w:rsidRDefault="0060742E" w:rsidP="00112458">
      <w:pPr>
        <w:pStyle w:val="PargrafodaLista"/>
        <w:numPr>
          <w:ilvl w:val="0"/>
          <w:numId w:val="9"/>
        </w:numPr>
        <w:tabs>
          <w:tab w:val="left" w:pos="1402"/>
        </w:tabs>
        <w:spacing w:line="350" w:lineRule="auto"/>
        <w:ind w:left="284" w:right="48" w:firstLine="0"/>
        <w:rPr>
          <w:sz w:val="24"/>
          <w:szCs w:val="24"/>
        </w:rPr>
      </w:pPr>
      <w:r w:rsidRPr="002A6850">
        <w:rPr>
          <w:sz w:val="24"/>
          <w:szCs w:val="24"/>
        </w:rPr>
        <w:t>Não</w:t>
      </w:r>
      <w:r w:rsidRPr="002A6850">
        <w:rPr>
          <w:spacing w:val="-7"/>
          <w:sz w:val="24"/>
          <w:szCs w:val="24"/>
        </w:rPr>
        <w:t xml:space="preserve"> </w:t>
      </w:r>
      <w:r w:rsidRPr="002A6850">
        <w:rPr>
          <w:sz w:val="24"/>
          <w:szCs w:val="24"/>
        </w:rPr>
        <w:t>emprega</w:t>
      </w:r>
      <w:r w:rsidRPr="002A6850">
        <w:rPr>
          <w:spacing w:val="-7"/>
          <w:sz w:val="24"/>
          <w:szCs w:val="24"/>
        </w:rPr>
        <w:t xml:space="preserve"> </w:t>
      </w:r>
      <w:r w:rsidRPr="002A6850">
        <w:rPr>
          <w:sz w:val="24"/>
          <w:szCs w:val="24"/>
        </w:rPr>
        <w:t>menores</w:t>
      </w:r>
      <w:r w:rsidRPr="002A6850">
        <w:rPr>
          <w:spacing w:val="-10"/>
          <w:sz w:val="24"/>
          <w:szCs w:val="24"/>
        </w:rPr>
        <w:t xml:space="preserve"> </w:t>
      </w:r>
      <w:r w:rsidRPr="002A6850">
        <w:rPr>
          <w:sz w:val="24"/>
          <w:szCs w:val="24"/>
        </w:rPr>
        <w:t>de</w:t>
      </w:r>
      <w:r w:rsidRPr="002A6850">
        <w:rPr>
          <w:spacing w:val="-7"/>
          <w:sz w:val="24"/>
          <w:szCs w:val="24"/>
        </w:rPr>
        <w:t xml:space="preserve"> </w:t>
      </w:r>
      <w:r w:rsidRPr="002A6850">
        <w:rPr>
          <w:sz w:val="24"/>
          <w:szCs w:val="24"/>
        </w:rPr>
        <w:t>18</w:t>
      </w:r>
      <w:r w:rsidRPr="002A6850">
        <w:rPr>
          <w:spacing w:val="-7"/>
          <w:sz w:val="24"/>
          <w:szCs w:val="24"/>
        </w:rPr>
        <w:t xml:space="preserve"> </w:t>
      </w:r>
      <w:r w:rsidRPr="002A6850">
        <w:rPr>
          <w:sz w:val="24"/>
          <w:szCs w:val="24"/>
        </w:rPr>
        <w:t>(dezoito)</w:t>
      </w:r>
      <w:r w:rsidRPr="002A6850">
        <w:rPr>
          <w:spacing w:val="-9"/>
          <w:sz w:val="24"/>
          <w:szCs w:val="24"/>
        </w:rPr>
        <w:t xml:space="preserve"> </w:t>
      </w:r>
      <w:r w:rsidRPr="002A6850">
        <w:rPr>
          <w:sz w:val="24"/>
          <w:szCs w:val="24"/>
        </w:rPr>
        <w:t>anos</w:t>
      </w:r>
      <w:r w:rsidRPr="002A6850">
        <w:rPr>
          <w:spacing w:val="-8"/>
          <w:sz w:val="24"/>
          <w:szCs w:val="24"/>
        </w:rPr>
        <w:t xml:space="preserve"> </w:t>
      </w:r>
      <w:r w:rsidRPr="002A6850">
        <w:rPr>
          <w:sz w:val="24"/>
          <w:szCs w:val="24"/>
        </w:rPr>
        <w:t>em</w:t>
      </w:r>
      <w:r w:rsidRPr="002A6850">
        <w:rPr>
          <w:spacing w:val="-9"/>
          <w:sz w:val="24"/>
          <w:szCs w:val="24"/>
        </w:rPr>
        <w:t xml:space="preserve"> </w:t>
      </w:r>
      <w:r w:rsidRPr="002A6850">
        <w:rPr>
          <w:sz w:val="24"/>
          <w:szCs w:val="24"/>
        </w:rPr>
        <w:t>trabalho</w:t>
      </w:r>
      <w:r w:rsidRPr="002A6850">
        <w:rPr>
          <w:spacing w:val="-7"/>
          <w:sz w:val="24"/>
          <w:szCs w:val="24"/>
        </w:rPr>
        <w:t xml:space="preserve"> </w:t>
      </w:r>
      <w:r w:rsidRPr="002A6850">
        <w:rPr>
          <w:sz w:val="24"/>
          <w:szCs w:val="24"/>
        </w:rPr>
        <w:t>noturno,</w:t>
      </w:r>
      <w:r w:rsidRPr="002A6850">
        <w:rPr>
          <w:spacing w:val="-7"/>
          <w:sz w:val="24"/>
          <w:szCs w:val="24"/>
        </w:rPr>
        <w:t xml:space="preserve"> </w:t>
      </w:r>
      <w:r w:rsidRPr="002A6850">
        <w:rPr>
          <w:sz w:val="24"/>
          <w:szCs w:val="24"/>
        </w:rPr>
        <w:t>perigoso</w:t>
      </w:r>
      <w:r w:rsidRPr="002A6850">
        <w:rPr>
          <w:spacing w:val="-10"/>
          <w:sz w:val="24"/>
          <w:szCs w:val="24"/>
        </w:rPr>
        <w:t xml:space="preserve"> </w:t>
      </w:r>
      <w:r w:rsidRPr="002A6850">
        <w:rPr>
          <w:sz w:val="24"/>
          <w:szCs w:val="24"/>
        </w:rPr>
        <w:t>ou</w:t>
      </w:r>
      <w:r w:rsidRPr="002A6850">
        <w:rPr>
          <w:spacing w:val="-7"/>
          <w:sz w:val="24"/>
          <w:szCs w:val="24"/>
        </w:rPr>
        <w:t xml:space="preserve"> </w:t>
      </w:r>
      <w:r w:rsidRPr="002A6850">
        <w:rPr>
          <w:sz w:val="24"/>
          <w:szCs w:val="24"/>
        </w:rPr>
        <w:t>insalubre</w:t>
      </w:r>
      <w:r w:rsidRPr="002A6850">
        <w:rPr>
          <w:spacing w:val="-10"/>
          <w:sz w:val="24"/>
          <w:szCs w:val="24"/>
        </w:rPr>
        <w:t xml:space="preserve"> </w:t>
      </w:r>
      <w:r w:rsidRPr="002A6850">
        <w:rPr>
          <w:sz w:val="24"/>
          <w:szCs w:val="24"/>
        </w:rPr>
        <w:t>e nem menores de 16 (dezesseis) anos, em cumprimento ao estabelecido na Lei nº 9854, de 27/10/99,</w:t>
      </w:r>
      <w:r w:rsidRPr="002A6850">
        <w:rPr>
          <w:spacing w:val="-7"/>
          <w:sz w:val="24"/>
          <w:szCs w:val="24"/>
        </w:rPr>
        <w:t xml:space="preserve"> </w:t>
      </w:r>
      <w:r w:rsidRPr="002A6850">
        <w:rPr>
          <w:sz w:val="24"/>
          <w:szCs w:val="24"/>
        </w:rPr>
        <w:t>publicada</w:t>
      </w:r>
      <w:r w:rsidRPr="002A6850">
        <w:rPr>
          <w:spacing w:val="-7"/>
          <w:sz w:val="24"/>
          <w:szCs w:val="24"/>
        </w:rPr>
        <w:t xml:space="preserve"> </w:t>
      </w:r>
      <w:r w:rsidRPr="002A6850">
        <w:rPr>
          <w:sz w:val="24"/>
          <w:szCs w:val="24"/>
        </w:rPr>
        <w:t>no</w:t>
      </w:r>
      <w:r w:rsidRPr="002A6850">
        <w:rPr>
          <w:spacing w:val="-5"/>
          <w:sz w:val="24"/>
          <w:szCs w:val="24"/>
        </w:rPr>
        <w:t xml:space="preserve"> </w:t>
      </w:r>
      <w:r w:rsidRPr="002A6850">
        <w:rPr>
          <w:sz w:val="24"/>
          <w:szCs w:val="24"/>
        </w:rPr>
        <w:t>DOU</w:t>
      </w:r>
      <w:r w:rsidRPr="002A6850">
        <w:rPr>
          <w:spacing w:val="-6"/>
          <w:sz w:val="24"/>
          <w:szCs w:val="24"/>
        </w:rPr>
        <w:t xml:space="preserve"> </w:t>
      </w:r>
      <w:r w:rsidRPr="002A6850">
        <w:rPr>
          <w:sz w:val="24"/>
          <w:szCs w:val="24"/>
        </w:rPr>
        <w:t>de</w:t>
      </w:r>
      <w:r w:rsidRPr="002A6850">
        <w:rPr>
          <w:spacing w:val="-5"/>
          <w:sz w:val="24"/>
          <w:szCs w:val="24"/>
        </w:rPr>
        <w:t xml:space="preserve"> </w:t>
      </w:r>
      <w:r w:rsidRPr="002A6850">
        <w:rPr>
          <w:sz w:val="24"/>
          <w:szCs w:val="24"/>
        </w:rPr>
        <w:t>28/10/99</w:t>
      </w:r>
      <w:r w:rsidRPr="002A6850">
        <w:rPr>
          <w:spacing w:val="-5"/>
          <w:sz w:val="24"/>
          <w:szCs w:val="24"/>
        </w:rPr>
        <w:t xml:space="preserve"> </w:t>
      </w:r>
      <w:r w:rsidRPr="002A6850">
        <w:rPr>
          <w:sz w:val="24"/>
          <w:szCs w:val="24"/>
        </w:rPr>
        <w:t>e</w:t>
      </w:r>
      <w:r w:rsidRPr="002A6850">
        <w:rPr>
          <w:spacing w:val="-7"/>
          <w:sz w:val="24"/>
          <w:szCs w:val="24"/>
        </w:rPr>
        <w:t xml:space="preserve"> </w:t>
      </w:r>
      <w:r w:rsidRPr="002A6850">
        <w:rPr>
          <w:sz w:val="24"/>
          <w:szCs w:val="24"/>
        </w:rPr>
        <w:t>ao</w:t>
      </w:r>
      <w:r w:rsidRPr="002A6850">
        <w:rPr>
          <w:spacing w:val="-7"/>
          <w:sz w:val="24"/>
          <w:szCs w:val="24"/>
        </w:rPr>
        <w:t xml:space="preserve"> </w:t>
      </w:r>
      <w:r w:rsidRPr="002A6850">
        <w:rPr>
          <w:sz w:val="24"/>
          <w:szCs w:val="24"/>
        </w:rPr>
        <w:t>inciso</w:t>
      </w:r>
      <w:r w:rsidRPr="002A6850">
        <w:rPr>
          <w:spacing w:val="-5"/>
          <w:sz w:val="24"/>
          <w:szCs w:val="24"/>
        </w:rPr>
        <w:t xml:space="preserve"> </w:t>
      </w:r>
      <w:r w:rsidRPr="002A6850">
        <w:rPr>
          <w:sz w:val="24"/>
          <w:szCs w:val="24"/>
        </w:rPr>
        <w:t>XXXIII,</w:t>
      </w:r>
      <w:r w:rsidRPr="002A6850">
        <w:rPr>
          <w:spacing w:val="-7"/>
          <w:sz w:val="24"/>
          <w:szCs w:val="24"/>
        </w:rPr>
        <w:t xml:space="preserve"> </w:t>
      </w:r>
      <w:r w:rsidRPr="002A6850">
        <w:rPr>
          <w:sz w:val="24"/>
          <w:szCs w:val="24"/>
        </w:rPr>
        <w:t>do</w:t>
      </w:r>
      <w:r w:rsidRPr="002A6850">
        <w:rPr>
          <w:spacing w:val="-7"/>
          <w:sz w:val="24"/>
          <w:szCs w:val="24"/>
        </w:rPr>
        <w:t xml:space="preserve"> </w:t>
      </w:r>
      <w:r w:rsidRPr="002A6850">
        <w:rPr>
          <w:sz w:val="24"/>
          <w:szCs w:val="24"/>
        </w:rPr>
        <w:t>artigo</w:t>
      </w:r>
      <w:r w:rsidRPr="002A6850">
        <w:rPr>
          <w:spacing w:val="-7"/>
          <w:sz w:val="24"/>
          <w:szCs w:val="24"/>
        </w:rPr>
        <w:t xml:space="preserve"> </w:t>
      </w:r>
      <w:r w:rsidRPr="002A6850">
        <w:rPr>
          <w:sz w:val="24"/>
          <w:szCs w:val="24"/>
        </w:rPr>
        <w:t>7º,</w:t>
      </w:r>
      <w:r w:rsidRPr="002A6850">
        <w:rPr>
          <w:spacing w:val="-7"/>
          <w:sz w:val="24"/>
          <w:szCs w:val="24"/>
        </w:rPr>
        <w:t xml:space="preserve"> </w:t>
      </w:r>
      <w:r w:rsidRPr="002A6850">
        <w:rPr>
          <w:sz w:val="24"/>
          <w:szCs w:val="24"/>
        </w:rPr>
        <w:t>da</w:t>
      </w:r>
      <w:r w:rsidRPr="002A6850">
        <w:rPr>
          <w:spacing w:val="-7"/>
          <w:sz w:val="24"/>
          <w:szCs w:val="24"/>
        </w:rPr>
        <w:t xml:space="preserve"> </w:t>
      </w:r>
      <w:r w:rsidRPr="002A6850">
        <w:rPr>
          <w:sz w:val="24"/>
          <w:szCs w:val="24"/>
        </w:rPr>
        <w:t>Constituição</w:t>
      </w:r>
      <w:r w:rsidRPr="002A6850">
        <w:rPr>
          <w:spacing w:val="-4"/>
          <w:sz w:val="24"/>
          <w:szCs w:val="24"/>
        </w:rPr>
        <w:t xml:space="preserve"> </w:t>
      </w:r>
      <w:r w:rsidRPr="002A6850">
        <w:rPr>
          <w:sz w:val="24"/>
          <w:szCs w:val="24"/>
        </w:rPr>
        <w:t>Federal.</w:t>
      </w:r>
    </w:p>
    <w:p w:rsidR="00DB1FC5" w:rsidRPr="002A6850" w:rsidRDefault="00DB1FC5" w:rsidP="00112458">
      <w:pPr>
        <w:pStyle w:val="Corpodetexto"/>
        <w:spacing w:before="8"/>
        <w:ind w:left="284" w:right="48"/>
      </w:pPr>
    </w:p>
    <w:p w:rsidR="00DB1FC5" w:rsidRPr="002A6850" w:rsidRDefault="0060742E" w:rsidP="00112458">
      <w:pPr>
        <w:pStyle w:val="Corpodetexto"/>
        <w:ind w:left="284" w:right="48"/>
        <w:jc w:val="right"/>
      </w:pPr>
      <w:r w:rsidRPr="002A6850">
        <w:t>Local e data</w:t>
      </w: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spacing w:before="7"/>
        <w:ind w:left="284" w:right="48"/>
      </w:pPr>
    </w:p>
    <w:p w:rsidR="00DB1FC5" w:rsidRPr="002A6850" w:rsidRDefault="0060742E" w:rsidP="00112458">
      <w:pPr>
        <w:pStyle w:val="Corpodetexto"/>
        <w:ind w:left="284" w:right="48"/>
      </w:pPr>
      <w:r w:rsidRPr="002A6850">
        <w:t>Assinatura do sócio/proprietário</w:t>
      </w:r>
    </w:p>
    <w:p w:rsidR="00DB1FC5" w:rsidRPr="002A6850" w:rsidRDefault="0060742E" w:rsidP="00112458">
      <w:pPr>
        <w:pStyle w:val="Corpodetexto"/>
        <w:spacing w:before="125" w:line="348" w:lineRule="auto"/>
        <w:ind w:left="284" w:right="48"/>
        <w:jc w:val="right"/>
      </w:pPr>
      <w:r w:rsidRPr="002A6850">
        <w:t>Representante legal Carimbo da empresa</w:t>
      </w:r>
    </w:p>
    <w:p w:rsidR="00DB1FC5" w:rsidRPr="002A6850" w:rsidRDefault="00DB1FC5" w:rsidP="00112458">
      <w:pPr>
        <w:spacing w:line="348" w:lineRule="auto"/>
        <w:ind w:left="284" w:right="48"/>
        <w:jc w:val="right"/>
        <w:rPr>
          <w:sz w:val="24"/>
          <w:szCs w:val="24"/>
        </w:rPr>
        <w:sectPr w:rsidR="00DB1FC5" w:rsidRPr="002A6850" w:rsidSect="008A179B">
          <w:pgSz w:w="11910" w:h="16840"/>
          <w:pgMar w:top="2398" w:right="1060" w:bottom="1162" w:left="1021" w:header="493" w:footer="981" w:gutter="0"/>
          <w:cols w:space="720"/>
        </w:sectPr>
      </w:pPr>
    </w:p>
    <w:p w:rsidR="00DB1FC5" w:rsidRPr="002A6850" w:rsidRDefault="0060742E" w:rsidP="00112458">
      <w:pPr>
        <w:ind w:left="284" w:right="48"/>
        <w:jc w:val="center"/>
        <w:rPr>
          <w:b/>
          <w:sz w:val="24"/>
          <w:szCs w:val="24"/>
        </w:rPr>
      </w:pPr>
      <w:r w:rsidRPr="002A6850">
        <w:rPr>
          <w:b/>
          <w:sz w:val="24"/>
          <w:szCs w:val="24"/>
        </w:rPr>
        <w:lastRenderedPageBreak/>
        <w:t>ANEXO IV</w:t>
      </w:r>
    </w:p>
    <w:p w:rsidR="002A7479" w:rsidRPr="002A6850" w:rsidRDefault="002A7479" w:rsidP="00112458">
      <w:pPr>
        <w:ind w:left="284" w:right="48"/>
        <w:jc w:val="center"/>
        <w:rPr>
          <w:b/>
          <w:sz w:val="24"/>
          <w:szCs w:val="24"/>
        </w:rPr>
      </w:pPr>
    </w:p>
    <w:p w:rsidR="003E754B" w:rsidRPr="002A6850" w:rsidRDefault="002A7479" w:rsidP="002A7479">
      <w:pPr>
        <w:ind w:left="3600" w:right="48"/>
        <w:jc w:val="both"/>
        <w:rPr>
          <w:b/>
          <w:sz w:val="24"/>
          <w:szCs w:val="24"/>
        </w:rPr>
      </w:pPr>
      <w:r w:rsidRPr="002A6850">
        <w:rPr>
          <w:b/>
          <w:sz w:val="24"/>
          <w:szCs w:val="24"/>
        </w:rPr>
        <w:t xml:space="preserve">ATA DE </w:t>
      </w:r>
      <w:r w:rsidRPr="002A6850">
        <w:rPr>
          <w:rFonts w:cs="Arial"/>
          <w:b/>
          <w:sz w:val="24"/>
          <w:szCs w:val="24"/>
        </w:rPr>
        <w:t>REGISTRO DE PREÇOS VISANDO CONTRATAÇÃO DE PRESTADORA DE SERVIÇOS NA ÁREA DE ENGENHARIA DE TRÂNSITO COM FORNECIMENTO, IMPLANTAÇÃO E MANUTENÇÃO DE SINALIZAÇÃO VERTICAL E HORIZONTAL QUE SERÃO UTILIZADAS NO SISTEMA VIÁRIO DO MUNICÍPIO CONFORME AS QUANTIDADES, ESPECIFICAÇÕES TÉCNICAS</w:t>
      </w:r>
      <w:r w:rsidRPr="002A6850">
        <w:rPr>
          <w:rFonts w:cs="Arial"/>
          <w:b/>
          <w:color w:val="000000"/>
          <w:sz w:val="24"/>
          <w:szCs w:val="24"/>
        </w:rPr>
        <w:t xml:space="preserve"> CONTIDAS NO TERMO DE REFERÊNCIA – ANEXO VII</w:t>
      </w:r>
      <w:r w:rsidR="003E754B" w:rsidRPr="002A6850">
        <w:rPr>
          <w:b/>
          <w:sz w:val="24"/>
          <w:szCs w:val="24"/>
        </w:rPr>
        <w:t>.</w:t>
      </w:r>
    </w:p>
    <w:p w:rsidR="00DB1FC5" w:rsidRPr="002A6850" w:rsidRDefault="00DB1FC5" w:rsidP="00112458">
      <w:pPr>
        <w:pStyle w:val="Corpodetexto"/>
        <w:spacing w:before="11"/>
        <w:ind w:left="284" w:right="48"/>
        <w:rPr>
          <w:b/>
        </w:rPr>
      </w:pPr>
    </w:p>
    <w:p w:rsidR="00704F80" w:rsidRPr="002A6850" w:rsidRDefault="0060742E" w:rsidP="00112458">
      <w:pPr>
        <w:pStyle w:val="Ttulo2"/>
        <w:tabs>
          <w:tab w:val="left" w:pos="2766"/>
        </w:tabs>
        <w:spacing w:line="259" w:lineRule="auto"/>
        <w:ind w:left="284" w:right="48"/>
      </w:pPr>
      <w:r w:rsidRPr="002A6850">
        <w:t xml:space="preserve">Pregão Presencial nº </w:t>
      </w:r>
      <w:r w:rsidR="001E4D21" w:rsidRPr="002A6850">
        <w:t>__</w:t>
      </w:r>
      <w:r w:rsidRPr="002A6850">
        <w:t>/</w:t>
      </w:r>
      <w:r w:rsidR="00483ABE" w:rsidRPr="002A6850">
        <w:t>2018</w:t>
      </w:r>
    </w:p>
    <w:p w:rsidR="00704F80" w:rsidRPr="002A6850" w:rsidRDefault="0060742E" w:rsidP="00112458">
      <w:pPr>
        <w:pStyle w:val="Ttulo2"/>
        <w:tabs>
          <w:tab w:val="left" w:pos="2766"/>
        </w:tabs>
        <w:spacing w:line="259" w:lineRule="auto"/>
        <w:ind w:left="284" w:right="48"/>
      </w:pPr>
      <w:r w:rsidRPr="002A6850">
        <w:t xml:space="preserve">Processo nº </w:t>
      </w:r>
      <w:r w:rsidR="009156A3" w:rsidRPr="002A6850">
        <w:t>13.629</w:t>
      </w:r>
      <w:r w:rsidRPr="002A6850">
        <w:t>/201</w:t>
      </w:r>
      <w:r w:rsidR="00AA2DAA" w:rsidRPr="002A6850">
        <w:t>8</w:t>
      </w:r>
      <w:r w:rsidRPr="002A6850">
        <w:t xml:space="preserve"> </w:t>
      </w:r>
    </w:p>
    <w:p w:rsidR="00DB1FC5" w:rsidRPr="002A6850" w:rsidRDefault="0060742E" w:rsidP="00112458">
      <w:pPr>
        <w:pStyle w:val="Ttulo2"/>
        <w:tabs>
          <w:tab w:val="left" w:pos="2766"/>
        </w:tabs>
        <w:spacing w:line="259" w:lineRule="auto"/>
        <w:ind w:left="284" w:right="48"/>
      </w:pPr>
      <w:r w:rsidRPr="002A6850">
        <w:t>Ata de</w:t>
      </w:r>
      <w:r w:rsidRPr="002A6850">
        <w:rPr>
          <w:spacing w:val="-1"/>
        </w:rPr>
        <w:t xml:space="preserve"> </w:t>
      </w:r>
      <w:r w:rsidRPr="002A6850">
        <w:t>Registro</w:t>
      </w:r>
      <w:r w:rsidRPr="002A6850">
        <w:rPr>
          <w:spacing w:val="-1"/>
        </w:rPr>
        <w:t xml:space="preserve"> </w:t>
      </w:r>
      <w:r w:rsidRPr="002A6850">
        <w:t>nº</w:t>
      </w:r>
      <w:r w:rsidRPr="002A6850">
        <w:rPr>
          <w:u w:val="single"/>
        </w:rPr>
        <w:t xml:space="preserve"> </w:t>
      </w:r>
      <w:r w:rsidRPr="002A6850">
        <w:rPr>
          <w:u w:val="single"/>
        </w:rPr>
        <w:tab/>
      </w:r>
      <w:r w:rsidRPr="002A6850">
        <w:t>/1</w:t>
      </w:r>
      <w:r w:rsidR="00284C2C" w:rsidRPr="002A6850">
        <w:t>8</w:t>
      </w:r>
    </w:p>
    <w:p w:rsidR="00DB1FC5" w:rsidRPr="002A6850" w:rsidRDefault="00DB1FC5" w:rsidP="00112458">
      <w:pPr>
        <w:pStyle w:val="Corpodetexto"/>
        <w:spacing w:before="8"/>
        <w:ind w:left="284" w:right="48"/>
        <w:rPr>
          <w:b/>
        </w:rPr>
      </w:pPr>
    </w:p>
    <w:p w:rsidR="00DB1FC5" w:rsidRPr="002A6850" w:rsidRDefault="0060742E" w:rsidP="003E754B">
      <w:pPr>
        <w:pStyle w:val="Corpodetexto"/>
        <w:ind w:left="284" w:right="48"/>
        <w:jc w:val="both"/>
      </w:pPr>
      <w:r w:rsidRPr="002A6850">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2A6850">
        <w:rPr>
          <w:b/>
        </w:rPr>
        <w:t>JOSÉ CARLOS FERNANDES CHACON</w:t>
      </w:r>
      <w:r w:rsidRPr="002A6850">
        <w:t>, portador RG. Nº XX.XXX.XXX-0 e CPF</w:t>
      </w:r>
      <w:r w:rsidR="003E754B" w:rsidRPr="002A6850">
        <w:t xml:space="preserve"> </w:t>
      </w:r>
      <w:r w:rsidRPr="002A6850">
        <w:t>nº XXX.XXX.XXX-XX e de outro lado à</w:t>
      </w:r>
      <w:r w:rsidRPr="002A6850">
        <w:rPr>
          <w:spacing w:val="12"/>
        </w:rPr>
        <w:t xml:space="preserve"> </w:t>
      </w:r>
      <w:r w:rsidRPr="002A6850">
        <w:t>empresa:</w:t>
      </w:r>
      <w:r w:rsidRPr="002A6850">
        <w:rPr>
          <w:u w:val="single"/>
        </w:rPr>
        <w:t xml:space="preserve"> </w:t>
      </w:r>
      <w:r w:rsidRPr="002A6850">
        <w:rPr>
          <w:u w:val="single"/>
        </w:rPr>
        <w:tab/>
      </w:r>
      <w:r w:rsidRPr="002A6850">
        <w:t>, inscrita</w:t>
      </w:r>
      <w:r w:rsidRPr="002A6850">
        <w:rPr>
          <w:spacing w:val="20"/>
        </w:rPr>
        <w:t xml:space="preserve"> </w:t>
      </w:r>
      <w:r w:rsidRPr="002A6850">
        <w:t>no</w:t>
      </w:r>
      <w:r w:rsidR="003E754B" w:rsidRPr="002A6850">
        <w:t xml:space="preserve"> </w:t>
      </w:r>
      <w:r w:rsidRPr="002A6850">
        <w:t xml:space="preserve">C.N.P.J.  </w:t>
      </w:r>
      <w:r w:rsidRPr="002A6850">
        <w:rPr>
          <w:spacing w:val="18"/>
        </w:rPr>
        <w:t xml:space="preserve"> </w:t>
      </w:r>
      <w:r w:rsidRPr="002A6850">
        <w:t>n.º</w:t>
      </w:r>
      <w:r w:rsidRPr="002A6850">
        <w:rPr>
          <w:u w:val="single"/>
        </w:rPr>
        <w:t xml:space="preserve"> </w:t>
      </w:r>
      <w:r w:rsidRPr="002A6850">
        <w:rPr>
          <w:u w:val="single"/>
        </w:rPr>
        <w:tab/>
      </w:r>
      <w:r w:rsidRPr="002A6850">
        <w:t xml:space="preserve">,   entidade    jurídica    de   direito   privado,   estabelecida  </w:t>
      </w:r>
      <w:r w:rsidRPr="002A6850">
        <w:rPr>
          <w:spacing w:val="1"/>
        </w:rPr>
        <w:t xml:space="preserve"> </w:t>
      </w:r>
      <w:r w:rsidRPr="002A6850">
        <w:t>à</w:t>
      </w:r>
      <w:r w:rsidR="003E754B" w:rsidRPr="002A6850">
        <w:t xml:space="preserve"> </w:t>
      </w:r>
      <w:r w:rsidRPr="002A6850">
        <w:rPr>
          <w:u w:val="single"/>
        </w:rPr>
        <w:t xml:space="preserve"> </w:t>
      </w:r>
      <w:r w:rsidRPr="002A6850">
        <w:rPr>
          <w:u w:val="single"/>
        </w:rPr>
        <w:tab/>
      </w:r>
      <w:r w:rsidRPr="002A6850">
        <w:t xml:space="preserve">, neste ato representado pelo(a) Sr(a), portador(a) da Cédula de Identidade </w:t>
      </w:r>
      <w:r w:rsidRPr="002A6850">
        <w:rPr>
          <w:spacing w:val="25"/>
        </w:rPr>
        <w:t xml:space="preserve"> </w:t>
      </w:r>
      <w:r w:rsidRPr="002A6850">
        <w:t>RG</w:t>
      </w:r>
      <w:r w:rsidRPr="002A6850">
        <w:rPr>
          <w:spacing w:val="10"/>
        </w:rPr>
        <w:t xml:space="preserve"> </w:t>
      </w:r>
      <w:r w:rsidRPr="002A6850">
        <w:t>n.º</w:t>
      </w:r>
      <w:r w:rsidRPr="002A6850">
        <w:rPr>
          <w:u w:val="single"/>
        </w:rPr>
        <w:tab/>
      </w:r>
      <w:r w:rsidRPr="002A6850">
        <w:rPr>
          <w:u w:val="single"/>
        </w:rPr>
        <w:tab/>
      </w:r>
      <w:r w:rsidRPr="002A6850">
        <w:t>e do</w:t>
      </w:r>
      <w:r w:rsidRPr="002A6850">
        <w:rPr>
          <w:spacing w:val="25"/>
        </w:rPr>
        <w:t xml:space="preserve"> </w:t>
      </w:r>
      <w:r w:rsidRPr="002A6850">
        <w:t>CPF</w:t>
      </w:r>
      <w:r w:rsidRPr="002A6850">
        <w:rPr>
          <w:spacing w:val="12"/>
        </w:rPr>
        <w:t xml:space="preserve"> </w:t>
      </w:r>
      <w:r w:rsidRPr="002A6850">
        <w:t>n.º</w:t>
      </w:r>
      <w:r w:rsidRPr="002A6850">
        <w:rPr>
          <w:u w:val="single"/>
        </w:rPr>
        <w:t xml:space="preserve"> </w:t>
      </w:r>
      <w:r w:rsidRPr="002A6850">
        <w:rPr>
          <w:u w:val="single"/>
        </w:rPr>
        <w:tab/>
      </w:r>
      <w:r w:rsidRPr="002A6850">
        <w:t xml:space="preserve">, firmam a presente Ata de </w:t>
      </w:r>
      <w:r w:rsidR="002A7479" w:rsidRPr="002A6850">
        <w:rPr>
          <w:rFonts w:cs="Arial"/>
          <w:b/>
        </w:rPr>
        <w:t>REGISTRO DE PREÇOS</w:t>
      </w:r>
      <w:r w:rsidR="002A7479" w:rsidRPr="002A6850">
        <w:rPr>
          <w:rFonts w:cs="Arial"/>
        </w:rPr>
        <w:t xml:space="preserve"> visando contratação de prestadora de serviços na área de engenharia de trânsito com fornecimento, implantação e manutenção de Sinalização Vertical e Horizontal que serão utilizadas no sistema viário do município conforme as quantidades, especificações técnicas</w:t>
      </w:r>
      <w:r w:rsidR="002A7479" w:rsidRPr="002A6850">
        <w:rPr>
          <w:rFonts w:cs="Arial"/>
          <w:color w:val="000000"/>
        </w:rPr>
        <w:t xml:space="preserve"> contidas no Termo de Referência em anexo</w:t>
      </w:r>
      <w:r w:rsidRPr="002A6850">
        <w:t>, conforme</w:t>
      </w:r>
      <w:r w:rsidRPr="002A6850">
        <w:rPr>
          <w:spacing w:val="-12"/>
        </w:rPr>
        <w:t xml:space="preserve"> </w:t>
      </w:r>
      <w:r w:rsidRPr="002A6850">
        <w:t>segue:</w:t>
      </w:r>
    </w:p>
    <w:p w:rsidR="00DB1FC5" w:rsidRPr="002A6850" w:rsidRDefault="00DB1FC5" w:rsidP="00112458">
      <w:pPr>
        <w:pStyle w:val="Corpodetexto"/>
        <w:spacing w:before="9"/>
        <w:ind w:left="284" w:right="48"/>
      </w:pPr>
    </w:p>
    <w:p w:rsidR="00DB1FC5" w:rsidRPr="002A6850" w:rsidRDefault="0060742E" w:rsidP="00112458">
      <w:pPr>
        <w:pStyle w:val="Ttulo2"/>
        <w:spacing w:line="240" w:lineRule="auto"/>
        <w:ind w:left="284" w:right="48"/>
      </w:pPr>
      <w:r w:rsidRPr="002A6850">
        <w:t>CLÁUSULA PRIMEIRA - DO OBJETO</w:t>
      </w:r>
    </w:p>
    <w:p w:rsidR="00DB1FC5" w:rsidRPr="002A6850" w:rsidRDefault="00DB1FC5" w:rsidP="00112458">
      <w:pPr>
        <w:pStyle w:val="Corpodetexto"/>
        <w:ind w:left="284" w:right="48"/>
        <w:rPr>
          <w:b/>
        </w:rPr>
      </w:pPr>
    </w:p>
    <w:p w:rsidR="00DB1FC5" w:rsidRPr="002A6850" w:rsidRDefault="0060742E" w:rsidP="00112458">
      <w:pPr>
        <w:pStyle w:val="Corpodetexto"/>
        <w:spacing w:line="259" w:lineRule="auto"/>
        <w:ind w:left="284" w:right="48"/>
        <w:jc w:val="both"/>
      </w:pPr>
      <w:r w:rsidRPr="002A6850">
        <w:t>1.1</w:t>
      </w:r>
      <w:r w:rsidRPr="002A6850">
        <w:rPr>
          <w:spacing w:val="-9"/>
        </w:rPr>
        <w:t xml:space="preserve"> </w:t>
      </w:r>
      <w:r w:rsidRPr="002A6850">
        <w:rPr>
          <w:b/>
        </w:rPr>
        <w:t>-</w:t>
      </w:r>
      <w:r w:rsidRPr="002A6850">
        <w:rPr>
          <w:b/>
          <w:spacing w:val="-11"/>
        </w:rPr>
        <w:t xml:space="preserve"> </w:t>
      </w:r>
      <w:r w:rsidRPr="002A6850">
        <w:t>Constitui</w:t>
      </w:r>
      <w:r w:rsidRPr="002A6850">
        <w:rPr>
          <w:spacing w:val="-13"/>
        </w:rPr>
        <w:t xml:space="preserve"> </w:t>
      </w:r>
      <w:r w:rsidRPr="002A6850">
        <w:t>objeto</w:t>
      </w:r>
      <w:r w:rsidRPr="002A6850">
        <w:rPr>
          <w:spacing w:val="-11"/>
        </w:rPr>
        <w:t xml:space="preserve"> </w:t>
      </w:r>
      <w:r w:rsidRPr="002A6850">
        <w:t>desta</w:t>
      </w:r>
      <w:r w:rsidRPr="002A6850">
        <w:rPr>
          <w:spacing w:val="-12"/>
        </w:rPr>
        <w:t xml:space="preserve"> </w:t>
      </w:r>
      <w:r w:rsidRPr="002A6850">
        <w:t>Ata</w:t>
      </w:r>
      <w:r w:rsidRPr="002A6850">
        <w:rPr>
          <w:spacing w:val="-11"/>
        </w:rPr>
        <w:t xml:space="preserve"> </w:t>
      </w:r>
      <w:r w:rsidRPr="002A6850">
        <w:t>de</w:t>
      </w:r>
      <w:r w:rsidRPr="002A6850">
        <w:rPr>
          <w:spacing w:val="-10"/>
        </w:rPr>
        <w:t xml:space="preserve"> </w:t>
      </w:r>
      <w:r w:rsidR="002A7479" w:rsidRPr="002A6850">
        <w:rPr>
          <w:rFonts w:cs="Arial"/>
          <w:b/>
        </w:rPr>
        <w:t>REGISTRO DE PREÇOS</w:t>
      </w:r>
      <w:r w:rsidR="002A7479" w:rsidRPr="002A6850">
        <w:rPr>
          <w:rFonts w:cs="Arial"/>
        </w:rPr>
        <w:t xml:space="preserve"> </w:t>
      </w:r>
      <w:r w:rsidR="002A7479" w:rsidRPr="002A6850">
        <w:rPr>
          <w:rFonts w:cs="Arial"/>
          <w:b/>
        </w:rPr>
        <w:t>visando contratação de prestadora de serviços na área de engenharia de trânsito com fornecimento, implantação e manutenção de Sinalização Vertical e Horizontal que serão utilizadas no sistema viário do município conforme as quantidades, especificações técnicas</w:t>
      </w:r>
      <w:r w:rsidR="002A7479" w:rsidRPr="002A6850">
        <w:rPr>
          <w:rFonts w:cs="Arial"/>
          <w:b/>
          <w:color w:val="000000"/>
        </w:rPr>
        <w:t xml:space="preserve"> contidas no Termo de Referência</w:t>
      </w:r>
      <w:r w:rsidRPr="002A6850">
        <w:t xml:space="preserve"> (Anexo VII), para atender as necessidades da Secretaria Municipal de </w:t>
      </w:r>
      <w:r w:rsidR="002A7479" w:rsidRPr="002A6850">
        <w:t>Transportes e Mobilidade Urbana</w:t>
      </w:r>
      <w:r w:rsidRPr="002A6850">
        <w:t>, pelo período de 12 (doze) meses, conforme edital</w:t>
      </w:r>
      <w:r w:rsidRPr="002A6850">
        <w:rPr>
          <w:spacing w:val="10"/>
        </w:rPr>
        <w:t xml:space="preserve"> </w:t>
      </w:r>
      <w:r w:rsidRPr="002A6850">
        <w:t>da</w:t>
      </w:r>
      <w:r w:rsidRPr="002A6850">
        <w:rPr>
          <w:spacing w:val="11"/>
        </w:rPr>
        <w:t xml:space="preserve"> </w:t>
      </w:r>
      <w:r w:rsidRPr="002A6850">
        <w:t>licitação</w:t>
      </w:r>
      <w:r w:rsidRPr="002A6850">
        <w:rPr>
          <w:spacing w:val="11"/>
        </w:rPr>
        <w:t xml:space="preserve"> </w:t>
      </w:r>
      <w:r w:rsidRPr="002A6850">
        <w:t>na</w:t>
      </w:r>
      <w:r w:rsidRPr="002A6850">
        <w:rPr>
          <w:spacing w:val="13"/>
        </w:rPr>
        <w:t xml:space="preserve"> </w:t>
      </w:r>
      <w:r w:rsidRPr="002A6850">
        <w:t>modalidade</w:t>
      </w:r>
      <w:r w:rsidRPr="002A6850">
        <w:rPr>
          <w:spacing w:val="11"/>
        </w:rPr>
        <w:t xml:space="preserve"> </w:t>
      </w:r>
      <w:r w:rsidRPr="002A6850">
        <w:t>de</w:t>
      </w:r>
      <w:r w:rsidRPr="002A6850">
        <w:rPr>
          <w:spacing w:val="13"/>
        </w:rPr>
        <w:t xml:space="preserve"> </w:t>
      </w:r>
      <w:r w:rsidRPr="002A6850">
        <w:t>Pregão</w:t>
      </w:r>
      <w:r w:rsidRPr="002A6850">
        <w:rPr>
          <w:spacing w:val="13"/>
        </w:rPr>
        <w:t xml:space="preserve"> </w:t>
      </w:r>
      <w:r w:rsidRPr="002A6850">
        <w:t>Presencial</w:t>
      </w:r>
      <w:r w:rsidRPr="002A6850">
        <w:rPr>
          <w:spacing w:val="12"/>
        </w:rPr>
        <w:t xml:space="preserve"> </w:t>
      </w:r>
      <w:r w:rsidRPr="002A6850">
        <w:t>nº</w:t>
      </w:r>
      <w:r w:rsidRPr="002A6850">
        <w:rPr>
          <w:spacing w:val="18"/>
        </w:rPr>
        <w:t xml:space="preserve"> </w:t>
      </w:r>
      <w:r w:rsidR="00E83B7C">
        <w:t>030</w:t>
      </w:r>
      <w:r w:rsidRPr="002A6850">
        <w:t>/</w:t>
      </w:r>
      <w:r w:rsidR="00E83B7C">
        <w:t xml:space="preserve">2018 </w:t>
      </w:r>
      <w:r w:rsidRPr="002A6850">
        <w:t>e</w:t>
      </w:r>
      <w:r w:rsidRPr="002A6850">
        <w:rPr>
          <w:spacing w:val="11"/>
        </w:rPr>
        <w:t xml:space="preserve"> </w:t>
      </w:r>
      <w:r w:rsidRPr="002A6850">
        <w:t>proposta</w:t>
      </w:r>
      <w:r w:rsidRPr="002A6850">
        <w:rPr>
          <w:spacing w:val="11"/>
        </w:rPr>
        <w:t xml:space="preserve"> </w:t>
      </w:r>
      <w:r w:rsidRPr="002A6850">
        <w:t>da</w:t>
      </w:r>
      <w:r w:rsidRPr="002A6850">
        <w:rPr>
          <w:spacing w:val="15"/>
        </w:rPr>
        <w:t xml:space="preserve"> </w:t>
      </w:r>
      <w:r w:rsidRPr="002A6850">
        <w:rPr>
          <w:b/>
        </w:rPr>
        <w:t>DETENTORA</w:t>
      </w:r>
      <w:r w:rsidRPr="002A6850">
        <w:rPr>
          <w:b/>
          <w:spacing w:val="12"/>
        </w:rPr>
        <w:t xml:space="preserve"> </w:t>
      </w:r>
      <w:r w:rsidRPr="002A6850">
        <w:t>a</w:t>
      </w:r>
      <w:r w:rsidR="00112458" w:rsidRPr="002A6850">
        <w:t xml:space="preserve"> </w:t>
      </w:r>
      <w:r w:rsidRPr="002A6850">
        <w:rPr>
          <w:u w:val="single"/>
        </w:rPr>
        <w:t xml:space="preserve"> </w:t>
      </w:r>
      <w:r w:rsidR="003E754B" w:rsidRPr="002A6850">
        <w:rPr>
          <w:u w:val="single"/>
        </w:rPr>
        <w:t>________</w:t>
      </w:r>
      <w:r w:rsidRPr="002A6850">
        <w:rPr>
          <w:u w:val="single"/>
        </w:rPr>
        <w:tab/>
      </w:r>
      <w:r w:rsidRPr="002A6850">
        <w:t>, cujos termos são parte integrante do presente instrumento</w:t>
      </w:r>
      <w:r w:rsidR="00EC7C56" w:rsidRPr="002A6850">
        <w:t>.</w:t>
      </w:r>
    </w:p>
    <w:p w:rsidR="002A7479" w:rsidRPr="002A6850" w:rsidRDefault="002A7479" w:rsidP="00112458">
      <w:pPr>
        <w:pStyle w:val="Corpodetexto"/>
        <w:spacing w:line="259" w:lineRule="auto"/>
        <w:ind w:left="284" w:right="48"/>
        <w:jc w:val="both"/>
      </w:pPr>
    </w:p>
    <w:p w:rsidR="00EC7C56" w:rsidRPr="002A6850" w:rsidRDefault="00EC7C56" w:rsidP="00EC7C56">
      <w:pPr>
        <w:pStyle w:val="Corpodetexto"/>
        <w:ind w:left="284" w:right="115"/>
        <w:jc w:val="both"/>
      </w:pPr>
      <w:r w:rsidRPr="00ED6600">
        <w:t>1.2 - Alterações</w:t>
      </w:r>
      <w:r w:rsidRPr="002A6850">
        <w:t xml:space="preserve"> às cláusulas ora convencionadas serão procedidas através de simples aditamento de comum acordo entre as partes, sempre por escrito, nos termos e possibilidades previstas do Art. 65 da lei 8.666/93.</w:t>
      </w:r>
    </w:p>
    <w:p w:rsidR="00EC7C56" w:rsidRPr="002A6850" w:rsidRDefault="00EC7C56" w:rsidP="00112458">
      <w:pPr>
        <w:pStyle w:val="Corpodetexto"/>
        <w:spacing w:line="259" w:lineRule="auto"/>
        <w:ind w:left="284" w:right="48"/>
        <w:jc w:val="both"/>
      </w:pPr>
    </w:p>
    <w:p w:rsidR="00DB1FC5" w:rsidRPr="002A6850" w:rsidRDefault="0060742E" w:rsidP="00112458">
      <w:pPr>
        <w:pStyle w:val="Ttulo2"/>
        <w:spacing w:line="240" w:lineRule="auto"/>
        <w:ind w:left="284" w:right="48"/>
      </w:pPr>
      <w:r w:rsidRPr="002A6850">
        <w:t>CLÁUSULA SEGUNDA – DOS PREÇOS REGISTRADOS</w:t>
      </w:r>
    </w:p>
    <w:p w:rsidR="00DB1FC5" w:rsidRPr="002A6850" w:rsidRDefault="00DB1FC5" w:rsidP="00112458">
      <w:pPr>
        <w:pStyle w:val="Corpodetexto"/>
        <w:spacing w:before="7"/>
        <w:ind w:left="284" w:right="48"/>
        <w:rPr>
          <w:b/>
        </w:rPr>
      </w:pPr>
    </w:p>
    <w:p w:rsidR="00DB1FC5" w:rsidRPr="002A6850" w:rsidRDefault="0060742E" w:rsidP="00112458">
      <w:pPr>
        <w:pStyle w:val="PargrafodaLista"/>
        <w:numPr>
          <w:ilvl w:val="1"/>
          <w:numId w:val="8"/>
        </w:numPr>
        <w:tabs>
          <w:tab w:val="left" w:pos="993"/>
        </w:tabs>
        <w:ind w:left="284" w:right="48" w:firstLine="0"/>
        <w:rPr>
          <w:sz w:val="24"/>
          <w:szCs w:val="24"/>
        </w:rPr>
      </w:pPr>
      <w:r w:rsidRPr="002A6850">
        <w:rPr>
          <w:b/>
          <w:sz w:val="24"/>
          <w:szCs w:val="24"/>
        </w:rPr>
        <w:t xml:space="preserve">– </w:t>
      </w:r>
      <w:r w:rsidRPr="002A6850">
        <w:rPr>
          <w:sz w:val="24"/>
          <w:szCs w:val="24"/>
        </w:rPr>
        <w:t>Os preços unitários são:</w:t>
      </w:r>
    </w:p>
    <w:p w:rsidR="00DB1FC5" w:rsidRPr="002A6850" w:rsidRDefault="0060742E" w:rsidP="00112458">
      <w:pPr>
        <w:pStyle w:val="PargrafodaLista"/>
        <w:numPr>
          <w:ilvl w:val="1"/>
          <w:numId w:val="8"/>
        </w:numPr>
        <w:tabs>
          <w:tab w:val="left" w:pos="993"/>
          <w:tab w:val="left" w:pos="3397"/>
        </w:tabs>
        <w:spacing w:before="182" w:line="259" w:lineRule="auto"/>
        <w:ind w:left="284" w:right="48" w:firstLine="0"/>
        <w:rPr>
          <w:sz w:val="24"/>
          <w:szCs w:val="24"/>
        </w:rPr>
      </w:pPr>
      <w:r w:rsidRPr="002A6850">
        <w:rPr>
          <w:sz w:val="24"/>
          <w:szCs w:val="24"/>
        </w:rPr>
        <w:t xml:space="preserve">– Os preços registrados constituirão a única e completa </w:t>
      </w:r>
      <w:r w:rsidR="006E7375" w:rsidRPr="002A6850">
        <w:rPr>
          <w:sz w:val="24"/>
          <w:szCs w:val="24"/>
        </w:rPr>
        <w:t>r</w:t>
      </w:r>
      <w:r w:rsidR="00162561" w:rsidRPr="002A6850">
        <w:rPr>
          <w:sz w:val="24"/>
          <w:szCs w:val="24"/>
        </w:rPr>
        <w:t>emuneração pela prestação de serviços</w:t>
      </w:r>
      <w:r w:rsidRPr="002A6850">
        <w:rPr>
          <w:sz w:val="24"/>
          <w:szCs w:val="24"/>
        </w:rPr>
        <w:t xml:space="preserve"> objeto desta Ata de Registro de Preços.</w:t>
      </w:r>
    </w:p>
    <w:p w:rsidR="00DB1FC5" w:rsidRPr="002A6850" w:rsidRDefault="0060742E" w:rsidP="00112458">
      <w:pPr>
        <w:spacing w:before="245"/>
        <w:ind w:left="284" w:right="48"/>
        <w:rPr>
          <w:b/>
          <w:sz w:val="24"/>
          <w:szCs w:val="24"/>
        </w:rPr>
      </w:pPr>
      <w:r w:rsidRPr="002A6850">
        <w:rPr>
          <w:b/>
          <w:sz w:val="24"/>
          <w:szCs w:val="24"/>
        </w:rPr>
        <w:t xml:space="preserve">CLAÚSULA TERCEIRA - DO PRAZO DE VALIDADE </w:t>
      </w:r>
    </w:p>
    <w:p w:rsidR="00DB1FC5" w:rsidRPr="002A6850" w:rsidRDefault="00DB1FC5" w:rsidP="00112458">
      <w:pPr>
        <w:pStyle w:val="Corpodetexto"/>
        <w:spacing w:before="7"/>
        <w:ind w:left="284" w:right="48"/>
        <w:rPr>
          <w:b/>
        </w:rPr>
      </w:pPr>
    </w:p>
    <w:p w:rsidR="00DB1FC5" w:rsidRPr="002A6850" w:rsidRDefault="0060742E" w:rsidP="00112458">
      <w:pPr>
        <w:pStyle w:val="PargrafodaLista"/>
        <w:numPr>
          <w:ilvl w:val="1"/>
          <w:numId w:val="7"/>
        </w:numPr>
        <w:tabs>
          <w:tab w:val="left" w:pos="993"/>
        </w:tabs>
        <w:spacing w:line="256" w:lineRule="auto"/>
        <w:ind w:left="284" w:right="48" w:firstLine="0"/>
        <w:rPr>
          <w:sz w:val="24"/>
          <w:szCs w:val="24"/>
        </w:rPr>
      </w:pPr>
      <w:r w:rsidRPr="002A6850">
        <w:rPr>
          <w:sz w:val="24"/>
          <w:szCs w:val="24"/>
        </w:rPr>
        <w:t>– O prazo de vigência da presente Ata de Registro de Preços é de 01 (um) ano, contado da data da</w:t>
      </w:r>
      <w:r w:rsidRPr="002A6850">
        <w:rPr>
          <w:spacing w:val="-5"/>
          <w:sz w:val="24"/>
          <w:szCs w:val="24"/>
        </w:rPr>
        <w:t xml:space="preserve"> </w:t>
      </w:r>
      <w:r w:rsidRPr="002A6850">
        <w:rPr>
          <w:sz w:val="24"/>
          <w:szCs w:val="24"/>
        </w:rPr>
        <w:t>assinatura</w:t>
      </w:r>
      <w:r w:rsidR="001E4D21" w:rsidRPr="002A6850">
        <w:rPr>
          <w:sz w:val="24"/>
          <w:szCs w:val="24"/>
        </w:rPr>
        <w:t>, podendo ser prorrogada nos termos da Lei que disciplina a matéria</w:t>
      </w:r>
      <w:r w:rsidRPr="002A6850">
        <w:rPr>
          <w:sz w:val="24"/>
          <w:szCs w:val="24"/>
        </w:rPr>
        <w:t>.</w:t>
      </w:r>
    </w:p>
    <w:p w:rsidR="00DB1FC5" w:rsidRPr="002A6850" w:rsidRDefault="00DB1FC5" w:rsidP="00112458">
      <w:pPr>
        <w:pStyle w:val="Corpodetexto"/>
        <w:tabs>
          <w:tab w:val="left" w:pos="993"/>
        </w:tabs>
        <w:ind w:left="284" w:right="48"/>
      </w:pPr>
    </w:p>
    <w:p w:rsidR="00DB1FC5" w:rsidRPr="002A6850" w:rsidRDefault="0060742E" w:rsidP="00112458">
      <w:pPr>
        <w:pStyle w:val="PargrafodaLista"/>
        <w:numPr>
          <w:ilvl w:val="1"/>
          <w:numId w:val="7"/>
        </w:numPr>
        <w:tabs>
          <w:tab w:val="left" w:pos="993"/>
          <w:tab w:val="left" w:pos="3318"/>
        </w:tabs>
        <w:spacing w:line="259" w:lineRule="auto"/>
        <w:ind w:left="284" w:right="48" w:firstLine="0"/>
        <w:rPr>
          <w:sz w:val="24"/>
          <w:szCs w:val="24"/>
        </w:rPr>
      </w:pPr>
      <w:r w:rsidRPr="002A6850">
        <w:rPr>
          <w:b/>
          <w:sz w:val="24"/>
          <w:szCs w:val="24"/>
        </w:rPr>
        <w:t xml:space="preserve">- </w:t>
      </w:r>
      <w:r w:rsidRPr="002A6850">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2A6850">
        <w:rPr>
          <w:spacing w:val="-2"/>
          <w:sz w:val="24"/>
          <w:szCs w:val="24"/>
        </w:rPr>
        <w:t xml:space="preserve"> </w:t>
      </w:r>
      <w:r w:rsidRPr="002A6850">
        <w:rPr>
          <w:sz w:val="24"/>
          <w:szCs w:val="24"/>
        </w:rPr>
        <w:t>condições.</w:t>
      </w:r>
    </w:p>
    <w:p w:rsidR="00DB1FC5" w:rsidRPr="002A6850" w:rsidRDefault="001E4D21" w:rsidP="00112458">
      <w:pPr>
        <w:pStyle w:val="Corpodetexto"/>
        <w:tabs>
          <w:tab w:val="left" w:pos="993"/>
        </w:tabs>
        <w:ind w:left="284" w:right="48"/>
      </w:pPr>
      <w:r w:rsidRPr="002A6850">
        <w:t xml:space="preserve"> </w:t>
      </w:r>
    </w:p>
    <w:p w:rsidR="00DB1FC5" w:rsidRPr="002A6850" w:rsidRDefault="0060742E" w:rsidP="00112458">
      <w:pPr>
        <w:pStyle w:val="PargrafodaLista"/>
        <w:numPr>
          <w:ilvl w:val="1"/>
          <w:numId w:val="7"/>
        </w:numPr>
        <w:tabs>
          <w:tab w:val="left" w:pos="993"/>
          <w:tab w:val="left" w:pos="3335"/>
        </w:tabs>
        <w:spacing w:line="259" w:lineRule="auto"/>
        <w:ind w:left="284" w:right="48" w:firstLine="0"/>
        <w:rPr>
          <w:sz w:val="24"/>
          <w:szCs w:val="24"/>
        </w:rPr>
      </w:pPr>
      <w:r w:rsidRPr="002A6850">
        <w:rPr>
          <w:sz w:val="24"/>
          <w:szCs w:val="24"/>
        </w:rPr>
        <w:t xml:space="preserve">– </w:t>
      </w:r>
      <w:r w:rsidRPr="002A6850">
        <w:rPr>
          <w:b/>
          <w:sz w:val="24"/>
          <w:szCs w:val="24"/>
        </w:rPr>
        <w:t xml:space="preserve">A DETENTORA </w:t>
      </w:r>
      <w:r w:rsidRPr="002A6850">
        <w:rPr>
          <w:sz w:val="24"/>
          <w:szCs w:val="24"/>
        </w:rPr>
        <w:t>estará obrigada a atender todas ordens de fornecimento expedidas durante a vigência da presente Ata de Registro de Preços, observado o consumo mínimo previsto no edital licitatório que parte integrante desta</w:t>
      </w:r>
      <w:r w:rsidRPr="002A6850">
        <w:rPr>
          <w:spacing w:val="-15"/>
          <w:sz w:val="24"/>
          <w:szCs w:val="24"/>
        </w:rPr>
        <w:t xml:space="preserve"> </w:t>
      </w:r>
      <w:r w:rsidRPr="002A6850">
        <w:rPr>
          <w:sz w:val="24"/>
          <w:szCs w:val="24"/>
        </w:rPr>
        <w:t>ata.</w:t>
      </w:r>
    </w:p>
    <w:p w:rsidR="00DB1FC5" w:rsidRPr="002A6850" w:rsidRDefault="00DB1FC5" w:rsidP="00112458">
      <w:pPr>
        <w:pStyle w:val="Corpodetexto"/>
        <w:ind w:left="284" w:right="48"/>
      </w:pPr>
    </w:p>
    <w:p w:rsidR="00DB1FC5" w:rsidRPr="002A6850" w:rsidRDefault="0060742E" w:rsidP="00112458">
      <w:pPr>
        <w:pStyle w:val="Ttulo2"/>
        <w:spacing w:before="1" w:line="240" w:lineRule="auto"/>
        <w:ind w:left="284" w:right="48"/>
      </w:pPr>
      <w:r w:rsidRPr="002A6850">
        <w:t>CLÁUSULA QUARTA - DOS PAGAMENTOS</w:t>
      </w:r>
    </w:p>
    <w:p w:rsidR="00DB1FC5" w:rsidRPr="002A6850" w:rsidRDefault="00DB1FC5" w:rsidP="00112458">
      <w:pPr>
        <w:pStyle w:val="Corpodetexto"/>
        <w:spacing w:before="8"/>
        <w:ind w:left="284" w:right="48"/>
        <w:rPr>
          <w:b/>
        </w:rPr>
      </w:pPr>
    </w:p>
    <w:p w:rsidR="00DB1FC5" w:rsidRPr="002A6850" w:rsidRDefault="0060742E" w:rsidP="00112458">
      <w:pPr>
        <w:pStyle w:val="Corpodetexto"/>
        <w:spacing w:line="259" w:lineRule="auto"/>
        <w:ind w:left="284" w:right="48"/>
        <w:jc w:val="both"/>
      </w:pPr>
      <w:r w:rsidRPr="002A6850">
        <w:t xml:space="preserve">4.1 Os pagamentos serão efetuados após </w:t>
      </w:r>
      <w:r w:rsidR="00ED6600">
        <w:t xml:space="preserve">30 </w:t>
      </w:r>
      <w:r w:rsidRPr="002A6850">
        <w:t>(</w:t>
      </w:r>
      <w:r w:rsidR="00ED6600">
        <w:t>trinta</w:t>
      </w:r>
      <w:r w:rsidRPr="002A6850">
        <w:t xml:space="preserve">) dias após </w:t>
      </w:r>
      <w:r w:rsidR="009C48E3" w:rsidRPr="002A6850">
        <w:t>o término da prestação de serviço</w:t>
      </w:r>
      <w:r w:rsidRPr="002A6850">
        <w:t xml:space="preserve">, juntamente com a nota fiscal, devidamente atestada pela </w:t>
      </w:r>
      <w:r w:rsidR="00ED6600" w:rsidRPr="002A6850">
        <w:rPr>
          <w:rFonts w:cs="Arial"/>
        </w:rPr>
        <w:t>Secretaria Municipal de Transportes e Mobilidade Urbana</w:t>
      </w:r>
      <w:r w:rsidRPr="002A6850">
        <w:t>.</w:t>
      </w:r>
    </w:p>
    <w:p w:rsidR="00DB1FC5" w:rsidRPr="002A6850" w:rsidRDefault="00DB1FC5" w:rsidP="00112458">
      <w:pPr>
        <w:pStyle w:val="Corpodetexto"/>
        <w:spacing w:before="8"/>
        <w:ind w:left="284" w:right="48"/>
      </w:pPr>
    </w:p>
    <w:p w:rsidR="00DB1FC5" w:rsidRPr="002A6850" w:rsidRDefault="0060742E" w:rsidP="00112458">
      <w:pPr>
        <w:pStyle w:val="Ttulo2"/>
        <w:spacing w:line="240" w:lineRule="auto"/>
        <w:ind w:left="284" w:right="48"/>
      </w:pPr>
      <w:r w:rsidRPr="002A6850">
        <w:t>CLAÚSULA QUINTA – DO LOCAL D</w:t>
      </w:r>
      <w:r w:rsidR="009C48E3" w:rsidRPr="002A6850">
        <w:t>A PRESTAÇÃO DOS SERVIÇOS</w:t>
      </w:r>
    </w:p>
    <w:p w:rsidR="00DB1FC5" w:rsidRPr="002A6850" w:rsidRDefault="00DB1FC5" w:rsidP="00112458">
      <w:pPr>
        <w:pStyle w:val="Corpodetexto"/>
        <w:spacing w:before="6"/>
        <w:ind w:left="284" w:right="48"/>
        <w:rPr>
          <w:b/>
        </w:rPr>
      </w:pPr>
    </w:p>
    <w:p w:rsidR="00DB1FC5" w:rsidRPr="002A6850" w:rsidRDefault="0060742E" w:rsidP="00112458">
      <w:pPr>
        <w:pStyle w:val="Corpodetexto"/>
        <w:spacing w:line="259" w:lineRule="auto"/>
        <w:ind w:left="284" w:right="48"/>
        <w:jc w:val="both"/>
      </w:pPr>
      <w:r w:rsidRPr="002A6850">
        <w:t>5.1</w:t>
      </w:r>
      <w:r w:rsidR="009C48E3" w:rsidRPr="002A6850">
        <w:t xml:space="preserve"> -</w:t>
      </w:r>
      <w:r w:rsidR="009C48E3" w:rsidRPr="002A6850">
        <w:rPr>
          <w:rFonts w:cs="Arial"/>
        </w:rPr>
        <w:t xml:space="preserve"> Os locais para execução dos serviços serão determinados na ocasião de cada contratação, dentro dos limites do Município.</w:t>
      </w:r>
    </w:p>
    <w:p w:rsidR="00DB1FC5" w:rsidRPr="002A6850" w:rsidRDefault="00DB1FC5" w:rsidP="00112458">
      <w:pPr>
        <w:pStyle w:val="Corpodetexto"/>
        <w:spacing w:before="8"/>
        <w:ind w:left="284" w:right="48"/>
      </w:pPr>
    </w:p>
    <w:p w:rsidR="00DB1FC5" w:rsidRPr="002A6850" w:rsidRDefault="0060742E" w:rsidP="00112458">
      <w:pPr>
        <w:pStyle w:val="Ttulo2"/>
        <w:spacing w:line="240" w:lineRule="auto"/>
        <w:ind w:left="284" w:right="48"/>
      </w:pPr>
      <w:r w:rsidRPr="002A6850">
        <w:t xml:space="preserve">CLÁUSULA SEXTA – DO PRAZO DE </w:t>
      </w:r>
      <w:r w:rsidR="00162561" w:rsidRPr="002A6850">
        <w:t>INÍCIO DA PRESTAÇÃO DOS SERVIÇOS</w:t>
      </w:r>
    </w:p>
    <w:p w:rsidR="00DB1FC5" w:rsidRPr="002A6850" w:rsidRDefault="00DB1FC5" w:rsidP="00112458">
      <w:pPr>
        <w:pStyle w:val="Corpodetexto"/>
        <w:ind w:left="284" w:right="48"/>
        <w:rPr>
          <w:b/>
        </w:rPr>
      </w:pPr>
    </w:p>
    <w:p w:rsidR="00DB1FC5" w:rsidRPr="002A6850" w:rsidRDefault="0060742E" w:rsidP="00BD364D">
      <w:pPr>
        <w:pStyle w:val="Corpodetexto"/>
        <w:spacing w:line="259" w:lineRule="auto"/>
        <w:ind w:left="284" w:right="48"/>
        <w:jc w:val="both"/>
      </w:pPr>
      <w:r w:rsidRPr="002A6850">
        <w:t xml:space="preserve">6.1 – Os </w:t>
      </w:r>
      <w:r w:rsidR="009C48E3" w:rsidRPr="002A6850">
        <w:t xml:space="preserve">serviços, deverão ter eu início </w:t>
      </w:r>
      <w:r w:rsidR="00BD364D">
        <w:t>no prazo máximo de 1</w:t>
      </w:r>
      <w:r w:rsidRPr="002A6850">
        <w:t>5 (</w:t>
      </w:r>
      <w:r w:rsidR="00BD364D">
        <w:t>quinze</w:t>
      </w:r>
      <w:r w:rsidRPr="002A6850">
        <w:t>) dias, contados a partir da assinatura do contrato</w:t>
      </w:r>
      <w:r w:rsidR="009C48E3" w:rsidRPr="002A6850">
        <w:t>/retirada do pedido de compra</w:t>
      </w:r>
      <w:r w:rsidRPr="002A6850">
        <w:t>.</w:t>
      </w:r>
    </w:p>
    <w:p w:rsidR="00DB1FC5" w:rsidRPr="002A6850" w:rsidRDefault="00DB1FC5" w:rsidP="00112458">
      <w:pPr>
        <w:pStyle w:val="Corpodetexto"/>
        <w:spacing w:before="8"/>
        <w:ind w:left="284" w:right="48"/>
      </w:pPr>
    </w:p>
    <w:p w:rsidR="00DB1FC5" w:rsidRPr="002A6850" w:rsidRDefault="0060742E" w:rsidP="00FB4A38">
      <w:pPr>
        <w:pStyle w:val="Corpodetexto"/>
        <w:spacing w:before="1" w:line="480" w:lineRule="auto"/>
        <w:ind w:left="284" w:right="48"/>
        <w:jc w:val="both"/>
      </w:pPr>
      <w:r w:rsidRPr="002A6850">
        <w:rPr>
          <w:b/>
        </w:rPr>
        <w:t xml:space="preserve">CLÁUSULA SÉTIMA </w:t>
      </w:r>
      <w:r w:rsidRPr="002A6850">
        <w:t>- No momento da assinatura desta Ata, a DETENTORA deverá apresentar os</w:t>
      </w:r>
      <w:r w:rsidR="00FB4A38" w:rsidRPr="002A6850">
        <w:t xml:space="preserve"> </w:t>
      </w:r>
      <w:r w:rsidRPr="002A6850">
        <w:t>seguintes documentos:</w:t>
      </w:r>
      <w:r w:rsidR="008340D9" w:rsidRPr="002A6850">
        <w:t xml:space="preserve"> Certidões de regularidade fiscal que estiverem vencidas.</w:t>
      </w:r>
    </w:p>
    <w:p w:rsidR="00DB1FC5" w:rsidRPr="002A6850" w:rsidRDefault="0060742E" w:rsidP="00FB4A38">
      <w:pPr>
        <w:pStyle w:val="Ttulo2"/>
        <w:spacing w:line="240" w:lineRule="auto"/>
        <w:ind w:left="284" w:right="48"/>
      </w:pPr>
      <w:r w:rsidRPr="002A6850">
        <w:t>CLÁUSULA OITAVA – DAS OUTRAS OBRIGAÇÕES DA</w:t>
      </w:r>
      <w:r w:rsidR="00FB4A38" w:rsidRPr="002A6850">
        <w:t xml:space="preserve"> </w:t>
      </w:r>
      <w:r w:rsidRPr="002A6850">
        <w:t>DETENTORA</w:t>
      </w:r>
    </w:p>
    <w:p w:rsidR="00DB1FC5" w:rsidRPr="002A6850" w:rsidRDefault="0060742E" w:rsidP="00112458">
      <w:pPr>
        <w:pStyle w:val="PargrafodaLista"/>
        <w:numPr>
          <w:ilvl w:val="1"/>
          <w:numId w:val="5"/>
        </w:numPr>
        <w:spacing w:before="210" w:line="259" w:lineRule="auto"/>
        <w:ind w:left="284" w:right="48" w:firstLine="0"/>
        <w:rPr>
          <w:sz w:val="24"/>
          <w:szCs w:val="24"/>
        </w:rPr>
      </w:pPr>
      <w:r w:rsidRPr="002A6850">
        <w:rPr>
          <w:sz w:val="24"/>
          <w:szCs w:val="24"/>
        </w:rPr>
        <w:t xml:space="preserve">– </w:t>
      </w:r>
      <w:r w:rsidRPr="002A6850">
        <w:rPr>
          <w:b/>
          <w:sz w:val="24"/>
          <w:szCs w:val="24"/>
        </w:rPr>
        <w:t xml:space="preserve">A DETENTORA </w:t>
      </w:r>
      <w:r w:rsidRPr="002A6850">
        <w:rPr>
          <w:sz w:val="24"/>
          <w:szCs w:val="24"/>
        </w:rPr>
        <w:t xml:space="preserve">será responsável pela segurança do trabalho de seus empregados, em especial durante </w:t>
      </w:r>
      <w:r w:rsidR="009C48E3" w:rsidRPr="002A6850">
        <w:rPr>
          <w:sz w:val="24"/>
          <w:szCs w:val="24"/>
        </w:rPr>
        <w:t>a prestação de serviços</w:t>
      </w:r>
      <w:r w:rsidRPr="002A6850">
        <w:rPr>
          <w:sz w:val="24"/>
          <w:szCs w:val="24"/>
        </w:rPr>
        <w:t>.</w:t>
      </w:r>
    </w:p>
    <w:p w:rsidR="00DB1FC5" w:rsidRPr="002A6850" w:rsidRDefault="00DB1FC5" w:rsidP="00112458">
      <w:pPr>
        <w:pStyle w:val="Corpodetexto"/>
        <w:spacing w:before="6"/>
        <w:ind w:left="284" w:right="48"/>
        <w:rPr>
          <w:b/>
        </w:rPr>
      </w:pPr>
    </w:p>
    <w:p w:rsidR="00DB1FC5" w:rsidRPr="002A6850" w:rsidRDefault="0060742E" w:rsidP="00112458">
      <w:pPr>
        <w:pStyle w:val="PargrafodaLista"/>
        <w:numPr>
          <w:ilvl w:val="1"/>
          <w:numId w:val="5"/>
        </w:numPr>
        <w:tabs>
          <w:tab w:val="left" w:pos="709"/>
        </w:tabs>
        <w:spacing w:line="259" w:lineRule="auto"/>
        <w:ind w:left="284" w:right="48" w:firstLine="0"/>
        <w:rPr>
          <w:sz w:val="24"/>
          <w:szCs w:val="24"/>
        </w:rPr>
      </w:pPr>
      <w:r w:rsidRPr="002A6850">
        <w:rPr>
          <w:sz w:val="24"/>
          <w:szCs w:val="24"/>
        </w:rPr>
        <w:t xml:space="preserve">– </w:t>
      </w:r>
      <w:r w:rsidRPr="002A6850">
        <w:rPr>
          <w:b/>
          <w:sz w:val="24"/>
          <w:szCs w:val="24"/>
        </w:rPr>
        <w:t xml:space="preserve">A DETENTORA </w:t>
      </w:r>
      <w:r w:rsidRPr="002A6850">
        <w:rPr>
          <w:sz w:val="24"/>
          <w:szCs w:val="24"/>
        </w:rPr>
        <w:t>deverá arcar com todos os encargos de sua atividade, sejam eles trabalhistas, sociais, previdenciários, fiscais ou</w:t>
      </w:r>
      <w:r w:rsidRPr="002A6850">
        <w:rPr>
          <w:spacing w:val="-15"/>
          <w:sz w:val="24"/>
          <w:szCs w:val="24"/>
        </w:rPr>
        <w:t xml:space="preserve"> </w:t>
      </w:r>
      <w:r w:rsidRPr="002A6850">
        <w:rPr>
          <w:sz w:val="24"/>
          <w:szCs w:val="24"/>
        </w:rPr>
        <w:t>comerciais.</w:t>
      </w:r>
    </w:p>
    <w:p w:rsidR="00DB1FC5" w:rsidRPr="002A6850" w:rsidRDefault="00DB1FC5" w:rsidP="00112458">
      <w:pPr>
        <w:pStyle w:val="Corpodetexto"/>
        <w:spacing w:before="8"/>
        <w:ind w:left="284" w:right="48"/>
      </w:pPr>
    </w:p>
    <w:p w:rsidR="00DB1FC5" w:rsidRPr="002A6850" w:rsidRDefault="0060742E" w:rsidP="00112458">
      <w:pPr>
        <w:pStyle w:val="PargrafodaLista"/>
        <w:numPr>
          <w:ilvl w:val="1"/>
          <w:numId w:val="5"/>
        </w:numPr>
        <w:spacing w:line="259" w:lineRule="auto"/>
        <w:ind w:left="284" w:right="48" w:firstLine="0"/>
        <w:rPr>
          <w:sz w:val="24"/>
          <w:szCs w:val="24"/>
        </w:rPr>
      </w:pPr>
      <w:r w:rsidRPr="002A6850">
        <w:rPr>
          <w:sz w:val="24"/>
          <w:szCs w:val="24"/>
        </w:rPr>
        <w:t>–</w:t>
      </w:r>
      <w:r w:rsidRPr="002A6850">
        <w:rPr>
          <w:spacing w:val="-9"/>
          <w:sz w:val="24"/>
          <w:szCs w:val="24"/>
        </w:rPr>
        <w:t xml:space="preserve"> </w:t>
      </w:r>
      <w:r w:rsidRPr="002A6850">
        <w:rPr>
          <w:b/>
          <w:sz w:val="24"/>
          <w:szCs w:val="24"/>
        </w:rPr>
        <w:t>A</w:t>
      </w:r>
      <w:r w:rsidRPr="002A6850">
        <w:rPr>
          <w:b/>
          <w:spacing w:val="-11"/>
          <w:sz w:val="24"/>
          <w:szCs w:val="24"/>
        </w:rPr>
        <w:t xml:space="preserve"> </w:t>
      </w:r>
      <w:r w:rsidRPr="002A6850">
        <w:rPr>
          <w:b/>
          <w:sz w:val="24"/>
          <w:szCs w:val="24"/>
        </w:rPr>
        <w:t>DETENTORA</w:t>
      </w:r>
      <w:r w:rsidRPr="002A6850">
        <w:rPr>
          <w:b/>
          <w:spacing w:val="-11"/>
          <w:sz w:val="24"/>
          <w:szCs w:val="24"/>
        </w:rPr>
        <w:t xml:space="preserve"> </w:t>
      </w:r>
      <w:r w:rsidRPr="002A6850">
        <w:rPr>
          <w:sz w:val="24"/>
          <w:szCs w:val="24"/>
        </w:rPr>
        <w:t>deverá</w:t>
      </w:r>
      <w:r w:rsidRPr="002A6850">
        <w:rPr>
          <w:spacing w:val="-10"/>
          <w:sz w:val="24"/>
          <w:szCs w:val="24"/>
        </w:rPr>
        <w:t xml:space="preserve"> </w:t>
      </w:r>
      <w:r w:rsidRPr="002A6850">
        <w:rPr>
          <w:sz w:val="24"/>
          <w:szCs w:val="24"/>
        </w:rPr>
        <w:t>observar</w:t>
      </w:r>
      <w:r w:rsidRPr="002A6850">
        <w:rPr>
          <w:spacing w:val="-11"/>
          <w:sz w:val="24"/>
          <w:szCs w:val="24"/>
        </w:rPr>
        <w:t xml:space="preserve"> </w:t>
      </w:r>
      <w:r w:rsidRPr="002A6850">
        <w:rPr>
          <w:sz w:val="24"/>
          <w:szCs w:val="24"/>
        </w:rPr>
        <w:t>todas</w:t>
      </w:r>
      <w:r w:rsidRPr="002A6850">
        <w:rPr>
          <w:spacing w:val="-13"/>
          <w:sz w:val="24"/>
          <w:szCs w:val="24"/>
        </w:rPr>
        <w:t xml:space="preserve"> </w:t>
      </w:r>
      <w:r w:rsidRPr="002A6850">
        <w:rPr>
          <w:sz w:val="24"/>
          <w:szCs w:val="24"/>
        </w:rPr>
        <w:t>as</w:t>
      </w:r>
      <w:r w:rsidRPr="002A6850">
        <w:rPr>
          <w:spacing w:val="-13"/>
          <w:sz w:val="24"/>
          <w:szCs w:val="24"/>
        </w:rPr>
        <w:t xml:space="preserve"> </w:t>
      </w:r>
      <w:r w:rsidRPr="002A6850">
        <w:rPr>
          <w:sz w:val="24"/>
          <w:szCs w:val="24"/>
        </w:rPr>
        <w:t>normas</w:t>
      </w:r>
      <w:r w:rsidRPr="002A6850">
        <w:rPr>
          <w:spacing w:val="-13"/>
          <w:sz w:val="24"/>
          <w:szCs w:val="24"/>
        </w:rPr>
        <w:t xml:space="preserve"> </w:t>
      </w:r>
      <w:r w:rsidRPr="002A6850">
        <w:rPr>
          <w:sz w:val="24"/>
          <w:szCs w:val="24"/>
        </w:rPr>
        <w:t>legais</w:t>
      </w:r>
      <w:r w:rsidRPr="002A6850">
        <w:rPr>
          <w:spacing w:val="-11"/>
          <w:sz w:val="24"/>
          <w:szCs w:val="24"/>
        </w:rPr>
        <w:t xml:space="preserve"> </w:t>
      </w:r>
      <w:r w:rsidRPr="002A6850">
        <w:rPr>
          <w:sz w:val="24"/>
          <w:szCs w:val="24"/>
        </w:rPr>
        <w:t>vigentes, obrigando-se a manter as condições de habilitação exigidas no procedimento licitatório que precedeu a celebração da presente Ata de Registro de</w:t>
      </w:r>
      <w:r w:rsidRPr="002A6850">
        <w:rPr>
          <w:spacing w:val="-13"/>
          <w:sz w:val="24"/>
          <w:szCs w:val="24"/>
        </w:rPr>
        <w:t xml:space="preserve"> </w:t>
      </w:r>
      <w:r w:rsidRPr="002A6850">
        <w:rPr>
          <w:sz w:val="24"/>
          <w:szCs w:val="24"/>
        </w:rPr>
        <w:t>Preços.</w:t>
      </w:r>
    </w:p>
    <w:p w:rsidR="00DB1FC5" w:rsidRPr="002A6850" w:rsidRDefault="00DB1FC5" w:rsidP="00112458">
      <w:pPr>
        <w:pStyle w:val="Corpodetexto"/>
        <w:ind w:left="284" w:right="48"/>
      </w:pPr>
    </w:p>
    <w:p w:rsidR="00DB1FC5" w:rsidRPr="002A6850" w:rsidRDefault="0060742E" w:rsidP="00112458">
      <w:pPr>
        <w:pStyle w:val="Ttulo2"/>
        <w:spacing w:line="240" w:lineRule="auto"/>
        <w:ind w:left="284" w:right="48"/>
      </w:pPr>
      <w:r w:rsidRPr="002A6850">
        <w:t>CLÁUSULA NONA – DAS PENALIDADES</w:t>
      </w:r>
    </w:p>
    <w:p w:rsidR="00DB1FC5" w:rsidRPr="002A6850" w:rsidRDefault="00DB1FC5" w:rsidP="00112458">
      <w:pPr>
        <w:pStyle w:val="Corpodetexto"/>
        <w:spacing w:before="7"/>
        <w:ind w:left="284" w:right="48"/>
        <w:rPr>
          <w:b/>
        </w:rPr>
      </w:pPr>
    </w:p>
    <w:p w:rsidR="00DB1FC5" w:rsidRPr="002A6850" w:rsidRDefault="0060742E" w:rsidP="00112458">
      <w:pPr>
        <w:pStyle w:val="PargrafodaLista"/>
        <w:numPr>
          <w:ilvl w:val="1"/>
          <w:numId w:val="4"/>
        </w:numPr>
        <w:tabs>
          <w:tab w:val="left" w:pos="851"/>
        </w:tabs>
        <w:ind w:left="284" w:right="48" w:firstLine="0"/>
        <w:rPr>
          <w:sz w:val="24"/>
          <w:szCs w:val="24"/>
        </w:rPr>
      </w:pPr>
      <w:r w:rsidRPr="002A6850">
        <w:rPr>
          <w:b/>
          <w:sz w:val="24"/>
          <w:szCs w:val="24"/>
        </w:rPr>
        <w:lastRenderedPageBreak/>
        <w:t xml:space="preserve">- A DETENTORA </w:t>
      </w:r>
      <w:r w:rsidRPr="002A6850">
        <w:rPr>
          <w:sz w:val="24"/>
          <w:szCs w:val="24"/>
        </w:rPr>
        <w:t xml:space="preserve">que falhar ou fraudar a </w:t>
      </w:r>
      <w:r w:rsidR="00162561" w:rsidRPr="002A6850">
        <w:rPr>
          <w:sz w:val="24"/>
          <w:szCs w:val="24"/>
        </w:rPr>
        <w:t>prestação dos serviços</w:t>
      </w:r>
      <w:r w:rsidRPr="002A6850">
        <w:rPr>
          <w:sz w:val="24"/>
          <w:szCs w:val="24"/>
        </w:rPr>
        <w:t>, ou, ainda,</w:t>
      </w:r>
      <w:r w:rsidRPr="002A6850">
        <w:rPr>
          <w:spacing w:val="-11"/>
          <w:sz w:val="24"/>
          <w:szCs w:val="24"/>
        </w:rPr>
        <w:t xml:space="preserve"> </w:t>
      </w:r>
      <w:r w:rsidRPr="002A6850">
        <w:rPr>
          <w:sz w:val="24"/>
          <w:szCs w:val="24"/>
        </w:rPr>
        <w:t>proceder</w:t>
      </w:r>
      <w:r w:rsidRPr="002A6850">
        <w:rPr>
          <w:spacing w:val="-10"/>
          <w:sz w:val="24"/>
          <w:szCs w:val="24"/>
        </w:rPr>
        <w:t xml:space="preserve"> </w:t>
      </w:r>
      <w:r w:rsidRPr="002A6850">
        <w:rPr>
          <w:sz w:val="24"/>
          <w:szCs w:val="24"/>
        </w:rPr>
        <w:t>de</w:t>
      </w:r>
      <w:r w:rsidRPr="002A6850">
        <w:rPr>
          <w:spacing w:val="-11"/>
          <w:sz w:val="24"/>
          <w:szCs w:val="24"/>
        </w:rPr>
        <w:t xml:space="preserve"> </w:t>
      </w:r>
      <w:r w:rsidRPr="002A6850">
        <w:rPr>
          <w:sz w:val="24"/>
          <w:szCs w:val="24"/>
        </w:rPr>
        <w:t>forma</w:t>
      </w:r>
      <w:r w:rsidRPr="002A6850">
        <w:rPr>
          <w:spacing w:val="-8"/>
          <w:sz w:val="24"/>
          <w:szCs w:val="24"/>
        </w:rPr>
        <w:t xml:space="preserve"> </w:t>
      </w:r>
      <w:r w:rsidRPr="002A6850">
        <w:rPr>
          <w:sz w:val="24"/>
          <w:szCs w:val="24"/>
        </w:rPr>
        <w:t>inidônea,</w:t>
      </w:r>
      <w:r w:rsidRPr="002A6850">
        <w:rPr>
          <w:spacing w:val="-11"/>
          <w:sz w:val="24"/>
          <w:szCs w:val="24"/>
        </w:rPr>
        <w:t xml:space="preserve"> </w:t>
      </w:r>
      <w:r w:rsidRPr="002A6850">
        <w:rPr>
          <w:sz w:val="24"/>
          <w:szCs w:val="24"/>
        </w:rPr>
        <w:t>será</w:t>
      </w:r>
      <w:r w:rsidRPr="002A6850">
        <w:rPr>
          <w:spacing w:val="-11"/>
          <w:sz w:val="24"/>
          <w:szCs w:val="24"/>
        </w:rPr>
        <w:t xml:space="preserve"> </w:t>
      </w:r>
      <w:r w:rsidRPr="002A6850">
        <w:rPr>
          <w:sz w:val="24"/>
          <w:szCs w:val="24"/>
        </w:rPr>
        <w:t>declarada</w:t>
      </w:r>
      <w:r w:rsidRPr="002A6850">
        <w:rPr>
          <w:spacing w:val="-8"/>
          <w:sz w:val="24"/>
          <w:szCs w:val="24"/>
        </w:rPr>
        <w:t xml:space="preserve"> </w:t>
      </w:r>
      <w:r w:rsidRPr="002A6850">
        <w:rPr>
          <w:sz w:val="24"/>
          <w:szCs w:val="24"/>
        </w:rPr>
        <w:t>inidônea,</w:t>
      </w:r>
      <w:r w:rsidRPr="002A6850">
        <w:rPr>
          <w:spacing w:val="-11"/>
          <w:sz w:val="24"/>
          <w:szCs w:val="24"/>
        </w:rPr>
        <w:t xml:space="preserve"> </w:t>
      </w:r>
      <w:r w:rsidRPr="002A6850">
        <w:rPr>
          <w:sz w:val="24"/>
          <w:szCs w:val="24"/>
        </w:rPr>
        <w:t>nos</w:t>
      </w:r>
      <w:r w:rsidRPr="002A6850">
        <w:rPr>
          <w:spacing w:val="-9"/>
          <w:sz w:val="24"/>
          <w:szCs w:val="24"/>
        </w:rPr>
        <w:t xml:space="preserve"> </w:t>
      </w:r>
      <w:r w:rsidRPr="002A6850">
        <w:rPr>
          <w:sz w:val="24"/>
          <w:szCs w:val="24"/>
        </w:rPr>
        <w:t>termos</w:t>
      </w:r>
      <w:r w:rsidRPr="002A6850">
        <w:rPr>
          <w:spacing w:val="-11"/>
          <w:sz w:val="24"/>
          <w:szCs w:val="24"/>
        </w:rPr>
        <w:t xml:space="preserve"> </w:t>
      </w:r>
      <w:r w:rsidRPr="002A6850">
        <w:rPr>
          <w:sz w:val="24"/>
          <w:szCs w:val="24"/>
        </w:rPr>
        <w:t>da</w:t>
      </w:r>
      <w:r w:rsidRPr="002A6850">
        <w:rPr>
          <w:spacing w:val="-10"/>
          <w:sz w:val="24"/>
          <w:szCs w:val="24"/>
        </w:rPr>
        <w:t xml:space="preserve"> </w:t>
      </w:r>
      <w:r w:rsidRPr="002A6850">
        <w:rPr>
          <w:sz w:val="24"/>
          <w:szCs w:val="24"/>
        </w:rPr>
        <w:t>Lei</w:t>
      </w:r>
      <w:r w:rsidRPr="002A6850">
        <w:rPr>
          <w:spacing w:val="-12"/>
          <w:sz w:val="24"/>
          <w:szCs w:val="24"/>
        </w:rPr>
        <w:t xml:space="preserve"> </w:t>
      </w:r>
      <w:r w:rsidRPr="002A6850">
        <w:rPr>
          <w:sz w:val="24"/>
          <w:szCs w:val="24"/>
        </w:rPr>
        <w:t>8.666/93,</w:t>
      </w:r>
      <w:r w:rsidRPr="002A6850">
        <w:rPr>
          <w:spacing w:val="-8"/>
          <w:sz w:val="24"/>
          <w:szCs w:val="24"/>
        </w:rPr>
        <w:t xml:space="preserve"> </w:t>
      </w:r>
      <w:r w:rsidRPr="002A6850">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2A6850">
        <w:rPr>
          <w:spacing w:val="-12"/>
          <w:sz w:val="24"/>
          <w:szCs w:val="24"/>
        </w:rPr>
        <w:t xml:space="preserve"> </w:t>
      </w:r>
      <w:r w:rsidRPr="002A6850">
        <w:rPr>
          <w:sz w:val="24"/>
          <w:szCs w:val="24"/>
        </w:rPr>
        <w:t>defesa.</w:t>
      </w:r>
    </w:p>
    <w:p w:rsidR="00DB1FC5" w:rsidRPr="002A6850" w:rsidRDefault="00DB1FC5" w:rsidP="00112458">
      <w:pPr>
        <w:pStyle w:val="Corpodetexto"/>
        <w:tabs>
          <w:tab w:val="left" w:pos="851"/>
        </w:tabs>
        <w:spacing w:before="8"/>
        <w:ind w:left="284" w:right="48"/>
      </w:pPr>
    </w:p>
    <w:p w:rsidR="00DB1FC5" w:rsidRPr="002A6850" w:rsidRDefault="0060742E" w:rsidP="00112458">
      <w:pPr>
        <w:pStyle w:val="PargrafodaLista"/>
        <w:numPr>
          <w:ilvl w:val="1"/>
          <w:numId w:val="4"/>
        </w:numPr>
        <w:tabs>
          <w:tab w:val="left" w:pos="851"/>
        </w:tabs>
        <w:spacing w:line="259" w:lineRule="auto"/>
        <w:ind w:left="284" w:right="48" w:firstLine="0"/>
        <w:rPr>
          <w:sz w:val="24"/>
          <w:szCs w:val="24"/>
        </w:rPr>
      </w:pPr>
      <w:r w:rsidRPr="002A6850">
        <w:rPr>
          <w:sz w:val="24"/>
          <w:szCs w:val="24"/>
        </w:rPr>
        <w:t>- Havendo recusa injustificada da vencedora em assinar a Ata de Registro</w:t>
      </w:r>
      <w:r w:rsidRPr="002A6850">
        <w:rPr>
          <w:spacing w:val="-6"/>
          <w:sz w:val="24"/>
          <w:szCs w:val="24"/>
        </w:rPr>
        <w:t xml:space="preserve"> </w:t>
      </w:r>
      <w:r w:rsidRPr="002A6850">
        <w:rPr>
          <w:sz w:val="24"/>
          <w:szCs w:val="24"/>
        </w:rPr>
        <w:t>de</w:t>
      </w:r>
      <w:r w:rsidRPr="002A6850">
        <w:rPr>
          <w:spacing w:val="-6"/>
          <w:sz w:val="24"/>
          <w:szCs w:val="24"/>
        </w:rPr>
        <w:t xml:space="preserve"> </w:t>
      </w:r>
      <w:r w:rsidRPr="002A6850">
        <w:rPr>
          <w:sz w:val="24"/>
          <w:szCs w:val="24"/>
        </w:rPr>
        <w:t>Preços</w:t>
      </w:r>
      <w:r w:rsidRPr="002A6850">
        <w:rPr>
          <w:spacing w:val="-8"/>
          <w:sz w:val="24"/>
          <w:szCs w:val="24"/>
        </w:rPr>
        <w:t xml:space="preserve"> </w:t>
      </w:r>
      <w:r w:rsidRPr="002A6850">
        <w:rPr>
          <w:sz w:val="24"/>
          <w:szCs w:val="24"/>
        </w:rPr>
        <w:t>ou</w:t>
      </w:r>
      <w:r w:rsidRPr="002A6850">
        <w:rPr>
          <w:spacing w:val="-7"/>
          <w:sz w:val="24"/>
          <w:szCs w:val="24"/>
        </w:rPr>
        <w:t xml:space="preserve"> </w:t>
      </w:r>
      <w:r w:rsidRPr="002A6850">
        <w:rPr>
          <w:sz w:val="24"/>
          <w:szCs w:val="24"/>
        </w:rPr>
        <w:t>os</w:t>
      </w:r>
      <w:r w:rsidRPr="002A6850">
        <w:rPr>
          <w:spacing w:val="-6"/>
          <w:sz w:val="24"/>
          <w:szCs w:val="24"/>
        </w:rPr>
        <w:t xml:space="preserve"> </w:t>
      </w:r>
      <w:r w:rsidRPr="002A6850">
        <w:rPr>
          <w:sz w:val="24"/>
          <w:szCs w:val="24"/>
        </w:rPr>
        <w:t>contratos</w:t>
      </w:r>
      <w:r w:rsidRPr="002A6850">
        <w:rPr>
          <w:spacing w:val="-6"/>
          <w:sz w:val="24"/>
          <w:szCs w:val="24"/>
        </w:rPr>
        <w:t xml:space="preserve"> </w:t>
      </w:r>
      <w:r w:rsidRPr="002A6850">
        <w:rPr>
          <w:sz w:val="24"/>
          <w:szCs w:val="24"/>
        </w:rPr>
        <w:t>de</w:t>
      </w:r>
      <w:r w:rsidRPr="002A6850">
        <w:rPr>
          <w:spacing w:val="-6"/>
          <w:sz w:val="24"/>
          <w:szCs w:val="24"/>
        </w:rPr>
        <w:t xml:space="preserve"> </w:t>
      </w:r>
      <w:r w:rsidRPr="002A6850">
        <w:rPr>
          <w:sz w:val="24"/>
          <w:szCs w:val="24"/>
        </w:rPr>
        <w:t>fornecimento,</w:t>
      </w:r>
      <w:r w:rsidRPr="002A6850">
        <w:rPr>
          <w:spacing w:val="-7"/>
          <w:sz w:val="24"/>
          <w:szCs w:val="24"/>
        </w:rPr>
        <w:t xml:space="preserve"> </w:t>
      </w:r>
      <w:r w:rsidRPr="002A6850">
        <w:rPr>
          <w:sz w:val="24"/>
          <w:szCs w:val="24"/>
        </w:rPr>
        <w:t>dentro</w:t>
      </w:r>
      <w:r w:rsidRPr="002A6850">
        <w:rPr>
          <w:spacing w:val="-7"/>
          <w:sz w:val="24"/>
          <w:szCs w:val="24"/>
        </w:rPr>
        <w:t xml:space="preserve"> </w:t>
      </w:r>
      <w:r w:rsidRPr="002A6850">
        <w:rPr>
          <w:sz w:val="24"/>
          <w:szCs w:val="24"/>
        </w:rPr>
        <w:t>do</w:t>
      </w:r>
      <w:r w:rsidRPr="002A6850">
        <w:rPr>
          <w:spacing w:val="-7"/>
          <w:sz w:val="24"/>
          <w:szCs w:val="24"/>
        </w:rPr>
        <w:t xml:space="preserve"> </w:t>
      </w:r>
      <w:r w:rsidRPr="002A6850">
        <w:rPr>
          <w:sz w:val="24"/>
          <w:szCs w:val="24"/>
        </w:rPr>
        <w:t>prazo</w:t>
      </w:r>
      <w:r w:rsidRPr="002A6850">
        <w:rPr>
          <w:spacing w:val="-7"/>
          <w:sz w:val="24"/>
          <w:szCs w:val="24"/>
        </w:rPr>
        <w:t xml:space="preserve"> </w:t>
      </w:r>
      <w:r w:rsidRPr="002A6850">
        <w:rPr>
          <w:sz w:val="24"/>
          <w:szCs w:val="24"/>
        </w:rPr>
        <w:t>de</w:t>
      </w:r>
      <w:r w:rsidRPr="002A6850">
        <w:rPr>
          <w:spacing w:val="-6"/>
          <w:sz w:val="24"/>
          <w:szCs w:val="24"/>
        </w:rPr>
        <w:t xml:space="preserve"> </w:t>
      </w:r>
      <w:r w:rsidRPr="002A6850">
        <w:rPr>
          <w:sz w:val="24"/>
          <w:szCs w:val="24"/>
        </w:rPr>
        <w:t>05</w:t>
      </w:r>
      <w:r w:rsidRPr="002A6850">
        <w:rPr>
          <w:spacing w:val="-6"/>
          <w:sz w:val="24"/>
          <w:szCs w:val="24"/>
        </w:rPr>
        <w:t xml:space="preserve"> </w:t>
      </w:r>
      <w:r w:rsidRPr="002A6850">
        <w:rPr>
          <w:sz w:val="24"/>
          <w:szCs w:val="24"/>
        </w:rPr>
        <w:t>(cinco)</w:t>
      </w:r>
      <w:r w:rsidRPr="002A6850">
        <w:rPr>
          <w:spacing w:val="-9"/>
          <w:sz w:val="24"/>
          <w:szCs w:val="24"/>
        </w:rPr>
        <w:t xml:space="preserve"> </w:t>
      </w:r>
      <w:r w:rsidRPr="002A6850">
        <w:rPr>
          <w:sz w:val="24"/>
          <w:szCs w:val="24"/>
        </w:rPr>
        <w:t>dias,</w:t>
      </w:r>
      <w:r w:rsidRPr="002A6850">
        <w:rPr>
          <w:spacing w:val="-6"/>
          <w:sz w:val="24"/>
          <w:szCs w:val="24"/>
        </w:rPr>
        <w:t xml:space="preserve"> </w:t>
      </w:r>
      <w:r w:rsidRPr="002A6850">
        <w:rPr>
          <w:sz w:val="24"/>
          <w:szCs w:val="24"/>
        </w:rPr>
        <w:t>contados a partir da intimação, será aplicada multa de 10% (dez por cento) do valor estipulado para a Ata de Registro de Preços ou do</w:t>
      </w:r>
      <w:r w:rsidRPr="002A6850">
        <w:rPr>
          <w:spacing w:val="-2"/>
          <w:sz w:val="24"/>
          <w:szCs w:val="24"/>
        </w:rPr>
        <w:t xml:space="preserve"> </w:t>
      </w:r>
      <w:r w:rsidRPr="002A6850">
        <w:rPr>
          <w:sz w:val="24"/>
          <w:szCs w:val="24"/>
        </w:rPr>
        <w:t>contrato.</w:t>
      </w:r>
    </w:p>
    <w:p w:rsidR="00DB1FC5" w:rsidRPr="002A6850" w:rsidRDefault="00DB1FC5" w:rsidP="00112458">
      <w:pPr>
        <w:pStyle w:val="Corpodetexto"/>
        <w:tabs>
          <w:tab w:val="left" w:pos="851"/>
        </w:tabs>
        <w:ind w:left="284" w:right="48"/>
      </w:pPr>
    </w:p>
    <w:p w:rsidR="00DB1FC5" w:rsidRPr="002A6850" w:rsidRDefault="0060742E" w:rsidP="00112458">
      <w:pPr>
        <w:pStyle w:val="PargrafodaLista"/>
        <w:numPr>
          <w:ilvl w:val="1"/>
          <w:numId w:val="4"/>
        </w:numPr>
        <w:tabs>
          <w:tab w:val="left" w:pos="851"/>
        </w:tabs>
        <w:spacing w:line="259" w:lineRule="auto"/>
        <w:ind w:left="284" w:right="48" w:firstLine="0"/>
        <w:rPr>
          <w:sz w:val="24"/>
          <w:szCs w:val="24"/>
        </w:rPr>
      </w:pPr>
      <w:r w:rsidRPr="002A6850">
        <w:rPr>
          <w:sz w:val="24"/>
          <w:szCs w:val="24"/>
        </w:rPr>
        <w:t>– O prazo de convocação para assinatura da Ata de Registro de Preços ou dos contratos que poderão advir, poderá ser prorrogado uma vez, por igual período, quando</w:t>
      </w:r>
      <w:r w:rsidRPr="002A6850">
        <w:rPr>
          <w:spacing w:val="-11"/>
          <w:sz w:val="24"/>
          <w:szCs w:val="24"/>
        </w:rPr>
        <w:t xml:space="preserve"> </w:t>
      </w:r>
      <w:r w:rsidRPr="002A6850">
        <w:rPr>
          <w:sz w:val="24"/>
          <w:szCs w:val="24"/>
        </w:rPr>
        <w:t>solicitado</w:t>
      </w:r>
      <w:r w:rsidRPr="002A6850">
        <w:rPr>
          <w:spacing w:val="-11"/>
          <w:sz w:val="24"/>
          <w:szCs w:val="24"/>
        </w:rPr>
        <w:t xml:space="preserve"> </w:t>
      </w:r>
      <w:r w:rsidRPr="002A6850">
        <w:rPr>
          <w:sz w:val="24"/>
          <w:szCs w:val="24"/>
        </w:rPr>
        <w:t>pela</w:t>
      </w:r>
      <w:r w:rsidRPr="002A6850">
        <w:rPr>
          <w:spacing w:val="-11"/>
          <w:sz w:val="24"/>
          <w:szCs w:val="24"/>
        </w:rPr>
        <w:t xml:space="preserve"> </w:t>
      </w:r>
      <w:r w:rsidRPr="002A6850">
        <w:rPr>
          <w:sz w:val="24"/>
          <w:szCs w:val="24"/>
        </w:rPr>
        <w:t>parte</w:t>
      </w:r>
      <w:r w:rsidRPr="002A6850">
        <w:rPr>
          <w:spacing w:val="-13"/>
          <w:sz w:val="24"/>
          <w:szCs w:val="24"/>
        </w:rPr>
        <w:t xml:space="preserve"> </w:t>
      </w:r>
      <w:r w:rsidRPr="002A6850">
        <w:rPr>
          <w:sz w:val="24"/>
          <w:szCs w:val="24"/>
        </w:rPr>
        <w:t>durante</w:t>
      </w:r>
      <w:r w:rsidRPr="002A6850">
        <w:rPr>
          <w:spacing w:val="-11"/>
          <w:sz w:val="24"/>
          <w:szCs w:val="24"/>
        </w:rPr>
        <w:t xml:space="preserve"> </w:t>
      </w:r>
      <w:r w:rsidRPr="002A6850">
        <w:rPr>
          <w:sz w:val="24"/>
          <w:szCs w:val="24"/>
        </w:rPr>
        <w:t>o</w:t>
      </w:r>
      <w:r w:rsidRPr="002A6850">
        <w:rPr>
          <w:spacing w:val="-11"/>
          <w:sz w:val="24"/>
          <w:szCs w:val="24"/>
        </w:rPr>
        <w:t xml:space="preserve"> </w:t>
      </w:r>
      <w:r w:rsidRPr="002A6850">
        <w:rPr>
          <w:sz w:val="24"/>
          <w:szCs w:val="24"/>
        </w:rPr>
        <w:t>seu</w:t>
      </w:r>
      <w:r w:rsidRPr="002A6850">
        <w:rPr>
          <w:spacing w:val="-11"/>
          <w:sz w:val="24"/>
          <w:szCs w:val="24"/>
        </w:rPr>
        <w:t xml:space="preserve"> </w:t>
      </w:r>
      <w:r w:rsidRPr="002A6850">
        <w:rPr>
          <w:sz w:val="24"/>
          <w:szCs w:val="24"/>
        </w:rPr>
        <w:t>transcurso</w:t>
      </w:r>
      <w:r w:rsidRPr="002A6850">
        <w:rPr>
          <w:spacing w:val="-11"/>
          <w:sz w:val="24"/>
          <w:szCs w:val="24"/>
        </w:rPr>
        <w:t xml:space="preserve"> </w:t>
      </w:r>
      <w:r w:rsidRPr="002A6850">
        <w:rPr>
          <w:sz w:val="24"/>
          <w:szCs w:val="24"/>
        </w:rPr>
        <w:t>e</w:t>
      </w:r>
      <w:r w:rsidRPr="002A6850">
        <w:rPr>
          <w:spacing w:val="-13"/>
          <w:sz w:val="24"/>
          <w:szCs w:val="24"/>
        </w:rPr>
        <w:t xml:space="preserve"> </w:t>
      </w:r>
      <w:r w:rsidRPr="002A6850">
        <w:rPr>
          <w:sz w:val="24"/>
          <w:szCs w:val="24"/>
        </w:rPr>
        <w:t>desde</w:t>
      </w:r>
      <w:r w:rsidRPr="002A6850">
        <w:rPr>
          <w:spacing w:val="-11"/>
          <w:sz w:val="24"/>
          <w:szCs w:val="24"/>
        </w:rPr>
        <w:t xml:space="preserve"> </w:t>
      </w:r>
      <w:r w:rsidRPr="002A6850">
        <w:rPr>
          <w:sz w:val="24"/>
          <w:szCs w:val="24"/>
        </w:rPr>
        <w:t>que</w:t>
      </w:r>
      <w:r w:rsidRPr="002A6850">
        <w:rPr>
          <w:spacing w:val="-13"/>
          <w:sz w:val="24"/>
          <w:szCs w:val="24"/>
        </w:rPr>
        <w:t xml:space="preserve"> </w:t>
      </w:r>
      <w:r w:rsidRPr="002A6850">
        <w:rPr>
          <w:sz w:val="24"/>
          <w:szCs w:val="24"/>
        </w:rPr>
        <w:t>ocorra</w:t>
      </w:r>
      <w:r w:rsidRPr="002A6850">
        <w:rPr>
          <w:spacing w:val="-11"/>
          <w:sz w:val="24"/>
          <w:szCs w:val="24"/>
        </w:rPr>
        <w:t xml:space="preserve"> </w:t>
      </w:r>
      <w:r w:rsidRPr="002A6850">
        <w:rPr>
          <w:sz w:val="24"/>
          <w:szCs w:val="24"/>
        </w:rPr>
        <w:t>motivo</w:t>
      </w:r>
      <w:r w:rsidRPr="002A6850">
        <w:rPr>
          <w:spacing w:val="-11"/>
          <w:sz w:val="24"/>
          <w:szCs w:val="24"/>
        </w:rPr>
        <w:t xml:space="preserve"> </w:t>
      </w:r>
      <w:r w:rsidRPr="002A6850">
        <w:rPr>
          <w:sz w:val="24"/>
          <w:szCs w:val="24"/>
        </w:rPr>
        <w:t>justificado</w:t>
      </w:r>
      <w:r w:rsidRPr="002A6850">
        <w:rPr>
          <w:spacing w:val="-11"/>
          <w:sz w:val="24"/>
          <w:szCs w:val="24"/>
        </w:rPr>
        <w:t xml:space="preserve"> </w:t>
      </w:r>
      <w:r w:rsidRPr="002A6850">
        <w:rPr>
          <w:sz w:val="24"/>
          <w:szCs w:val="24"/>
        </w:rPr>
        <w:t>aceito pela</w:t>
      </w:r>
      <w:r w:rsidRPr="002A6850">
        <w:rPr>
          <w:spacing w:val="-1"/>
          <w:sz w:val="24"/>
          <w:szCs w:val="24"/>
        </w:rPr>
        <w:t xml:space="preserve"> </w:t>
      </w:r>
      <w:r w:rsidRPr="002A6850">
        <w:rPr>
          <w:sz w:val="24"/>
          <w:szCs w:val="24"/>
        </w:rPr>
        <w:t>Prefeitura.</w:t>
      </w:r>
    </w:p>
    <w:p w:rsidR="00DB1FC5" w:rsidRPr="002A6850" w:rsidRDefault="00DB1FC5" w:rsidP="00112458">
      <w:pPr>
        <w:pStyle w:val="Corpodetexto"/>
        <w:tabs>
          <w:tab w:val="left" w:pos="851"/>
        </w:tabs>
        <w:ind w:left="284" w:right="48"/>
      </w:pPr>
    </w:p>
    <w:p w:rsidR="00DB1FC5" w:rsidRPr="002A6850" w:rsidRDefault="0060742E" w:rsidP="00112458">
      <w:pPr>
        <w:pStyle w:val="PargrafodaLista"/>
        <w:numPr>
          <w:ilvl w:val="1"/>
          <w:numId w:val="4"/>
        </w:numPr>
        <w:tabs>
          <w:tab w:val="left" w:pos="851"/>
          <w:tab w:val="left" w:pos="3285"/>
        </w:tabs>
        <w:spacing w:line="259" w:lineRule="auto"/>
        <w:ind w:left="284" w:right="48" w:firstLine="0"/>
        <w:rPr>
          <w:sz w:val="24"/>
          <w:szCs w:val="24"/>
        </w:rPr>
      </w:pPr>
      <w:r w:rsidRPr="002A6850">
        <w:rPr>
          <w:sz w:val="24"/>
          <w:szCs w:val="24"/>
        </w:rPr>
        <w:t>- De 1% (um por cento) do valor total do</w:t>
      </w:r>
      <w:r w:rsidR="009C48E3" w:rsidRPr="002A6850">
        <w:rPr>
          <w:sz w:val="24"/>
          <w:szCs w:val="24"/>
        </w:rPr>
        <w:t xml:space="preserve"> contrato, por dia de atraso no início da prestação de serviços</w:t>
      </w:r>
      <w:r w:rsidRPr="002A6850">
        <w:rPr>
          <w:sz w:val="24"/>
          <w:szCs w:val="24"/>
        </w:rPr>
        <w:t>, segundo definido no</w:t>
      </w:r>
      <w:r w:rsidRPr="002A6850">
        <w:rPr>
          <w:spacing w:val="-6"/>
          <w:sz w:val="24"/>
          <w:szCs w:val="24"/>
        </w:rPr>
        <w:t xml:space="preserve"> </w:t>
      </w:r>
      <w:r w:rsidRPr="002A6850">
        <w:rPr>
          <w:sz w:val="24"/>
          <w:szCs w:val="24"/>
        </w:rPr>
        <w:t>contrato.</w:t>
      </w:r>
    </w:p>
    <w:p w:rsidR="00DB1FC5" w:rsidRPr="002A6850" w:rsidRDefault="00DB1FC5" w:rsidP="00112458">
      <w:pPr>
        <w:pStyle w:val="Corpodetexto"/>
        <w:tabs>
          <w:tab w:val="left" w:pos="851"/>
        </w:tabs>
        <w:ind w:left="284" w:right="48"/>
      </w:pPr>
    </w:p>
    <w:p w:rsidR="00DB1FC5" w:rsidRPr="002A6850" w:rsidRDefault="0060742E" w:rsidP="00112458">
      <w:pPr>
        <w:pStyle w:val="PargrafodaLista"/>
        <w:numPr>
          <w:ilvl w:val="1"/>
          <w:numId w:val="4"/>
        </w:numPr>
        <w:tabs>
          <w:tab w:val="left" w:pos="851"/>
          <w:tab w:val="left" w:pos="3277"/>
        </w:tabs>
        <w:spacing w:line="259" w:lineRule="auto"/>
        <w:ind w:left="284" w:right="48" w:firstLine="0"/>
        <w:rPr>
          <w:sz w:val="24"/>
          <w:szCs w:val="24"/>
        </w:rPr>
      </w:pPr>
      <w:r w:rsidRPr="002A6850">
        <w:rPr>
          <w:sz w:val="24"/>
          <w:szCs w:val="24"/>
        </w:rPr>
        <w:t>-</w:t>
      </w:r>
      <w:r w:rsidRPr="002A6850">
        <w:rPr>
          <w:spacing w:val="-6"/>
          <w:sz w:val="24"/>
          <w:szCs w:val="24"/>
        </w:rPr>
        <w:t xml:space="preserve"> </w:t>
      </w:r>
      <w:r w:rsidRPr="002A6850">
        <w:rPr>
          <w:sz w:val="24"/>
          <w:szCs w:val="24"/>
        </w:rPr>
        <w:t>De</w:t>
      </w:r>
      <w:r w:rsidRPr="002A6850">
        <w:rPr>
          <w:spacing w:val="-7"/>
          <w:sz w:val="24"/>
          <w:szCs w:val="24"/>
        </w:rPr>
        <w:t xml:space="preserve"> </w:t>
      </w:r>
      <w:r w:rsidRPr="002A6850">
        <w:rPr>
          <w:sz w:val="24"/>
          <w:szCs w:val="24"/>
        </w:rPr>
        <w:t>10%</w:t>
      </w:r>
      <w:r w:rsidRPr="002A6850">
        <w:rPr>
          <w:spacing w:val="-8"/>
          <w:sz w:val="24"/>
          <w:szCs w:val="24"/>
        </w:rPr>
        <w:t xml:space="preserve"> </w:t>
      </w:r>
      <w:r w:rsidRPr="002A6850">
        <w:rPr>
          <w:sz w:val="24"/>
          <w:szCs w:val="24"/>
        </w:rPr>
        <w:t>(dez</w:t>
      </w:r>
      <w:r w:rsidRPr="002A6850">
        <w:rPr>
          <w:spacing w:val="-8"/>
          <w:sz w:val="24"/>
          <w:szCs w:val="24"/>
        </w:rPr>
        <w:t xml:space="preserve"> </w:t>
      </w:r>
      <w:r w:rsidRPr="002A6850">
        <w:rPr>
          <w:sz w:val="24"/>
          <w:szCs w:val="24"/>
        </w:rPr>
        <w:t>por</w:t>
      </w:r>
      <w:r w:rsidRPr="002A6850">
        <w:rPr>
          <w:spacing w:val="-6"/>
          <w:sz w:val="24"/>
          <w:szCs w:val="24"/>
        </w:rPr>
        <w:t xml:space="preserve"> </w:t>
      </w:r>
      <w:r w:rsidRPr="002A6850">
        <w:rPr>
          <w:sz w:val="24"/>
          <w:szCs w:val="24"/>
        </w:rPr>
        <w:t>cento)</w:t>
      </w:r>
      <w:r w:rsidRPr="002A6850">
        <w:rPr>
          <w:spacing w:val="-6"/>
          <w:sz w:val="24"/>
          <w:szCs w:val="24"/>
        </w:rPr>
        <w:t xml:space="preserve"> </w:t>
      </w:r>
      <w:r w:rsidRPr="002A6850">
        <w:rPr>
          <w:sz w:val="24"/>
          <w:szCs w:val="24"/>
        </w:rPr>
        <w:t>do</w:t>
      </w:r>
      <w:r w:rsidRPr="002A6850">
        <w:rPr>
          <w:spacing w:val="-7"/>
          <w:sz w:val="24"/>
          <w:szCs w:val="24"/>
        </w:rPr>
        <w:t xml:space="preserve"> </w:t>
      </w:r>
      <w:r w:rsidRPr="002A6850">
        <w:rPr>
          <w:sz w:val="24"/>
          <w:szCs w:val="24"/>
        </w:rPr>
        <w:t>valor</w:t>
      </w:r>
      <w:r w:rsidRPr="002A6850">
        <w:rPr>
          <w:spacing w:val="-8"/>
          <w:sz w:val="24"/>
          <w:szCs w:val="24"/>
        </w:rPr>
        <w:t xml:space="preserve"> </w:t>
      </w:r>
      <w:r w:rsidRPr="002A6850">
        <w:rPr>
          <w:sz w:val="24"/>
          <w:szCs w:val="24"/>
        </w:rPr>
        <w:t>do</w:t>
      </w:r>
      <w:r w:rsidRPr="002A6850">
        <w:rPr>
          <w:spacing w:val="-7"/>
          <w:sz w:val="24"/>
          <w:szCs w:val="24"/>
        </w:rPr>
        <w:t xml:space="preserve"> </w:t>
      </w:r>
      <w:r w:rsidRPr="002A6850">
        <w:rPr>
          <w:sz w:val="24"/>
          <w:szCs w:val="24"/>
        </w:rPr>
        <w:t>contrato,</w:t>
      </w:r>
      <w:r w:rsidRPr="002A6850">
        <w:rPr>
          <w:spacing w:val="-7"/>
          <w:sz w:val="24"/>
          <w:szCs w:val="24"/>
        </w:rPr>
        <w:t xml:space="preserve"> </w:t>
      </w:r>
      <w:r w:rsidRPr="002A6850">
        <w:rPr>
          <w:sz w:val="24"/>
          <w:szCs w:val="24"/>
        </w:rPr>
        <w:t>pela</w:t>
      </w:r>
      <w:r w:rsidRPr="002A6850">
        <w:rPr>
          <w:spacing w:val="-7"/>
          <w:sz w:val="24"/>
          <w:szCs w:val="24"/>
        </w:rPr>
        <w:t xml:space="preserve"> </w:t>
      </w:r>
      <w:r w:rsidRPr="002A6850">
        <w:rPr>
          <w:sz w:val="24"/>
          <w:szCs w:val="24"/>
        </w:rPr>
        <w:t>inexecução</w:t>
      </w:r>
      <w:r w:rsidRPr="002A6850">
        <w:rPr>
          <w:spacing w:val="-7"/>
          <w:sz w:val="24"/>
          <w:szCs w:val="24"/>
        </w:rPr>
        <w:t xml:space="preserve"> </w:t>
      </w:r>
      <w:r w:rsidRPr="002A6850">
        <w:rPr>
          <w:sz w:val="24"/>
          <w:szCs w:val="24"/>
        </w:rPr>
        <w:t>total ou parcial de seu objeto, sem prejuízo das demais medidas e penalidades previstas nos artigos 87 e 88 da Lei 8.666/93 e alterações</w:t>
      </w:r>
      <w:r w:rsidRPr="002A6850">
        <w:rPr>
          <w:spacing w:val="-14"/>
          <w:sz w:val="24"/>
          <w:szCs w:val="24"/>
        </w:rPr>
        <w:t xml:space="preserve"> </w:t>
      </w:r>
      <w:r w:rsidRPr="002A6850">
        <w:rPr>
          <w:sz w:val="24"/>
          <w:szCs w:val="24"/>
        </w:rPr>
        <w:t>posteriores.</w:t>
      </w:r>
    </w:p>
    <w:p w:rsidR="00DB1FC5" w:rsidRPr="002A6850" w:rsidRDefault="00DB1FC5" w:rsidP="00112458">
      <w:pPr>
        <w:pStyle w:val="Corpodetexto"/>
        <w:ind w:left="284" w:right="48"/>
      </w:pPr>
    </w:p>
    <w:p w:rsidR="00DB1FC5" w:rsidRPr="002A6850" w:rsidRDefault="0060742E" w:rsidP="00112458">
      <w:pPr>
        <w:pStyle w:val="Ttulo2"/>
        <w:spacing w:before="1" w:line="240" w:lineRule="auto"/>
        <w:ind w:left="284" w:right="48"/>
      </w:pPr>
      <w:r w:rsidRPr="002A6850">
        <w:t>CLÁUSULA DÉCIMA – DO CANCELAMENTO DA PRESENTE ATA</w:t>
      </w:r>
    </w:p>
    <w:p w:rsidR="00DB1FC5" w:rsidRPr="002A6850" w:rsidRDefault="0060742E" w:rsidP="00112458">
      <w:pPr>
        <w:pStyle w:val="PargrafodaLista"/>
        <w:numPr>
          <w:ilvl w:val="1"/>
          <w:numId w:val="3"/>
        </w:numPr>
        <w:tabs>
          <w:tab w:val="left" w:pos="851"/>
        </w:tabs>
        <w:spacing w:before="245" w:line="256" w:lineRule="auto"/>
        <w:ind w:left="284" w:right="48" w:firstLine="0"/>
        <w:rPr>
          <w:sz w:val="24"/>
          <w:szCs w:val="24"/>
        </w:rPr>
      </w:pPr>
      <w:r w:rsidRPr="002A6850">
        <w:rPr>
          <w:sz w:val="24"/>
          <w:szCs w:val="24"/>
        </w:rPr>
        <w:t>–</w:t>
      </w:r>
      <w:r w:rsidRPr="002A6850">
        <w:rPr>
          <w:spacing w:val="-7"/>
          <w:sz w:val="24"/>
          <w:szCs w:val="24"/>
        </w:rPr>
        <w:t xml:space="preserve"> </w:t>
      </w:r>
      <w:r w:rsidRPr="002A6850">
        <w:rPr>
          <w:sz w:val="24"/>
          <w:szCs w:val="24"/>
        </w:rPr>
        <w:t>A</w:t>
      </w:r>
      <w:r w:rsidRPr="002A6850">
        <w:rPr>
          <w:spacing w:val="-7"/>
          <w:sz w:val="24"/>
          <w:szCs w:val="24"/>
        </w:rPr>
        <w:t xml:space="preserve"> </w:t>
      </w:r>
      <w:r w:rsidRPr="002A6850">
        <w:rPr>
          <w:sz w:val="24"/>
          <w:szCs w:val="24"/>
        </w:rPr>
        <w:t>presente</w:t>
      </w:r>
      <w:r w:rsidRPr="002A6850">
        <w:rPr>
          <w:spacing w:val="-7"/>
          <w:sz w:val="24"/>
          <w:szCs w:val="24"/>
        </w:rPr>
        <w:t xml:space="preserve"> </w:t>
      </w:r>
      <w:r w:rsidRPr="002A6850">
        <w:rPr>
          <w:sz w:val="24"/>
          <w:szCs w:val="24"/>
        </w:rPr>
        <w:t>Ata</w:t>
      </w:r>
      <w:r w:rsidRPr="002A6850">
        <w:rPr>
          <w:spacing w:val="-7"/>
          <w:sz w:val="24"/>
          <w:szCs w:val="24"/>
        </w:rPr>
        <w:t xml:space="preserve"> </w:t>
      </w:r>
      <w:r w:rsidRPr="002A6850">
        <w:rPr>
          <w:sz w:val="24"/>
          <w:szCs w:val="24"/>
        </w:rPr>
        <w:t>de</w:t>
      </w:r>
      <w:r w:rsidRPr="002A6850">
        <w:rPr>
          <w:spacing w:val="-7"/>
          <w:sz w:val="24"/>
          <w:szCs w:val="24"/>
        </w:rPr>
        <w:t xml:space="preserve"> </w:t>
      </w:r>
      <w:r w:rsidRPr="002A6850">
        <w:rPr>
          <w:sz w:val="24"/>
          <w:szCs w:val="24"/>
        </w:rPr>
        <w:t>Registro</w:t>
      </w:r>
      <w:r w:rsidRPr="002A6850">
        <w:rPr>
          <w:spacing w:val="-8"/>
          <w:sz w:val="24"/>
          <w:szCs w:val="24"/>
        </w:rPr>
        <w:t xml:space="preserve"> </w:t>
      </w:r>
      <w:r w:rsidRPr="002A6850">
        <w:rPr>
          <w:sz w:val="24"/>
          <w:szCs w:val="24"/>
        </w:rPr>
        <w:t>de</w:t>
      </w:r>
      <w:r w:rsidRPr="002A6850">
        <w:rPr>
          <w:spacing w:val="-7"/>
          <w:sz w:val="24"/>
          <w:szCs w:val="24"/>
        </w:rPr>
        <w:t xml:space="preserve"> </w:t>
      </w:r>
      <w:r w:rsidRPr="002A6850">
        <w:rPr>
          <w:sz w:val="24"/>
          <w:szCs w:val="24"/>
        </w:rPr>
        <w:t>Preços</w:t>
      </w:r>
      <w:r w:rsidRPr="002A6850">
        <w:rPr>
          <w:spacing w:val="-8"/>
          <w:sz w:val="24"/>
          <w:szCs w:val="24"/>
        </w:rPr>
        <w:t xml:space="preserve"> </w:t>
      </w:r>
      <w:r w:rsidRPr="002A6850">
        <w:rPr>
          <w:sz w:val="24"/>
          <w:szCs w:val="24"/>
        </w:rPr>
        <w:t>poderá</w:t>
      </w:r>
      <w:r w:rsidRPr="002A6850">
        <w:rPr>
          <w:spacing w:val="-8"/>
          <w:sz w:val="24"/>
          <w:szCs w:val="24"/>
        </w:rPr>
        <w:t xml:space="preserve"> </w:t>
      </w:r>
      <w:r w:rsidRPr="002A6850">
        <w:rPr>
          <w:sz w:val="24"/>
          <w:szCs w:val="24"/>
        </w:rPr>
        <w:t>ser</w:t>
      </w:r>
      <w:r w:rsidRPr="002A6850">
        <w:rPr>
          <w:spacing w:val="-9"/>
          <w:sz w:val="24"/>
          <w:szCs w:val="24"/>
        </w:rPr>
        <w:t xml:space="preserve"> </w:t>
      </w:r>
      <w:r w:rsidRPr="002A6850">
        <w:rPr>
          <w:sz w:val="24"/>
          <w:szCs w:val="24"/>
        </w:rPr>
        <w:t>cancelada</w:t>
      </w:r>
      <w:r w:rsidRPr="002A6850">
        <w:rPr>
          <w:spacing w:val="-7"/>
          <w:sz w:val="24"/>
          <w:szCs w:val="24"/>
        </w:rPr>
        <w:t xml:space="preserve"> </w:t>
      </w:r>
      <w:r w:rsidRPr="002A6850">
        <w:rPr>
          <w:sz w:val="24"/>
          <w:szCs w:val="24"/>
        </w:rPr>
        <w:t>pela Administração, assegurado o contraditório e a ampla defesa, quando a</w:t>
      </w:r>
      <w:r w:rsidRPr="002A6850">
        <w:rPr>
          <w:spacing w:val="-14"/>
          <w:sz w:val="24"/>
          <w:szCs w:val="24"/>
        </w:rPr>
        <w:t xml:space="preserve"> </w:t>
      </w:r>
      <w:r w:rsidRPr="002A6850">
        <w:rPr>
          <w:b/>
          <w:sz w:val="24"/>
          <w:szCs w:val="24"/>
        </w:rPr>
        <w:t>DETENTORA</w:t>
      </w:r>
      <w:r w:rsidRPr="002A6850">
        <w:rPr>
          <w:sz w:val="24"/>
          <w:szCs w:val="24"/>
        </w:rPr>
        <w:t>:</w:t>
      </w:r>
    </w:p>
    <w:p w:rsidR="00DB1FC5" w:rsidRPr="002A6850" w:rsidRDefault="0060742E" w:rsidP="00112458">
      <w:pPr>
        <w:pStyle w:val="PargrafodaLista"/>
        <w:numPr>
          <w:ilvl w:val="2"/>
          <w:numId w:val="3"/>
        </w:numPr>
        <w:tabs>
          <w:tab w:val="left" w:pos="851"/>
          <w:tab w:val="left" w:pos="3544"/>
        </w:tabs>
        <w:spacing w:before="163" w:line="259" w:lineRule="auto"/>
        <w:ind w:left="284" w:right="48" w:firstLine="0"/>
        <w:rPr>
          <w:sz w:val="24"/>
          <w:szCs w:val="24"/>
        </w:rPr>
      </w:pPr>
      <w:r w:rsidRPr="002A6850">
        <w:rPr>
          <w:sz w:val="24"/>
          <w:szCs w:val="24"/>
        </w:rPr>
        <w:t>-</w:t>
      </w:r>
      <w:r w:rsidRPr="002A6850">
        <w:rPr>
          <w:spacing w:val="-20"/>
          <w:sz w:val="24"/>
          <w:szCs w:val="24"/>
        </w:rPr>
        <w:t xml:space="preserve"> </w:t>
      </w:r>
      <w:r w:rsidRPr="002A6850">
        <w:rPr>
          <w:sz w:val="24"/>
          <w:szCs w:val="24"/>
        </w:rPr>
        <w:t>descumprir</w:t>
      </w:r>
      <w:r w:rsidRPr="002A6850">
        <w:rPr>
          <w:spacing w:val="-19"/>
          <w:sz w:val="24"/>
          <w:szCs w:val="24"/>
        </w:rPr>
        <w:t xml:space="preserve"> </w:t>
      </w:r>
      <w:r w:rsidRPr="002A6850">
        <w:rPr>
          <w:sz w:val="24"/>
          <w:szCs w:val="24"/>
        </w:rPr>
        <w:t>as</w:t>
      </w:r>
      <w:r w:rsidRPr="002A6850">
        <w:rPr>
          <w:spacing w:val="-18"/>
          <w:sz w:val="24"/>
          <w:szCs w:val="24"/>
        </w:rPr>
        <w:t xml:space="preserve"> </w:t>
      </w:r>
      <w:r w:rsidRPr="002A6850">
        <w:rPr>
          <w:sz w:val="24"/>
          <w:szCs w:val="24"/>
        </w:rPr>
        <w:t>condições</w:t>
      </w:r>
      <w:r w:rsidRPr="002A6850">
        <w:rPr>
          <w:spacing w:val="-18"/>
          <w:sz w:val="24"/>
          <w:szCs w:val="24"/>
        </w:rPr>
        <w:t xml:space="preserve"> </w:t>
      </w:r>
      <w:r w:rsidRPr="002A6850">
        <w:rPr>
          <w:sz w:val="24"/>
          <w:szCs w:val="24"/>
        </w:rPr>
        <w:t>estabelecidas</w:t>
      </w:r>
      <w:r w:rsidRPr="002A6850">
        <w:rPr>
          <w:spacing w:val="-18"/>
          <w:sz w:val="24"/>
          <w:szCs w:val="24"/>
        </w:rPr>
        <w:t xml:space="preserve"> </w:t>
      </w:r>
      <w:r w:rsidRPr="002A6850">
        <w:rPr>
          <w:sz w:val="24"/>
          <w:szCs w:val="24"/>
        </w:rPr>
        <w:t>no</w:t>
      </w:r>
      <w:r w:rsidRPr="002A6850">
        <w:rPr>
          <w:spacing w:val="-17"/>
          <w:sz w:val="24"/>
          <w:szCs w:val="24"/>
        </w:rPr>
        <w:t xml:space="preserve"> </w:t>
      </w:r>
      <w:r w:rsidRPr="002A6850">
        <w:rPr>
          <w:sz w:val="24"/>
          <w:szCs w:val="24"/>
        </w:rPr>
        <w:t>presente</w:t>
      </w:r>
      <w:r w:rsidRPr="002A6850">
        <w:rPr>
          <w:spacing w:val="-19"/>
          <w:sz w:val="24"/>
          <w:szCs w:val="24"/>
        </w:rPr>
        <w:t xml:space="preserve"> </w:t>
      </w:r>
      <w:r w:rsidRPr="002A6850">
        <w:rPr>
          <w:sz w:val="24"/>
          <w:szCs w:val="24"/>
        </w:rPr>
        <w:t>instrumento ou normas legais aplicáveis à</w:t>
      </w:r>
      <w:r w:rsidRPr="002A6850">
        <w:rPr>
          <w:spacing w:val="-4"/>
          <w:sz w:val="24"/>
          <w:szCs w:val="24"/>
        </w:rPr>
        <w:t xml:space="preserve"> </w:t>
      </w:r>
      <w:r w:rsidRPr="002A6850">
        <w:rPr>
          <w:sz w:val="24"/>
          <w:szCs w:val="24"/>
        </w:rPr>
        <w:t>espécie;</w:t>
      </w:r>
    </w:p>
    <w:p w:rsidR="00DB1FC5" w:rsidRPr="002A6850" w:rsidRDefault="00DB1FC5" w:rsidP="00112458">
      <w:pPr>
        <w:pStyle w:val="Corpodetexto"/>
        <w:tabs>
          <w:tab w:val="left" w:pos="851"/>
        </w:tabs>
        <w:spacing w:before="9"/>
        <w:ind w:left="284" w:right="48"/>
      </w:pPr>
    </w:p>
    <w:p w:rsidR="00DB1FC5" w:rsidRPr="002A6850" w:rsidRDefault="0060742E" w:rsidP="00112458">
      <w:pPr>
        <w:pStyle w:val="PargrafodaLista"/>
        <w:numPr>
          <w:ilvl w:val="2"/>
          <w:numId w:val="3"/>
        </w:numPr>
        <w:tabs>
          <w:tab w:val="left" w:pos="851"/>
          <w:tab w:val="left" w:pos="3556"/>
        </w:tabs>
        <w:ind w:left="284" w:right="48" w:firstLine="0"/>
        <w:rPr>
          <w:sz w:val="24"/>
          <w:szCs w:val="24"/>
        </w:rPr>
      </w:pPr>
      <w:r w:rsidRPr="002A6850">
        <w:rPr>
          <w:sz w:val="24"/>
          <w:szCs w:val="24"/>
        </w:rPr>
        <w:t>- não firmar contratos de</w:t>
      </w:r>
      <w:r w:rsidRPr="002A6850">
        <w:rPr>
          <w:spacing w:val="-6"/>
          <w:sz w:val="24"/>
          <w:szCs w:val="24"/>
        </w:rPr>
        <w:t xml:space="preserve"> </w:t>
      </w:r>
      <w:r w:rsidRPr="002A6850">
        <w:rPr>
          <w:sz w:val="24"/>
          <w:szCs w:val="24"/>
        </w:rPr>
        <w:t>fornecimento;</w:t>
      </w:r>
    </w:p>
    <w:p w:rsidR="00DB1FC5" w:rsidRPr="002A6850" w:rsidRDefault="00DB1FC5" w:rsidP="00112458">
      <w:pPr>
        <w:pStyle w:val="Corpodetexto"/>
        <w:tabs>
          <w:tab w:val="left" w:pos="851"/>
        </w:tabs>
        <w:spacing w:before="7"/>
        <w:ind w:left="284" w:right="48"/>
      </w:pPr>
    </w:p>
    <w:p w:rsidR="00DB1FC5" w:rsidRPr="002A6850" w:rsidRDefault="0060742E" w:rsidP="00112458">
      <w:pPr>
        <w:pStyle w:val="Corpodetexto"/>
        <w:spacing w:line="259" w:lineRule="auto"/>
        <w:ind w:left="284" w:right="48"/>
        <w:rPr>
          <w:b/>
        </w:rPr>
      </w:pPr>
      <w:r w:rsidRPr="002A6850">
        <w:t>10.2 - Sempre assegurado o contraditório e a ampla defesa, a presente Ata de Registro de Preços poderá ser cancelada por razões de interesse público</w:t>
      </w:r>
      <w:r w:rsidRPr="002A6850">
        <w:rPr>
          <w:b/>
        </w:rPr>
        <w:t>.</w:t>
      </w:r>
    </w:p>
    <w:p w:rsidR="00DB1FC5" w:rsidRPr="002A6850" w:rsidRDefault="00DB1FC5" w:rsidP="00112458">
      <w:pPr>
        <w:pStyle w:val="Corpodetexto"/>
        <w:ind w:left="284" w:right="48"/>
        <w:rPr>
          <w:b/>
        </w:rPr>
      </w:pPr>
    </w:p>
    <w:p w:rsidR="00DB1FC5" w:rsidRPr="002A6850" w:rsidRDefault="0060742E" w:rsidP="00112458">
      <w:pPr>
        <w:pStyle w:val="Ttulo2"/>
        <w:spacing w:line="240" w:lineRule="auto"/>
        <w:ind w:left="284" w:right="48"/>
      </w:pPr>
      <w:r w:rsidRPr="002A6850">
        <w:t>CLÁUSULA DÉCIMA PRIMEIRA– DA RESCISÃO</w:t>
      </w:r>
    </w:p>
    <w:p w:rsidR="00DB1FC5" w:rsidRPr="002A6850" w:rsidRDefault="00DB1FC5" w:rsidP="00112458">
      <w:pPr>
        <w:pStyle w:val="Corpodetexto"/>
        <w:ind w:left="284" w:right="48"/>
        <w:rPr>
          <w:b/>
        </w:rPr>
      </w:pPr>
    </w:p>
    <w:p w:rsidR="00DB1FC5" w:rsidRPr="002A6850" w:rsidRDefault="0060742E" w:rsidP="00112458">
      <w:pPr>
        <w:pStyle w:val="Corpodetexto"/>
        <w:spacing w:line="256" w:lineRule="auto"/>
        <w:ind w:left="284" w:right="48"/>
      </w:pPr>
      <w:r w:rsidRPr="002A6850">
        <w:t xml:space="preserve">11.1 – A presente Ata de Registro de Preços poderá ser rescindida nas hipóteses de rescisão de contratos em geral, com as </w:t>
      </w:r>
      <w:r w:rsidR="008A179B" w:rsidRPr="002A6850">
        <w:t>consequências</w:t>
      </w:r>
      <w:r w:rsidRPr="002A6850">
        <w:t xml:space="preserve"> legalmente previstas.</w:t>
      </w:r>
    </w:p>
    <w:p w:rsidR="00DB1FC5" w:rsidRPr="002A6850" w:rsidRDefault="00DB1FC5" w:rsidP="00112458">
      <w:pPr>
        <w:pStyle w:val="Corpodetexto"/>
        <w:ind w:left="284" w:right="48"/>
      </w:pPr>
    </w:p>
    <w:p w:rsidR="00DB1FC5" w:rsidRPr="002A6850" w:rsidRDefault="0060742E" w:rsidP="00112458">
      <w:pPr>
        <w:pStyle w:val="Ttulo2"/>
        <w:spacing w:line="240" w:lineRule="auto"/>
        <w:ind w:left="284" w:right="48"/>
        <w:rPr>
          <w:b w:val="0"/>
        </w:rPr>
      </w:pPr>
      <w:r w:rsidRPr="002A6850">
        <w:t xml:space="preserve">CLÁUSULA DÉCIMA SEGUNDA - DAS DISPOSIÇÕES GERAIS </w:t>
      </w:r>
      <w:r w:rsidRPr="002A6850">
        <w:rPr>
          <w:b w:val="0"/>
        </w:rPr>
        <w:t>–</w:t>
      </w:r>
    </w:p>
    <w:p w:rsidR="00DB1FC5" w:rsidRPr="002A6850" w:rsidRDefault="00DB1FC5" w:rsidP="00112458">
      <w:pPr>
        <w:pStyle w:val="Corpodetexto"/>
        <w:ind w:left="284" w:right="48"/>
      </w:pPr>
    </w:p>
    <w:p w:rsidR="00DB1FC5" w:rsidRPr="002A6850" w:rsidRDefault="0060742E" w:rsidP="00112458">
      <w:pPr>
        <w:pStyle w:val="Corpodetexto"/>
        <w:tabs>
          <w:tab w:val="left" w:pos="6536"/>
        </w:tabs>
        <w:spacing w:line="259" w:lineRule="auto"/>
        <w:ind w:left="284" w:right="48"/>
        <w:jc w:val="both"/>
      </w:pPr>
      <w:r w:rsidRPr="002A6850">
        <w:t>12.1 – Integram a presente Ata de Registro de Preços, para todos os fins o edital, a proposta da</w:t>
      </w:r>
      <w:r w:rsidRPr="002A6850">
        <w:rPr>
          <w:spacing w:val="11"/>
        </w:rPr>
        <w:t xml:space="preserve"> </w:t>
      </w:r>
      <w:r w:rsidRPr="002A6850">
        <w:t>empresa</w:t>
      </w:r>
      <w:r w:rsidRPr="002A6850">
        <w:rPr>
          <w:u w:val="single"/>
        </w:rPr>
        <w:t xml:space="preserve"> </w:t>
      </w:r>
      <w:r w:rsidRPr="002A6850">
        <w:rPr>
          <w:u w:val="single"/>
        </w:rPr>
        <w:tab/>
      </w:r>
      <w:r w:rsidRPr="002A6850">
        <w:t>e a Ata da sessão pública da licitação.</w:t>
      </w:r>
    </w:p>
    <w:p w:rsidR="00DB1FC5" w:rsidRPr="002A6850" w:rsidRDefault="0060742E" w:rsidP="00112458">
      <w:pPr>
        <w:pStyle w:val="Corpodetexto"/>
        <w:spacing w:before="160" w:line="256" w:lineRule="auto"/>
        <w:ind w:left="284" w:right="48"/>
        <w:jc w:val="both"/>
      </w:pPr>
      <w:r w:rsidRPr="002A6850">
        <w:t>Por estarem de acordo, firmam este instrumento em 0</w:t>
      </w:r>
      <w:r w:rsidR="00BD364D">
        <w:t>4</w:t>
      </w:r>
      <w:r w:rsidRPr="002A6850">
        <w:t xml:space="preserve"> (</w:t>
      </w:r>
      <w:r w:rsidR="00BD364D">
        <w:t>quatro</w:t>
      </w:r>
      <w:r w:rsidRPr="002A6850">
        <w:t>) vias de igual teor e forma, na presença das testemunhas abaixo que também o assinam.</w:t>
      </w:r>
    </w:p>
    <w:p w:rsidR="00DB1FC5" w:rsidRPr="002A6850" w:rsidRDefault="00DB1FC5" w:rsidP="00112458">
      <w:pPr>
        <w:pStyle w:val="Corpodetexto"/>
        <w:spacing w:before="3"/>
        <w:ind w:left="284" w:right="48"/>
      </w:pPr>
    </w:p>
    <w:p w:rsidR="00DB1FC5" w:rsidRPr="002A6850" w:rsidRDefault="0060742E" w:rsidP="00112458">
      <w:pPr>
        <w:pStyle w:val="Ttulo2"/>
        <w:tabs>
          <w:tab w:val="left" w:pos="8967"/>
        </w:tabs>
        <w:spacing w:before="100" w:line="240" w:lineRule="auto"/>
        <w:ind w:left="284" w:right="48"/>
        <w:jc w:val="both"/>
      </w:pPr>
      <w:r w:rsidRPr="002A6850">
        <w:lastRenderedPageBreak/>
        <w:t>PREFEITURA</w:t>
      </w:r>
      <w:r w:rsidRPr="002A6850">
        <w:rPr>
          <w:spacing w:val="-13"/>
        </w:rPr>
        <w:t xml:space="preserve"> </w:t>
      </w:r>
      <w:r w:rsidRPr="002A6850">
        <w:t>MUNICIPAL</w:t>
      </w:r>
      <w:r w:rsidRPr="002A6850">
        <w:rPr>
          <w:spacing w:val="-15"/>
        </w:rPr>
        <w:t xml:space="preserve"> </w:t>
      </w:r>
      <w:r w:rsidRPr="002A6850">
        <w:t>DE</w:t>
      </w:r>
      <w:r w:rsidRPr="002A6850">
        <w:rPr>
          <w:spacing w:val="-11"/>
        </w:rPr>
        <w:t xml:space="preserve"> </w:t>
      </w:r>
      <w:r w:rsidRPr="002A6850">
        <w:t>FERRAZ</w:t>
      </w:r>
      <w:r w:rsidRPr="002A6850">
        <w:rPr>
          <w:spacing w:val="-12"/>
        </w:rPr>
        <w:t xml:space="preserve"> </w:t>
      </w:r>
      <w:r w:rsidRPr="002A6850">
        <w:t>DE</w:t>
      </w:r>
      <w:r w:rsidRPr="002A6850">
        <w:rPr>
          <w:spacing w:val="-14"/>
        </w:rPr>
        <w:t xml:space="preserve"> </w:t>
      </w:r>
      <w:r w:rsidRPr="002A6850">
        <w:t>VASCONCELOS</w:t>
      </w:r>
      <w:r w:rsidRPr="002A6850">
        <w:rPr>
          <w:b w:val="0"/>
        </w:rPr>
        <w:t>,</w:t>
      </w:r>
      <w:r w:rsidRPr="002A6850">
        <w:rPr>
          <w:b w:val="0"/>
          <w:u w:val="single"/>
        </w:rPr>
        <w:t xml:space="preserve"> </w:t>
      </w:r>
      <w:r w:rsidRPr="002A6850">
        <w:rPr>
          <w:b w:val="0"/>
          <w:u w:val="single"/>
        </w:rPr>
        <w:tab/>
      </w:r>
      <w:r w:rsidRPr="002A6850">
        <w:rPr>
          <w:b w:val="0"/>
        </w:rPr>
        <w:t>de</w:t>
      </w:r>
      <w:r w:rsidR="008A179B" w:rsidRPr="002A6850">
        <w:rPr>
          <w:b w:val="0"/>
        </w:rPr>
        <w:t xml:space="preserve"> __</w:t>
      </w:r>
      <w:r w:rsidR="008A179B" w:rsidRPr="002A6850">
        <w:rPr>
          <w:u w:val="single"/>
        </w:rPr>
        <w:t>d</w:t>
      </w:r>
      <w:r w:rsidRPr="002A6850">
        <w:t>e</w:t>
      </w:r>
      <w:r w:rsidRPr="002A6850">
        <w:rPr>
          <w:spacing w:val="-1"/>
        </w:rPr>
        <w:t xml:space="preserve"> </w:t>
      </w:r>
      <w:r w:rsidRPr="002A6850">
        <w:t>2.01</w:t>
      </w:r>
      <w:r w:rsidR="00284C2C" w:rsidRPr="002A6850">
        <w:t>8</w:t>
      </w:r>
      <w:r w:rsidRPr="002A6850">
        <w:t>.</w:t>
      </w:r>
    </w:p>
    <w:p w:rsidR="00DB1FC5" w:rsidRPr="002A6850" w:rsidRDefault="00DB1FC5" w:rsidP="00112458">
      <w:pPr>
        <w:pStyle w:val="Corpodetexto"/>
        <w:spacing w:before="11"/>
        <w:ind w:left="284" w:right="48"/>
      </w:pPr>
    </w:p>
    <w:p w:rsidR="00DB1FC5" w:rsidRPr="002A6850" w:rsidRDefault="0060742E" w:rsidP="00112458">
      <w:pPr>
        <w:pStyle w:val="Ttulo2"/>
        <w:spacing w:before="100" w:line="240" w:lineRule="auto"/>
        <w:ind w:left="284" w:right="48"/>
        <w:jc w:val="center"/>
      </w:pPr>
      <w:r w:rsidRPr="002A6850">
        <w:t>JOSÉ CARLOS FERNANDES CHACON</w:t>
      </w:r>
    </w:p>
    <w:p w:rsidR="00DB1FC5" w:rsidRPr="002A6850" w:rsidRDefault="0060742E" w:rsidP="00112458">
      <w:pPr>
        <w:spacing w:before="22"/>
        <w:ind w:left="284" w:right="48"/>
        <w:jc w:val="center"/>
        <w:rPr>
          <w:b/>
          <w:sz w:val="24"/>
          <w:szCs w:val="24"/>
        </w:rPr>
      </w:pPr>
      <w:r w:rsidRPr="002A6850">
        <w:rPr>
          <w:b/>
          <w:sz w:val="24"/>
          <w:szCs w:val="24"/>
        </w:rPr>
        <w:t>- Prefeito Municipal -</w:t>
      </w:r>
    </w:p>
    <w:p w:rsidR="00DB1FC5" w:rsidRPr="002A6850" w:rsidRDefault="0060742E" w:rsidP="00112458">
      <w:pPr>
        <w:spacing w:before="245"/>
        <w:ind w:left="284" w:right="48"/>
        <w:rPr>
          <w:b/>
          <w:sz w:val="24"/>
          <w:szCs w:val="24"/>
        </w:rPr>
      </w:pPr>
      <w:r w:rsidRPr="002A6850">
        <w:rPr>
          <w:b/>
          <w:sz w:val="24"/>
          <w:szCs w:val="24"/>
        </w:rPr>
        <w:t>- Detentora da Ata de Registro de Preços -</w:t>
      </w:r>
    </w:p>
    <w:p w:rsidR="00DB1FC5" w:rsidRPr="002A6850" w:rsidRDefault="00DB1FC5" w:rsidP="00112458">
      <w:pPr>
        <w:pStyle w:val="Corpodetexto"/>
        <w:ind w:left="284" w:right="48"/>
        <w:rPr>
          <w:b/>
        </w:rPr>
      </w:pPr>
    </w:p>
    <w:p w:rsidR="00DB1FC5" w:rsidRPr="002A6850" w:rsidRDefault="0060742E" w:rsidP="00112458">
      <w:pPr>
        <w:pStyle w:val="Corpodetexto"/>
        <w:spacing w:before="99"/>
        <w:ind w:left="284" w:right="48"/>
      </w:pPr>
      <w:r w:rsidRPr="002A6850">
        <w:t>TESTEMUNHAS:</w:t>
      </w:r>
    </w:p>
    <w:p w:rsidR="00DB1FC5" w:rsidRPr="002A6850" w:rsidRDefault="00DB1FC5" w:rsidP="00112458">
      <w:pPr>
        <w:pStyle w:val="Corpodetexto"/>
        <w:ind w:left="284" w:right="48"/>
      </w:pPr>
    </w:p>
    <w:p w:rsidR="00DB1FC5" w:rsidRPr="002A6850" w:rsidRDefault="00E438E5" w:rsidP="00112458">
      <w:pPr>
        <w:pStyle w:val="Corpodetexto"/>
        <w:spacing w:before="5"/>
        <w:ind w:left="284" w:right="48"/>
      </w:pPr>
      <w:r w:rsidRPr="002A6850">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5AA4015"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2A6850" w:rsidRDefault="0060742E" w:rsidP="00112458">
      <w:pPr>
        <w:pStyle w:val="Corpodetexto"/>
        <w:spacing w:before="11" w:line="259" w:lineRule="auto"/>
        <w:ind w:left="284" w:right="48"/>
      </w:pPr>
      <w:r w:rsidRPr="002A6850">
        <w:t>Nome RG Nº</w:t>
      </w:r>
    </w:p>
    <w:p w:rsidR="00DB1FC5" w:rsidRPr="002A6850" w:rsidRDefault="00E438E5" w:rsidP="00112458">
      <w:pPr>
        <w:pStyle w:val="Corpodetexto"/>
        <w:spacing w:before="8"/>
        <w:ind w:left="284" w:right="48"/>
      </w:pPr>
      <w:r w:rsidRPr="002A6850">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7112860"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2A6850" w:rsidRDefault="0060742E" w:rsidP="00112458">
      <w:pPr>
        <w:pStyle w:val="Corpodetexto"/>
        <w:spacing w:before="13" w:line="259" w:lineRule="auto"/>
        <w:ind w:left="284" w:right="48"/>
      </w:pPr>
      <w:r w:rsidRPr="002A6850">
        <w:t>Nome RG Nº</w:t>
      </w:r>
    </w:p>
    <w:p w:rsidR="00DB1FC5" w:rsidRPr="002A6850" w:rsidRDefault="00DB1FC5" w:rsidP="00112458">
      <w:pPr>
        <w:spacing w:line="259" w:lineRule="auto"/>
        <w:ind w:left="284" w:right="48"/>
        <w:rPr>
          <w:sz w:val="24"/>
          <w:szCs w:val="24"/>
        </w:rPr>
        <w:sectPr w:rsidR="00DB1FC5" w:rsidRPr="002A6850" w:rsidSect="008A179B">
          <w:pgSz w:w="11910" w:h="16840"/>
          <w:pgMar w:top="2398" w:right="1060" w:bottom="1162" w:left="1021" w:header="493" w:footer="981" w:gutter="0"/>
          <w:cols w:space="720"/>
        </w:sectPr>
      </w:pPr>
    </w:p>
    <w:p w:rsidR="00DB1FC5" w:rsidRPr="002A6850" w:rsidRDefault="0060742E" w:rsidP="00112458">
      <w:pPr>
        <w:ind w:left="284" w:right="48"/>
        <w:jc w:val="center"/>
        <w:rPr>
          <w:b/>
          <w:sz w:val="24"/>
          <w:szCs w:val="24"/>
        </w:rPr>
      </w:pPr>
      <w:r w:rsidRPr="002A6850">
        <w:rPr>
          <w:b/>
          <w:sz w:val="24"/>
          <w:szCs w:val="24"/>
        </w:rPr>
        <w:lastRenderedPageBreak/>
        <w:t>ANEXO V</w:t>
      </w:r>
    </w:p>
    <w:p w:rsidR="009156A3" w:rsidRPr="002A6850" w:rsidRDefault="009156A3" w:rsidP="00112458">
      <w:pPr>
        <w:ind w:left="284" w:right="48"/>
        <w:jc w:val="center"/>
        <w:rPr>
          <w:b/>
          <w:sz w:val="24"/>
          <w:szCs w:val="24"/>
        </w:rPr>
      </w:pPr>
    </w:p>
    <w:p w:rsidR="009156A3" w:rsidRPr="002A6850" w:rsidRDefault="009156A3" w:rsidP="009156A3">
      <w:pPr>
        <w:tabs>
          <w:tab w:val="left" w:pos="6991"/>
        </w:tabs>
        <w:ind w:left="3662"/>
        <w:jc w:val="both"/>
        <w:rPr>
          <w:b/>
          <w:sz w:val="24"/>
          <w:szCs w:val="24"/>
        </w:rPr>
      </w:pPr>
      <w:r w:rsidRPr="002A6850">
        <w:rPr>
          <w:b/>
          <w:sz w:val="24"/>
          <w:szCs w:val="24"/>
        </w:rPr>
        <w:t>TERMO CONTRATUAL QUE, ENTRE SI CELEBRAM A PREFEITURA MUNICIPAL DE FERRAZ DE VASCONCELOS E A</w:t>
      </w:r>
      <w:r w:rsidRPr="002A6850">
        <w:rPr>
          <w:b/>
          <w:spacing w:val="10"/>
          <w:sz w:val="24"/>
          <w:szCs w:val="24"/>
        </w:rPr>
        <w:t xml:space="preserve"> </w:t>
      </w:r>
      <w:r w:rsidRPr="002A6850">
        <w:rPr>
          <w:b/>
          <w:sz w:val="24"/>
          <w:szCs w:val="24"/>
        </w:rPr>
        <w:t>EMPRESA</w:t>
      </w:r>
      <w:r w:rsidRPr="002A6850">
        <w:rPr>
          <w:b/>
          <w:spacing w:val="10"/>
          <w:sz w:val="24"/>
          <w:szCs w:val="24"/>
        </w:rPr>
        <w:t xml:space="preserve"> </w:t>
      </w:r>
      <w:r w:rsidRPr="002A6850">
        <w:rPr>
          <w:b/>
          <w:sz w:val="24"/>
          <w:szCs w:val="24"/>
        </w:rPr>
        <w:t>_</w:t>
      </w:r>
      <w:r w:rsidRPr="002A6850">
        <w:rPr>
          <w:b/>
          <w:sz w:val="24"/>
          <w:szCs w:val="24"/>
          <w:u w:val="single"/>
        </w:rPr>
        <w:t xml:space="preserve"> </w:t>
      </w:r>
      <w:r w:rsidRPr="002A6850">
        <w:rPr>
          <w:b/>
          <w:sz w:val="24"/>
          <w:szCs w:val="24"/>
          <w:u w:val="single"/>
        </w:rPr>
        <w:tab/>
      </w:r>
      <w:r w:rsidRPr="002A6850">
        <w:rPr>
          <w:b/>
          <w:sz w:val="24"/>
          <w:szCs w:val="24"/>
        </w:rPr>
        <w:t>, TENDO POR OBJETO A AQUISIÇÃO DE ARMÁRIOS DE AÇO, PARA USO DA SECRETARIA MUNICIPAL DE ASSISTÊNCIA SOCIAL.</w:t>
      </w:r>
    </w:p>
    <w:p w:rsidR="009156A3" w:rsidRPr="002A6850" w:rsidRDefault="009156A3" w:rsidP="009156A3">
      <w:pPr>
        <w:pStyle w:val="Corpodetexto"/>
        <w:tabs>
          <w:tab w:val="left" w:pos="170"/>
          <w:tab w:val="left" w:pos="6521"/>
        </w:tabs>
        <w:jc w:val="both"/>
        <w:rPr>
          <w:rFonts w:cs="Calibri"/>
          <w:b/>
        </w:rPr>
      </w:pPr>
    </w:p>
    <w:p w:rsidR="009156A3" w:rsidRPr="002A6850" w:rsidRDefault="009156A3" w:rsidP="009156A3">
      <w:pPr>
        <w:pStyle w:val="Corpodetexto"/>
        <w:tabs>
          <w:tab w:val="left" w:pos="170"/>
          <w:tab w:val="left" w:pos="6521"/>
        </w:tabs>
        <w:jc w:val="both"/>
        <w:rPr>
          <w:rFonts w:cs="Calibri"/>
          <w:b/>
        </w:rPr>
      </w:pPr>
    </w:p>
    <w:p w:rsidR="009156A3" w:rsidRPr="002A6850" w:rsidRDefault="009156A3" w:rsidP="009156A3">
      <w:pPr>
        <w:pStyle w:val="Corpodetexto"/>
        <w:spacing w:before="100"/>
      </w:pPr>
      <w:r w:rsidRPr="002A6850">
        <w:t xml:space="preserve">Pregão Presencial nº </w:t>
      </w:r>
      <w:r w:rsidR="00E83B7C">
        <w:t>030</w:t>
      </w:r>
      <w:r w:rsidRPr="002A6850">
        <w:t>/</w:t>
      </w:r>
      <w:r w:rsidR="00E83B7C">
        <w:t>2018</w:t>
      </w:r>
    </w:p>
    <w:p w:rsidR="009156A3" w:rsidRPr="002A6850" w:rsidRDefault="009156A3" w:rsidP="009156A3">
      <w:pPr>
        <w:pStyle w:val="Corpodetexto"/>
        <w:spacing w:before="100"/>
      </w:pPr>
      <w:r w:rsidRPr="002A6850">
        <w:t xml:space="preserve">Processo nº </w:t>
      </w:r>
      <w:r w:rsidR="00487FC2" w:rsidRPr="002A6850">
        <w:t>1</w:t>
      </w:r>
      <w:r w:rsidRPr="002A6850">
        <w:t>3</w:t>
      </w:r>
      <w:r w:rsidRPr="002A6850">
        <w:rPr>
          <w:rFonts w:cs="Arial"/>
        </w:rPr>
        <w:t>.6</w:t>
      </w:r>
      <w:r w:rsidR="00487FC2" w:rsidRPr="002A6850">
        <w:rPr>
          <w:rFonts w:cs="Arial"/>
        </w:rPr>
        <w:t>29</w:t>
      </w:r>
      <w:r w:rsidRPr="002A6850">
        <w:rPr>
          <w:rFonts w:cs="Arial"/>
        </w:rPr>
        <w:t>/2018</w:t>
      </w:r>
      <w:r w:rsidRPr="002A6850">
        <w:t xml:space="preserve">. </w:t>
      </w:r>
    </w:p>
    <w:p w:rsidR="009156A3" w:rsidRPr="002A6850" w:rsidRDefault="009156A3" w:rsidP="009156A3">
      <w:pPr>
        <w:pStyle w:val="Corpodetexto"/>
        <w:spacing w:before="100"/>
      </w:pPr>
      <w:r w:rsidRPr="002A6850">
        <w:t>Contrato nº</w:t>
      </w:r>
      <w:r w:rsidRPr="002A6850">
        <w:rPr>
          <w:spacing w:val="51"/>
          <w:u w:val="single"/>
        </w:rPr>
        <w:t xml:space="preserve"> </w:t>
      </w:r>
      <w:r w:rsidRPr="002A6850">
        <w:t>/18</w:t>
      </w:r>
    </w:p>
    <w:p w:rsidR="009156A3" w:rsidRPr="002A6850" w:rsidRDefault="009156A3" w:rsidP="009156A3">
      <w:pPr>
        <w:pStyle w:val="Corpodetexto"/>
        <w:tabs>
          <w:tab w:val="left" w:pos="170"/>
          <w:tab w:val="left" w:pos="6521"/>
        </w:tabs>
        <w:jc w:val="both"/>
        <w:rPr>
          <w:rFonts w:cs="Calibri"/>
        </w:rPr>
      </w:pPr>
    </w:p>
    <w:p w:rsidR="009156A3" w:rsidRPr="002A6850" w:rsidRDefault="009156A3" w:rsidP="009156A3">
      <w:pPr>
        <w:pStyle w:val="Corpodetexto"/>
        <w:tabs>
          <w:tab w:val="left" w:pos="6521"/>
        </w:tabs>
        <w:jc w:val="both"/>
        <w:rPr>
          <w:rFonts w:cs="Calibri"/>
        </w:rPr>
      </w:pPr>
      <w:r w:rsidRPr="002A6850">
        <w:rPr>
          <w:rFonts w:cs="Calibri"/>
        </w:rPr>
        <w:t>Aos ....... (...........) dias do mês de ................... 2018 (dois mil e dezoito), nesta cidade de Ferraz de Vasconcelos- SP, compareceram as partes entre si justas e contratadas, a saber: de um lado a</w:t>
      </w:r>
      <w:r w:rsidRPr="002A6850">
        <w:rPr>
          <w:rFonts w:cs="Calibri"/>
          <w:b/>
        </w:rPr>
        <w:t xml:space="preserve"> </w:t>
      </w:r>
      <w:r w:rsidRPr="002A6850">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2A6850">
        <w:rPr>
          <w:rFonts w:cs="Calibri"/>
          <w:b/>
        </w:rPr>
        <w:t xml:space="preserve">JOSÉ CARLOS FERNANDES CHACON </w:t>
      </w:r>
      <w:r w:rsidRPr="002A6850">
        <w:rPr>
          <w:rFonts w:cs="Calibri"/>
        </w:rPr>
        <w:t xml:space="preserve">a seguir denominada simplesmente </w:t>
      </w:r>
      <w:r w:rsidRPr="002A6850">
        <w:rPr>
          <w:rFonts w:cs="Calibri"/>
          <w:b/>
        </w:rPr>
        <w:t>“CONTRATANTE”</w:t>
      </w:r>
      <w:r w:rsidRPr="002A6850">
        <w:rPr>
          <w:rFonts w:cs="Calibri"/>
        </w:rPr>
        <w:t xml:space="preserve">, e de outro lado, a Empresa .................................................................., estabelecida na cidade de ......................, à ...................................................................., n.º ........., inscrita no C.N.P.J..MF sob n.º .........................................................., neste ato representada pelo seu diretor........................................................................................, doravante denominada simplesmente </w:t>
      </w:r>
      <w:r w:rsidRPr="002A6850">
        <w:rPr>
          <w:rFonts w:cs="Calibri"/>
          <w:b/>
        </w:rPr>
        <w:t>“CONTRATADA”</w:t>
      </w:r>
      <w:r w:rsidRPr="002A6850">
        <w:rPr>
          <w:rFonts w:cs="Calibri"/>
        </w:rPr>
        <w:t>, na presença de duas testemunhas ao final assinadas, ficou justo e contratado o seguinte, que mutuamente outorgam e aceitam, a saber :</w:t>
      </w:r>
    </w:p>
    <w:p w:rsidR="009156A3" w:rsidRPr="002A6850" w:rsidRDefault="009156A3" w:rsidP="009156A3">
      <w:pPr>
        <w:pStyle w:val="Corpodetexto"/>
        <w:tabs>
          <w:tab w:val="left" w:pos="170"/>
          <w:tab w:val="left" w:pos="6521"/>
        </w:tabs>
        <w:jc w:val="both"/>
        <w:rPr>
          <w:rFonts w:cs="Calibri"/>
          <w:b/>
        </w:rPr>
      </w:pPr>
    </w:p>
    <w:p w:rsidR="009156A3" w:rsidRPr="002A6850" w:rsidRDefault="009156A3" w:rsidP="009156A3">
      <w:pPr>
        <w:pStyle w:val="Corpodetexto"/>
        <w:tabs>
          <w:tab w:val="left" w:pos="170"/>
          <w:tab w:val="left" w:pos="6521"/>
        </w:tabs>
        <w:jc w:val="both"/>
        <w:rPr>
          <w:rFonts w:cs="Calibri"/>
          <w:b/>
        </w:rPr>
      </w:pPr>
      <w:r w:rsidRPr="002A6850">
        <w:rPr>
          <w:rFonts w:cs="Calibri"/>
          <w:b/>
        </w:rPr>
        <w:t>CLÁUSULA I – DO OBJETO</w:t>
      </w:r>
    </w:p>
    <w:p w:rsidR="009156A3" w:rsidRPr="002A6850" w:rsidRDefault="009156A3" w:rsidP="009156A3">
      <w:pPr>
        <w:tabs>
          <w:tab w:val="left" w:pos="0"/>
          <w:tab w:val="left" w:pos="360"/>
        </w:tabs>
        <w:spacing w:after="120"/>
        <w:jc w:val="both"/>
        <w:rPr>
          <w:rFonts w:cs="Calibri"/>
          <w:sz w:val="24"/>
          <w:szCs w:val="24"/>
        </w:rPr>
      </w:pPr>
    </w:p>
    <w:p w:rsidR="009156A3" w:rsidRPr="002A6850" w:rsidRDefault="009156A3" w:rsidP="009156A3">
      <w:pPr>
        <w:tabs>
          <w:tab w:val="left" w:pos="0"/>
          <w:tab w:val="left" w:pos="360"/>
        </w:tabs>
        <w:spacing w:after="120"/>
        <w:jc w:val="both"/>
        <w:rPr>
          <w:rFonts w:cs="Calibri"/>
          <w:sz w:val="24"/>
          <w:szCs w:val="24"/>
        </w:rPr>
      </w:pPr>
      <w:r w:rsidRPr="002A6850">
        <w:rPr>
          <w:rFonts w:cs="Calibri"/>
          <w:b/>
          <w:sz w:val="24"/>
          <w:szCs w:val="24"/>
        </w:rPr>
        <w:t>1.1</w:t>
      </w:r>
      <w:r w:rsidRPr="002A6850">
        <w:rPr>
          <w:rFonts w:cs="Calibri"/>
          <w:sz w:val="24"/>
          <w:szCs w:val="24"/>
        </w:rPr>
        <w:t xml:space="preserve"> O presente instrumento tem por objeto a </w:t>
      </w:r>
      <w:r w:rsidR="00487FC2" w:rsidRPr="002A6850">
        <w:rPr>
          <w:rFonts w:cs="Arial"/>
          <w:b/>
          <w:sz w:val="24"/>
          <w:szCs w:val="24"/>
        </w:rPr>
        <w:t>prestação de serviços na área de engenharia de trânsito com fornecimento, implantação e manutenção de Sinalização Vertical e Horizontal que serão utilizadas no sistema viário do município conforme as quantidades, especificações técnicas</w:t>
      </w:r>
      <w:r w:rsidR="00487FC2" w:rsidRPr="002A6850">
        <w:rPr>
          <w:rFonts w:cs="Arial"/>
          <w:b/>
          <w:color w:val="000000"/>
          <w:sz w:val="24"/>
          <w:szCs w:val="24"/>
        </w:rPr>
        <w:t xml:space="preserve"> contidas no Termo de Referência</w:t>
      </w:r>
      <w:r w:rsidR="00487FC2" w:rsidRPr="002A6850">
        <w:rPr>
          <w:sz w:val="24"/>
          <w:szCs w:val="24"/>
        </w:rPr>
        <w:t xml:space="preserve"> (Anexo VII)</w:t>
      </w:r>
      <w:r w:rsidRPr="002A6850">
        <w:rPr>
          <w:rFonts w:cs="Calibri"/>
          <w:bCs/>
          <w:sz w:val="24"/>
          <w:szCs w:val="24"/>
        </w:rPr>
        <w:t xml:space="preserve">, </w:t>
      </w:r>
      <w:r w:rsidRPr="002A6850">
        <w:rPr>
          <w:rFonts w:cs="Calibri"/>
          <w:sz w:val="24"/>
          <w:szCs w:val="24"/>
        </w:rPr>
        <w:t>conforme o Pregão Presencial nº</w:t>
      </w:r>
      <w:r w:rsidR="00D52EDD">
        <w:rPr>
          <w:rFonts w:cs="Calibri"/>
          <w:sz w:val="24"/>
          <w:szCs w:val="24"/>
        </w:rPr>
        <w:t xml:space="preserve"> </w:t>
      </w:r>
      <w:r w:rsidR="004B316E">
        <w:rPr>
          <w:rFonts w:cs="Calibri"/>
          <w:sz w:val="24"/>
          <w:szCs w:val="24"/>
        </w:rPr>
        <w:t>030</w:t>
      </w:r>
      <w:r w:rsidR="00D52EDD">
        <w:rPr>
          <w:rFonts w:cs="Calibri"/>
          <w:sz w:val="24"/>
          <w:szCs w:val="24"/>
        </w:rPr>
        <w:t>/</w:t>
      </w:r>
      <w:r w:rsidR="004B316E">
        <w:rPr>
          <w:rFonts w:cs="Calibri"/>
          <w:sz w:val="24"/>
          <w:szCs w:val="24"/>
        </w:rPr>
        <w:t>2018</w:t>
      </w:r>
      <w:r w:rsidR="00D52EDD">
        <w:rPr>
          <w:rFonts w:cs="Calibri"/>
          <w:sz w:val="24"/>
          <w:szCs w:val="24"/>
        </w:rPr>
        <w:t xml:space="preserve">, suas especificações </w:t>
      </w:r>
      <w:r w:rsidRPr="002A6850">
        <w:rPr>
          <w:rFonts w:cs="Calibri"/>
          <w:sz w:val="24"/>
          <w:szCs w:val="24"/>
        </w:rPr>
        <w:t>e anexos, os quais fazem parte integrante deste Contrato:</w:t>
      </w:r>
    </w:p>
    <w:p w:rsidR="009156A3" w:rsidRPr="002A6850" w:rsidRDefault="009156A3" w:rsidP="009156A3">
      <w:pPr>
        <w:pStyle w:val="Lista3"/>
        <w:tabs>
          <w:tab w:val="left" w:pos="426"/>
          <w:tab w:val="left" w:pos="6521"/>
        </w:tabs>
        <w:spacing w:after="120"/>
        <w:ind w:left="0" w:firstLine="0"/>
        <w:jc w:val="both"/>
        <w:rPr>
          <w:rFonts w:cs="Calibri"/>
          <w:bCs/>
          <w:sz w:val="24"/>
          <w:szCs w:val="24"/>
        </w:rPr>
      </w:pPr>
      <w:r w:rsidRPr="002A6850">
        <w:rPr>
          <w:rFonts w:cs="Calibri"/>
          <w:b/>
          <w:bCs/>
          <w:sz w:val="24"/>
          <w:szCs w:val="24"/>
        </w:rPr>
        <w:t>1.2</w:t>
      </w:r>
      <w:r w:rsidRPr="002A6850">
        <w:rPr>
          <w:rFonts w:cs="Calibri"/>
          <w:bCs/>
          <w:sz w:val="24"/>
          <w:szCs w:val="24"/>
        </w:rPr>
        <w:t xml:space="preserve"> O objeto contratado poderá sofrer em decorrência da presente licitação, nas mesmas condições acréscimos ou suspensões do valor inicial nos termos do artigo 65, §1º, da Lei 8666/93.</w:t>
      </w:r>
    </w:p>
    <w:p w:rsidR="009156A3" w:rsidRPr="002A6850" w:rsidRDefault="009156A3" w:rsidP="009156A3">
      <w:pPr>
        <w:pStyle w:val="Lista"/>
        <w:tabs>
          <w:tab w:val="left" w:pos="170"/>
          <w:tab w:val="left" w:pos="6521"/>
        </w:tabs>
        <w:spacing w:after="120"/>
        <w:ind w:left="0" w:firstLine="0"/>
        <w:jc w:val="both"/>
        <w:rPr>
          <w:rFonts w:cs="Calibri"/>
          <w:b/>
          <w:sz w:val="24"/>
          <w:szCs w:val="24"/>
        </w:rPr>
      </w:pPr>
      <w:r w:rsidRPr="002A6850">
        <w:rPr>
          <w:rFonts w:cs="Calibri"/>
          <w:b/>
          <w:sz w:val="24"/>
          <w:szCs w:val="24"/>
        </w:rPr>
        <w:t>CLÁUSULA II – DO PRAZO</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2.1 </w:t>
      </w:r>
      <w:r w:rsidRPr="002A6850">
        <w:rPr>
          <w:rFonts w:cs="Calibri"/>
          <w:sz w:val="24"/>
          <w:szCs w:val="24"/>
        </w:rPr>
        <w:t xml:space="preserve"> O prazo de vigência deste contrato será de </w:t>
      </w:r>
      <w:r w:rsidR="002A7479" w:rsidRPr="002A6850">
        <w:rPr>
          <w:rFonts w:cs="Calibri"/>
          <w:sz w:val="24"/>
          <w:szCs w:val="24"/>
        </w:rPr>
        <w:t xml:space="preserve">XX </w:t>
      </w:r>
      <w:r w:rsidRPr="002A6850">
        <w:rPr>
          <w:rFonts w:cs="Calibri"/>
          <w:sz w:val="24"/>
          <w:szCs w:val="24"/>
        </w:rPr>
        <w:t>(</w:t>
      </w:r>
      <w:r w:rsidR="002A7479" w:rsidRPr="002A6850">
        <w:rPr>
          <w:rFonts w:cs="Calibri"/>
          <w:sz w:val="24"/>
          <w:szCs w:val="24"/>
        </w:rPr>
        <w:t>XXXXXXX</w:t>
      </w:r>
      <w:r w:rsidRPr="002A6850">
        <w:rPr>
          <w:rFonts w:cs="Calibri"/>
          <w:sz w:val="24"/>
          <w:szCs w:val="24"/>
        </w:rPr>
        <w:t xml:space="preserve">) meses, contados a partir da assinatura do termo contratual. </w:t>
      </w:r>
    </w:p>
    <w:p w:rsidR="009156A3" w:rsidRPr="002A6850" w:rsidRDefault="009156A3" w:rsidP="009156A3">
      <w:pPr>
        <w:spacing w:after="120"/>
        <w:jc w:val="both"/>
        <w:rPr>
          <w:rFonts w:cs="Calibri"/>
          <w:sz w:val="24"/>
          <w:szCs w:val="24"/>
        </w:rPr>
      </w:pPr>
      <w:r w:rsidRPr="002A6850">
        <w:rPr>
          <w:rStyle w:val="Forte"/>
          <w:rFonts w:cs="Calibri"/>
          <w:sz w:val="24"/>
          <w:szCs w:val="24"/>
        </w:rPr>
        <w:t xml:space="preserve">2.2 </w:t>
      </w:r>
      <w:r w:rsidRPr="002A6850">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9156A3" w:rsidRPr="002A6850" w:rsidRDefault="009156A3" w:rsidP="009156A3">
      <w:pPr>
        <w:spacing w:after="120"/>
        <w:jc w:val="both"/>
        <w:rPr>
          <w:rFonts w:cs="Calibri"/>
          <w:sz w:val="24"/>
          <w:szCs w:val="24"/>
        </w:rPr>
      </w:pPr>
      <w:r w:rsidRPr="002A6850">
        <w:rPr>
          <w:rStyle w:val="Forte"/>
          <w:rFonts w:cs="Calibri"/>
          <w:sz w:val="24"/>
          <w:szCs w:val="24"/>
        </w:rPr>
        <w:t xml:space="preserve">2.2.1 </w:t>
      </w:r>
      <w:r w:rsidRPr="002A6850">
        <w:rPr>
          <w:rFonts w:cs="Calibri"/>
          <w:sz w:val="24"/>
          <w:szCs w:val="24"/>
        </w:rPr>
        <w:t xml:space="preserve">A não prorrogação do prazo de vigência contratual por conveniência desta Municipalidade não gerará a </w:t>
      </w:r>
      <w:r w:rsidRPr="002A6850">
        <w:rPr>
          <w:rFonts w:cs="Calibri"/>
          <w:b/>
          <w:sz w:val="24"/>
          <w:szCs w:val="24"/>
        </w:rPr>
        <w:t>CONTRATADA</w:t>
      </w:r>
      <w:r w:rsidRPr="002A6850">
        <w:rPr>
          <w:rFonts w:cs="Calibri"/>
          <w:sz w:val="24"/>
          <w:szCs w:val="24"/>
        </w:rPr>
        <w:t xml:space="preserve"> direito a qualquer espécie de indenização; </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III – DO VALOR CONTRATUAL</w:t>
      </w:r>
    </w:p>
    <w:p w:rsidR="009156A3" w:rsidRPr="002A6850" w:rsidRDefault="009156A3" w:rsidP="009156A3">
      <w:pPr>
        <w:pStyle w:val="Lista"/>
        <w:tabs>
          <w:tab w:val="left" w:pos="6521"/>
        </w:tabs>
        <w:spacing w:after="120"/>
        <w:ind w:left="0" w:firstLine="0"/>
        <w:jc w:val="both"/>
        <w:rPr>
          <w:rFonts w:cs="Calibri"/>
          <w:b/>
          <w:sz w:val="24"/>
          <w:szCs w:val="24"/>
        </w:rPr>
      </w:pPr>
      <w:r w:rsidRPr="002A6850">
        <w:rPr>
          <w:rFonts w:cs="Calibri"/>
          <w:b/>
          <w:sz w:val="24"/>
          <w:szCs w:val="24"/>
        </w:rPr>
        <w:lastRenderedPageBreak/>
        <w:t xml:space="preserve">3.1  </w:t>
      </w:r>
      <w:r w:rsidRPr="002A6850">
        <w:rPr>
          <w:rFonts w:cs="Calibri"/>
          <w:sz w:val="24"/>
          <w:szCs w:val="24"/>
        </w:rPr>
        <w:t>O presente instrumento tem o valor</w:t>
      </w:r>
      <w:r w:rsidRPr="002A6850">
        <w:rPr>
          <w:rFonts w:cs="Calibri"/>
          <w:b/>
          <w:sz w:val="24"/>
          <w:szCs w:val="24"/>
        </w:rPr>
        <w:t xml:space="preserve"> </w:t>
      </w:r>
      <w:r w:rsidRPr="002A6850">
        <w:rPr>
          <w:rFonts w:cs="Calibri"/>
          <w:sz w:val="24"/>
          <w:szCs w:val="24"/>
        </w:rPr>
        <w:t>total de R$.........................................</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IV – DOS RECURSOS FINANCEIROS</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4.1 </w:t>
      </w:r>
      <w:r w:rsidRPr="002A6850">
        <w:rPr>
          <w:rFonts w:cs="Calibri"/>
          <w:sz w:val="24"/>
          <w:szCs w:val="24"/>
        </w:rPr>
        <w:t>As despesas com a execução deste instrumento correrão por conta de recursos próprios do orçamento vigente alocados sob a rubrica orçamentária nº ........................................</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V – DO REGIME DE EXECUÇÃO</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5.1  </w:t>
      </w:r>
      <w:r w:rsidRPr="002A6850">
        <w:rPr>
          <w:rFonts w:cs="Calibri"/>
          <w:sz w:val="24"/>
          <w:szCs w:val="24"/>
        </w:rPr>
        <w:t>O regime de execução é por preços unitários.</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VI – DOS PREÇOS</w:t>
      </w:r>
    </w:p>
    <w:p w:rsidR="009156A3" w:rsidRPr="002A6850" w:rsidRDefault="009156A3" w:rsidP="009156A3">
      <w:pPr>
        <w:jc w:val="both"/>
        <w:rPr>
          <w:sz w:val="24"/>
          <w:szCs w:val="24"/>
        </w:rPr>
      </w:pPr>
      <w:r w:rsidRPr="002A6850">
        <w:rPr>
          <w:b/>
          <w:sz w:val="24"/>
          <w:szCs w:val="24"/>
        </w:rPr>
        <w:t xml:space="preserve">6.2 </w:t>
      </w:r>
      <w:r w:rsidRPr="002A6850">
        <w:rPr>
          <w:sz w:val="24"/>
          <w:szCs w:val="24"/>
        </w:rPr>
        <w:t xml:space="preserve">Pagará a </w:t>
      </w:r>
      <w:r w:rsidRPr="002A6850">
        <w:rPr>
          <w:b/>
          <w:sz w:val="24"/>
          <w:szCs w:val="24"/>
        </w:rPr>
        <w:t xml:space="preserve">CONTRATANTE </w:t>
      </w:r>
      <w:r w:rsidRPr="002A6850">
        <w:rPr>
          <w:sz w:val="24"/>
          <w:szCs w:val="24"/>
        </w:rPr>
        <w:t xml:space="preserve">à </w:t>
      </w:r>
      <w:r w:rsidRPr="002A6850">
        <w:rPr>
          <w:b/>
          <w:sz w:val="24"/>
          <w:szCs w:val="24"/>
        </w:rPr>
        <w:t xml:space="preserve">CONTRATADA </w:t>
      </w:r>
      <w:r w:rsidRPr="002A6850">
        <w:rPr>
          <w:sz w:val="24"/>
          <w:szCs w:val="24"/>
        </w:rPr>
        <w:t>pel</w:t>
      </w:r>
      <w:r w:rsidR="009E0726" w:rsidRPr="002A6850">
        <w:rPr>
          <w:sz w:val="24"/>
          <w:szCs w:val="24"/>
        </w:rPr>
        <w:t>a</w:t>
      </w:r>
      <w:r w:rsidRPr="002A6850">
        <w:rPr>
          <w:sz w:val="24"/>
          <w:szCs w:val="24"/>
        </w:rPr>
        <w:t xml:space="preserve"> efetiv</w:t>
      </w:r>
      <w:r w:rsidR="009E0726" w:rsidRPr="002A6850">
        <w:rPr>
          <w:sz w:val="24"/>
          <w:szCs w:val="24"/>
        </w:rPr>
        <w:t>a</w:t>
      </w:r>
      <w:r w:rsidRPr="002A6850">
        <w:rPr>
          <w:sz w:val="24"/>
          <w:szCs w:val="24"/>
        </w:rPr>
        <w:t xml:space="preserve"> </w:t>
      </w:r>
      <w:r w:rsidR="009E0726" w:rsidRPr="002A6850">
        <w:rPr>
          <w:sz w:val="24"/>
          <w:szCs w:val="24"/>
        </w:rPr>
        <w:t xml:space="preserve">prestação de serviços </w:t>
      </w:r>
      <w:r w:rsidRPr="002A6850">
        <w:rPr>
          <w:sz w:val="24"/>
          <w:szCs w:val="24"/>
        </w:rPr>
        <w:t>os preços abaixo (especificar os valores unitários e totais do item da licitante vencedora):</w:t>
      </w:r>
    </w:p>
    <w:p w:rsidR="00487FC2" w:rsidRPr="002A6850" w:rsidRDefault="00487FC2" w:rsidP="009156A3">
      <w:pPr>
        <w:jc w:val="both"/>
        <w:rPr>
          <w:sz w:val="24"/>
          <w:szCs w:val="24"/>
        </w:rPr>
      </w:pPr>
    </w:p>
    <w:p w:rsidR="009156A3" w:rsidRPr="002A6850" w:rsidRDefault="009156A3" w:rsidP="009156A3">
      <w:pPr>
        <w:pStyle w:val="Lista4"/>
        <w:tabs>
          <w:tab w:val="left" w:pos="6521"/>
        </w:tabs>
        <w:spacing w:after="120"/>
        <w:ind w:left="0" w:firstLine="0"/>
        <w:jc w:val="both"/>
        <w:rPr>
          <w:rFonts w:cs="Calibri"/>
          <w:sz w:val="24"/>
          <w:szCs w:val="24"/>
        </w:rPr>
      </w:pPr>
      <w:r w:rsidRPr="002A6850">
        <w:rPr>
          <w:rFonts w:cs="Calibri"/>
          <w:b/>
          <w:sz w:val="24"/>
          <w:szCs w:val="24"/>
        </w:rPr>
        <w:t xml:space="preserve">6.3 </w:t>
      </w:r>
      <w:r w:rsidRPr="002A6850">
        <w:rPr>
          <w:rFonts w:cs="Calibri"/>
          <w:sz w:val="24"/>
          <w:szCs w:val="24"/>
        </w:rPr>
        <w:t xml:space="preserve">Os preços ofertados pela </w:t>
      </w:r>
      <w:r w:rsidRPr="002A6850">
        <w:rPr>
          <w:rFonts w:cs="Calibri"/>
          <w:b/>
          <w:sz w:val="24"/>
          <w:szCs w:val="24"/>
        </w:rPr>
        <w:t>CONTRATADA</w:t>
      </w:r>
      <w:r w:rsidRPr="002A6850">
        <w:rPr>
          <w:rFonts w:cs="Calibri"/>
          <w:sz w:val="24"/>
          <w:szCs w:val="24"/>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do objeto contratual.</w:t>
      </w:r>
    </w:p>
    <w:p w:rsidR="009156A3" w:rsidRPr="002A6850" w:rsidRDefault="009156A3" w:rsidP="009156A3">
      <w:pPr>
        <w:pStyle w:val="Lista2"/>
        <w:tabs>
          <w:tab w:val="left" w:pos="6521"/>
        </w:tabs>
        <w:spacing w:after="120"/>
        <w:ind w:left="0" w:firstLine="0"/>
        <w:jc w:val="both"/>
        <w:rPr>
          <w:rFonts w:cs="Calibri"/>
          <w:b/>
          <w:sz w:val="24"/>
          <w:szCs w:val="24"/>
        </w:rPr>
      </w:pPr>
      <w:r w:rsidRPr="002A6850">
        <w:rPr>
          <w:rFonts w:cs="Calibri"/>
          <w:b/>
          <w:sz w:val="24"/>
          <w:szCs w:val="24"/>
        </w:rPr>
        <w:t>CLÁUSULA VII – DAS CONDIÇÕES DE PAGAMENTO</w:t>
      </w:r>
    </w:p>
    <w:p w:rsidR="009156A3" w:rsidRPr="002A6850" w:rsidRDefault="009156A3" w:rsidP="009156A3">
      <w:pPr>
        <w:jc w:val="both"/>
        <w:rPr>
          <w:sz w:val="24"/>
          <w:szCs w:val="24"/>
        </w:rPr>
      </w:pPr>
      <w:r w:rsidRPr="002A6850">
        <w:rPr>
          <w:b/>
          <w:sz w:val="24"/>
          <w:szCs w:val="24"/>
        </w:rPr>
        <w:t>7.1</w:t>
      </w:r>
      <w:r w:rsidRPr="002A6850">
        <w:rPr>
          <w:sz w:val="24"/>
          <w:szCs w:val="24"/>
        </w:rPr>
        <w:t xml:space="preserve"> O pagamento será efetuado </w:t>
      </w:r>
      <w:r w:rsidRPr="002A6850">
        <w:rPr>
          <w:b/>
          <w:sz w:val="24"/>
          <w:szCs w:val="24"/>
        </w:rPr>
        <w:t xml:space="preserve">A CONTRATADA </w:t>
      </w:r>
      <w:r w:rsidRPr="002A6850">
        <w:rPr>
          <w:sz w:val="24"/>
          <w:szCs w:val="24"/>
        </w:rPr>
        <w:t>a partir da data de apresentação da nota fiscal/fatura: observando que:</w:t>
      </w:r>
    </w:p>
    <w:p w:rsidR="009156A3" w:rsidRPr="002A6850" w:rsidRDefault="009156A3" w:rsidP="009156A3">
      <w:pPr>
        <w:pStyle w:val="Corpodetexto"/>
        <w:spacing w:before="100"/>
        <w:jc w:val="both"/>
      </w:pPr>
      <w:r w:rsidRPr="002A6850">
        <w:rPr>
          <w:b/>
          <w:u w:val="single"/>
        </w:rPr>
        <w:t>Parágrafo primeiro</w:t>
      </w:r>
      <w:r w:rsidRPr="002A6850">
        <w:rPr>
          <w:u w:val="single"/>
        </w:rPr>
        <w:t>:</w:t>
      </w:r>
      <w:r w:rsidRPr="002A6850">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9156A3" w:rsidRPr="002A6850" w:rsidRDefault="009156A3" w:rsidP="009156A3">
      <w:pPr>
        <w:pStyle w:val="Corpodetexto"/>
      </w:pP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 xml:space="preserve">CLÁUSULA VIII – DA </w:t>
      </w:r>
      <w:r w:rsidR="00487FC2" w:rsidRPr="002A6850">
        <w:rPr>
          <w:rFonts w:cs="Calibri"/>
          <w:b/>
          <w:sz w:val="24"/>
          <w:szCs w:val="24"/>
        </w:rPr>
        <w:t>PRESTAÇÃO DOS SERVIÇOS</w:t>
      </w:r>
    </w:p>
    <w:p w:rsidR="009156A3" w:rsidRPr="002A6850" w:rsidRDefault="009156A3" w:rsidP="009156A3">
      <w:pPr>
        <w:tabs>
          <w:tab w:val="left" w:pos="6521"/>
        </w:tabs>
        <w:jc w:val="both"/>
        <w:rPr>
          <w:rFonts w:cs="Calibri"/>
          <w:b/>
          <w:sz w:val="24"/>
          <w:szCs w:val="24"/>
        </w:rPr>
      </w:pPr>
      <w:r w:rsidRPr="002A6850">
        <w:rPr>
          <w:b/>
          <w:sz w:val="24"/>
          <w:szCs w:val="24"/>
        </w:rPr>
        <w:t>8.1</w:t>
      </w:r>
      <w:r w:rsidRPr="002A6850">
        <w:rPr>
          <w:sz w:val="24"/>
          <w:szCs w:val="24"/>
        </w:rPr>
        <w:t xml:space="preserve"> </w:t>
      </w:r>
      <w:r w:rsidR="00487FC2" w:rsidRPr="002A6850">
        <w:rPr>
          <w:rFonts w:cs="Arial"/>
          <w:sz w:val="24"/>
          <w:szCs w:val="24"/>
        </w:rPr>
        <w:t xml:space="preserve">Os serviços deverão ser iniciados em até </w:t>
      </w:r>
      <w:r w:rsidR="00ED6600">
        <w:rPr>
          <w:rFonts w:cs="Arial"/>
          <w:sz w:val="24"/>
          <w:szCs w:val="24"/>
        </w:rPr>
        <w:t xml:space="preserve">15 </w:t>
      </w:r>
      <w:r w:rsidR="00487FC2" w:rsidRPr="002A6850">
        <w:rPr>
          <w:rFonts w:cs="Arial"/>
          <w:sz w:val="24"/>
          <w:szCs w:val="24"/>
        </w:rPr>
        <w:t>(</w:t>
      </w:r>
      <w:r w:rsidR="00ED6600">
        <w:rPr>
          <w:rFonts w:cs="Arial"/>
          <w:sz w:val="24"/>
          <w:szCs w:val="24"/>
        </w:rPr>
        <w:t>quinze</w:t>
      </w:r>
      <w:r w:rsidR="00487FC2" w:rsidRPr="002A6850">
        <w:rPr>
          <w:rFonts w:cs="Arial"/>
          <w:sz w:val="24"/>
          <w:szCs w:val="24"/>
        </w:rPr>
        <w:t xml:space="preserve">) </w:t>
      </w:r>
      <w:r w:rsidR="00ED6600">
        <w:rPr>
          <w:rFonts w:cs="Arial"/>
          <w:sz w:val="24"/>
          <w:szCs w:val="24"/>
        </w:rPr>
        <w:t>dias</w:t>
      </w:r>
      <w:r w:rsidR="00487FC2" w:rsidRPr="002A6850">
        <w:rPr>
          <w:rFonts w:cs="Arial"/>
          <w:sz w:val="24"/>
          <w:szCs w:val="24"/>
        </w:rPr>
        <w:t>, contados a partir da data de solicitação a ser expedida pela Secretaria Municipal de Transportes e Mobilidade Urbana</w:t>
      </w:r>
      <w:r w:rsidRPr="002A6850">
        <w:rPr>
          <w:sz w:val="24"/>
          <w:szCs w:val="24"/>
        </w:rPr>
        <w:t>.</w:t>
      </w:r>
    </w:p>
    <w:p w:rsidR="009156A3" w:rsidRPr="002A6850" w:rsidRDefault="009156A3" w:rsidP="009156A3">
      <w:pPr>
        <w:pStyle w:val="Corpodetexto"/>
        <w:spacing w:before="100"/>
        <w:jc w:val="both"/>
      </w:pPr>
      <w:r w:rsidRPr="002A6850">
        <w:rPr>
          <w:b/>
          <w:u w:val="single"/>
        </w:rPr>
        <w:t xml:space="preserve">Parágrafo Único </w:t>
      </w:r>
      <w:r w:rsidRPr="002A6850">
        <w:t xml:space="preserve">– </w:t>
      </w:r>
      <w:r w:rsidR="00487FC2" w:rsidRPr="002A6850">
        <w:rPr>
          <w:rFonts w:cs="Arial"/>
          <w:spacing w:val="-2"/>
        </w:rPr>
        <w:t xml:space="preserve">Os locais de execução dos serviços serão determinados pela </w:t>
      </w:r>
      <w:r w:rsidR="00487FC2" w:rsidRPr="002A6850">
        <w:rPr>
          <w:rFonts w:cs="Arial"/>
        </w:rPr>
        <w:t xml:space="preserve">Secretaria Municipal de Transportes e Mobilidade Urbana </w:t>
      </w:r>
      <w:r w:rsidR="00487FC2" w:rsidRPr="002A6850">
        <w:rPr>
          <w:rFonts w:cs="Arial"/>
          <w:spacing w:val="-2"/>
        </w:rPr>
        <w:t xml:space="preserve">na ocasião em que forem requisitados à </w:t>
      </w:r>
      <w:r w:rsidR="00487FC2" w:rsidRPr="002A6850">
        <w:rPr>
          <w:rFonts w:cs="Arial"/>
          <w:b/>
          <w:spacing w:val="-2"/>
        </w:rPr>
        <w:t>CONTRATADA</w:t>
      </w:r>
      <w:r w:rsidRPr="002A6850">
        <w:t>.</w:t>
      </w:r>
    </w:p>
    <w:p w:rsidR="00487FC2" w:rsidRPr="002A6850" w:rsidRDefault="00487FC2" w:rsidP="00487FC2">
      <w:pPr>
        <w:pStyle w:val="Corpodetexto"/>
        <w:spacing w:line="276" w:lineRule="auto"/>
        <w:ind w:left="284" w:right="48"/>
        <w:jc w:val="both"/>
        <w:rPr>
          <w:b/>
          <w:u w:val="single"/>
        </w:rPr>
      </w:pPr>
    </w:p>
    <w:p w:rsidR="00487FC2" w:rsidRPr="002A6850" w:rsidRDefault="00487FC2" w:rsidP="00487FC2">
      <w:pPr>
        <w:pStyle w:val="Corpodetexto"/>
        <w:spacing w:line="276" w:lineRule="auto"/>
        <w:ind w:right="48"/>
        <w:jc w:val="both"/>
      </w:pPr>
      <w:r w:rsidRPr="002A6850">
        <w:rPr>
          <w:b/>
          <w:u w:val="single"/>
        </w:rPr>
        <w:t>Parágrafo Segundo</w:t>
      </w:r>
      <w:r w:rsidRPr="002A6850">
        <w:rPr>
          <w:b/>
        </w:rPr>
        <w:t xml:space="preserve"> </w:t>
      </w:r>
      <w:r w:rsidRPr="002A6850">
        <w:t>- A execução do contrato será acompanhada e fiscalizada pela Secretaria Municipal de Transportes e Mobilidade Urbana, a qual deverá observar criteriosamente a vigência do contrato, bem como se o objeto contratado atende as expectativas e se conferem com as exigências estabelecidas, entre</w:t>
      </w:r>
      <w:r w:rsidRPr="002A6850">
        <w:rPr>
          <w:spacing w:val="-8"/>
        </w:rPr>
        <w:t xml:space="preserve"> </w:t>
      </w:r>
      <w:r w:rsidRPr="002A6850">
        <w:t>outros</w:t>
      </w:r>
      <w:r w:rsidRPr="002A6850">
        <w:rPr>
          <w:spacing w:val="-9"/>
        </w:rPr>
        <w:t xml:space="preserve"> </w:t>
      </w:r>
      <w:r w:rsidRPr="002A6850">
        <w:t>aspectos,</w:t>
      </w:r>
      <w:r w:rsidRPr="002A6850">
        <w:rPr>
          <w:spacing w:val="-8"/>
        </w:rPr>
        <w:t xml:space="preserve"> </w:t>
      </w:r>
      <w:r w:rsidRPr="002A6850">
        <w:t>e,</w:t>
      </w:r>
      <w:r w:rsidRPr="002A6850">
        <w:rPr>
          <w:spacing w:val="-8"/>
        </w:rPr>
        <w:t xml:space="preserve"> </w:t>
      </w:r>
      <w:r w:rsidRPr="002A6850">
        <w:t>no</w:t>
      </w:r>
      <w:r w:rsidRPr="002A6850">
        <w:rPr>
          <w:spacing w:val="-8"/>
        </w:rPr>
        <w:t xml:space="preserve"> </w:t>
      </w:r>
      <w:r w:rsidRPr="002A6850">
        <w:t>caso</w:t>
      </w:r>
      <w:r w:rsidRPr="002A6850">
        <w:rPr>
          <w:spacing w:val="-8"/>
        </w:rPr>
        <w:t xml:space="preserve"> </w:t>
      </w:r>
      <w:r w:rsidRPr="002A6850">
        <w:t>de</w:t>
      </w:r>
      <w:r w:rsidRPr="002A6850">
        <w:rPr>
          <w:spacing w:val="-8"/>
        </w:rPr>
        <w:t xml:space="preserve"> </w:t>
      </w:r>
      <w:r w:rsidRPr="002A6850">
        <w:t>falhas</w:t>
      </w:r>
      <w:r w:rsidRPr="002A6850">
        <w:rPr>
          <w:spacing w:val="-9"/>
        </w:rPr>
        <w:t xml:space="preserve"> </w:t>
      </w:r>
      <w:r w:rsidRPr="002A6850">
        <w:t>no</w:t>
      </w:r>
      <w:r w:rsidRPr="002A6850">
        <w:rPr>
          <w:spacing w:val="-8"/>
        </w:rPr>
        <w:t xml:space="preserve"> </w:t>
      </w:r>
      <w:r w:rsidRPr="002A6850">
        <w:t>seu</w:t>
      </w:r>
      <w:r w:rsidRPr="002A6850">
        <w:rPr>
          <w:spacing w:val="-8"/>
        </w:rPr>
        <w:t xml:space="preserve"> </w:t>
      </w:r>
      <w:r w:rsidRPr="002A6850">
        <w:t>cumprimento,</w:t>
      </w:r>
      <w:r w:rsidRPr="002A6850">
        <w:rPr>
          <w:spacing w:val="-8"/>
        </w:rPr>
        <w:t xml:space="preserve"> </w:t>
      </w:r>
      <w:r w:rsidRPr="002A6850">
        <w:t>informar</w:t>
      </w:r>
      <w:r w:rsidRPr="002A6850">
        <w:rPr>
          <w:spacing w:val="-7"/>
        </w:rPr>
        <w:t xml:space="preserve"> </w:t>
      </w:r>
      <w:r w:rsidRPr="002A6850">
        <w:t>por</w:t>
      </w:r>
      <w:r w:rsidRPr="002A6850">
        <w:rPr>
          <w:spacing w:val="-9"/>
        </w:rPr>
        <w:t xml:space="preserve"> </w:t>
      </w:r>
      <w:r w:rsidRPr="002A6850">
        <w:t>escrito</w:t>
      </w:r>
      <w:r w:rsidRPr="002A6850">
        <w:rPr>
          <w:spacing w:val="-6"/>
        </w:rPr>
        <w:t xml:space="preserve"> </w:t>
      </w:r>
      <w:r w:rsidRPr="002A6850">
        <w:t>à</w:t>
      </w:r>
      <w:r w:rsidRPr="002A6850">
        <w:rPr>
          <w:spacing w:val="-8"/>
        </w:rPr>
        <w:t xml:space="preserve"> </w:t>
      </w:r>
      <w:r w:rsidRPr="002A6850">
        <w:t>autoridade superior para as providências cabíveis, sob pena de</w:t>
      </w:r>
      <w:r w:rsidRPr="002A6850">
        <w:rPr>
          <w:spacing w:val="-9"/>
        </w:rPr>
        <w:t xml:space="preserve"> </w:t>
      </w:r>
      <w:r w:rsidRPr="002A6850">
        <w:t>responsabilidade.</w:t>
      </w:r>
    </w:p>
    <w:p w:rsidR="009156A3" w:rsidRPr="002A6850" w:rsidRDefault="009156A3" w:rsidP="009156A3">
      <w:pPr>
        <w:tabs>
          <w:tab w:val="left" w:pos="6521"/>
        </w:tabs>
        <w:jc w:val="both"/>
        <w:rPr>
          <w:rFonts w:cs="Calibri"/>
          <w:b/>
          <w:sz w:val="24"/>
          <w:szCs w:val="24"/>
        </w:rPr>
      </w:pPr>
    </w:p>
    <w:p w:rsidR="009156A3" w:rsidRPr="002A6850" w:rsidRDefault="009156A3" w:rsidP="009156A3">
      <w:pPr>
        <w:pStyle w:val="Corpodetexto"/>
        <w:tabs>
          <w:tab w:val="left" w:pos="284"/>
        </w:tabs>
        <w:jc w:val="both"/>
        <w:rPr>
          <w:rFonts w:cs="Calibri"/>
          <w:b/>
        </w:rPr>
      </w:pPr>
      <w:r w:rsidRPr="002A6850">
        <w:rPr>
          <w:rFonts w:cs="Calibri"/>
          <w:b/>
        </w:rPr>
        <w:t>CLÁUSULA IX – DA RESCISÃO CONTRATUAL</w:t>
      </w:r>
    </w:p>
    <w:p w:rsidR="009156A3" w:rsidRPr="002A6850" w:rsidRDefault="009156A3" w:rsidP="009156A3">
      <w:pPr>
        <w:pStyle w:val="Corpodetexto"/>
        <w:tabs>
          <w:tab w:val="left" w:pos="284"/>
        </w:tabs>
        <w:jc w:val="both"/>
        <w:rPr>
          <w:rFonts w:cs="Calibri"/>
          <w:b/>
        </w:rPr>
      </w:pPr>
    </w:p>
    <w:p w:rsidR="009156A3" w:rsidRPr="002A6850" w:rsidRDefault="009156A3" w:rsidP="009156A3">
      <w:pPr>
        <w:pStyle w:val="Corpodetexto"/>
        <w:tabs>
          <w:tab w:val="left" w:pos="6521"/>
        </w:tabs>
        <w:jc w:val="both"/>
        <w:rPr>
          <w:rFonts w:cs="Calibri"/>
        </w:rPr>
      </w:pPr>
      <w:r w:rsidRPr="002A6850">
        <w:rPr>
          <w:rFonts w:cs="Calibri"/>
          <w:b/>
        </w:rPr>
        <w:t>9.1</w:t>
      </w:r>
      <w:r w:rsidRPr="002A6850">
        <w:rPr>
          <w:rFonts w:cs="Calibri"/>
        </w:rPr>
        <w:t xml:space="preserve"> Caso venha a </w:t>
      </w:r>
      <w:r w:rsidRPr="002A6850">
        <w:rPr>
          <w:rFonts w:cs="Calibri"/>
          <w:b/>
        </w:rPr>
        <w:t>CONTRATADA</w:t>
      </w:r>
      <w:r w:rsidRPr="002A6850">
        <w:rPr>
          <w:rFonts w:cs="Calibri"/>
        </w:rPr>
        <w:t xml:space="preserve">, a incidir em qualquer das infrações elencadas no artigo 78 da Lei Federal 8.666/93, assim como nas exigências contidas neste Edital, a </w:t>
      </w:r>
      <w:r w:rsidRPr="002A6850">
        <w:rPr>
          <w:rFonts w:cs="Calibri"/>
          <w:b/>
        </w:rPr>
        <w:t>PREFEITURA</w:t>
      </w:r>
      <w:r w:rsidRPr="002A6850">
        <w:rPr>
          <w:rFonts w:cs="Calibri"/>
        </w:rPr>
        <w:t xml:space="preserve"> poderá declarar rescindido o presente contrato, independentemente de interpelação judicial, salvo motivo plenamente justificado, e aceito pela </w:t>
      </w:r>
      <w:r w:rsidRPr="002A6850">
        <w:rPr>
          <w:rFonts w:cs="Calibri"/>
          <w:b/>
        </w:rPr>
        <w:t>PREFEITURA</w:t>
      </w:r>
      <w:r w:rsidRPr="002A6850">
        <w:rPr>
          <w:rFonts w:cs="Calibri"/>
        </w:rPr>
        <w:t>.</w:t>
      </w:r>
    </w:p>
    <w:p w:rsidR="005C5EF7" w:rsidRDefault="005C5EF7" w:rsidP="009156A3">
      <w:pPr>
        <w:pStyle w:val="Lista2"/>
        <w:tabs>
          <w:tab w:val="left" w:pos="6521"/>
        </w:tabs>
        <w:spacing w:after="120"/>
        <w:ind w:left="0" w:firstLine="0"/>
        <w:jc w:val="both"/>
        <w:rPr>
          <w:rFonts w:cs="Calibri"/>
          <w:b/>
          <w:sz w:val="24"/>
          <w:szCs w:val="24"/>
        </w:rPr>
      </w:pPr>
    </w:p>
    <w:p w:rsidR="009156A3" w:rsidRPr="002A6850" w:rsidRDefault="009156A3" w:rsidP="009156A3">
      <w:pPr>
        <w:pStyle w:val="Lista2"/>
        <w:tabs>
          <w:tab w:val="left" w:pos="6521"/>
        </w:tabs>
        <w:spacing w:after="120"/>
        <w:ind w:left="0" w:firstLine="0"/>
        <w:jc w:val="both"/>
        <w:rPr>
          <w:rFonts w:cs="Calibri"/>
          <w:sz w:val="24"/>
          <w:szCs w:val="24"/>
        </w:rPr>
      </w:pPr>
      <w:r w:rsidRPr="002A6850">
        <w:rPr>
          <w:rFonts w:cs="Calibri"/>
          <w:b/>
          <w:sz w:val="24"/>
          <w:szCs w:val="24"/>
        </w:rPr>
        <w:t>9.2</w:t>
      </w:r>
      <w:r w:rsidRPr="002A6850">
        <w:rPr>
          <w:rFonts w:cs="Calibri"/>
          <w:sz w:val="24"/>
          <w:szCs w:val="24"/>
        </w:rPr>
        <w:t xml:space="preserve"> Na hipótese de rescisão unilateral deste instrumento, independente de outras sanções previstas no edital de </w:t>
      </w:r>
      <w:r w:rsidRPr="002A6850">
        <w:rPr>
          <w:rFonts w:cs="Calibri"/>
          <w:sz w:val="24"/>
          <w:szCs w:val="24"/>
        </w:rPr>
        <w:lastRenderedPageBreak/>
        <w:t xml:space="preserve">licitações bem como na legislação vigente, estará a </w:t>
      </w:r>
      <w:r w:rsidRPr="002A6850">
        <w:rPr>
          <w:rFonts w:cs="Calibri"/>
          <w:b/>
          <w:sz w:val="24"/>
          <w:szCs w:val="24"/>
        </w:rPr>
        <w:t>CONTRATADA</w:t>
      </w:r>
      <w:r w:rsidRPr="002A6850">
        <w:rPr>
          <w:rFonts w:cs="Calibri"/>
          <w:sz w:val="24"/>
          <w:szCs w:val="24"/>
        </w:rPr>
        <w:t xml:space="preserve"> sujeita ao seguinte:</w:t>
      </w:r>
    </w:p>
    <w:p w:rsidR="009156A3" w:rsidRPr="002A6850" w:rsidRDefault="009156A3" w:rsidP="009156A3">
      <w:pPr>
        <w:pStyle w:val="Lista4"/>
        <w:tabs>
          <w:tab w:val="left" w:pos="6521"/>
        </w:tabs>
        <w:spacing w:after="120"/>
        <w:ind w:left="0" w:firstLine="0"/>
        <w:jc w:val="both"/>
        <w:rPr>
          <w:rFonts w:cs="Calibri"/>
          <w:b/>
          <w:sz w:val="24"/>
          <w:szCs w:val="24"/>
        </w:rPr>
      </w:pPr>
      <w:r w:rsidRPr="002A6850">
        <w:rPr>
          <w:rFonts w:cs="Calibri"/>
          <w:b/>
          <w:sz w:val="24"/>
          <w:szCs w:val="24"/>
        </w:rPr>
        <w:t>9.2.3</w:t>
      </w:r>
      <w:r w:rsidRPr="002A6850">
        <w:rPr>
          <w:rFonts w:cs="Calibri"/>
          <w:sz w:val="24"/>
          <w:szCs w:val="24"/>
        </w:rPr>
        <w:t xml:space="preserve">  Responsabilidade por prejuízos causados a esta </w:t>
      </w:r>
      <w:r w:rsidRPr="002A6850">
        <w:rPr>
          <w:rFonts w:cs="Calibri"/>
          <w:b/>
          <w:sz w:val="24"/>
          <w:szCs w:val="24"/>
        </w:rPr>
        <w:t>PREFEITURA.</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X – DAS PENALIDADES</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10.1 </w:t>
      </w:r>
      <w:r w:rsidRPr="002A6850">
        <w:rPr>
          <w:rFonts w:cs="Calibri"/>
          <w:sz w:val="24"/>
          <w:szCs w:val="24"/>
        </w:rPr>
        <w:t xml:space="preserve">Além das penalidades previstas na Legislação vigente e neste Edital, a </w:t>
      </w:r>
      <w:r w:rsidRPr="002A6850">
        <w:rPr>
          <w:rFonts w:cs="Calibri"/>
          <w:b/>
          <w:sz w:val="24"/>
          <w:szCs w:val="24"/>
        </w:rPr>
        <w:t>CONTRATADA</w:t>
      </w:r>
      <w:r w:rsidRPr="002A6850">
        <w:rPr>
          <w:rFonts w:cs="Calibri"/>
          <w:sz w:val="24"/>
          <w:szCs w:val="24"/>
        </w:rPr>
        <w:t xml:space="preserve"> estará sujeita ao seguinte:</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10.1.1 </w:t>
      </w:r>
      <w:r w:rsidRPr="002A6850">
        <w:rPr>
          <w:rFonts w:cs="Calibri"/>
          <w:sz w:val="24"/>
          <w:szCs w:val="24"/>
        </w:rPr>
        <w:t xml:space="preserve"> Multa correspondente a 0,1% (hum décimo por cento) do valor do contrato, por dia de atraso injustificado no início dos serviços, até o máximo de 15 (quinze) dias;</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10.1.2</w:t>
      </w:r>
      <w:r w:rsidRPr="002A6850">
        <w:rPr>
          <w:rFonts w:cs="Calibri"/>
          <w:sz w:val="24"/>
          <w:szCs w:val="24"/>
        </w:rPr>
        <w:t xml:space="preserve">  Multa correspondente a 0,1% (hum décimo por cento) do valor do contrato, por dia de paralisação injustificada dos serviços,  até o máximo de 15 (quinze) dias;</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10.1.3</w:t>
      </w:r>
      <w:r w:rsidRPr="002A6850">
        <w:rPr>
          <w:rFonts w:cs="Calibri"/>
          <w:sz w:val="24"/>
          <w:szCs w:val="24"/>
        </w:rPr>
        <w:t xml:space="preserve"> – Multa correspondente a 10,00% (dez por cento) do valor do contrato, pela inexecução total ou parcial deste instrumento;</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10.1.4</w:t>
      </w:r>
      <w:r w:rsidRPr="002A6850">
        <w:rPr>
          <w:rFonts w:cs="Calibri"/>
          <w:sz w:val="24"/>
          <w:szCs w:val="24"/>
        </w:rPr>
        <w:t xml:space="preserve"> Suspensão temporária de participar de licitações ou contratar com a </w:t>
      </w:r>
      <w:r w:rsidRPr="002A6850">
        <w:rPr>
          <w:rFonts w:cs="Calibri"/>
          <w:b/>
          <w:sz w:val="24"/>
          <w:szCs w:val="24"/>
        </w:rPr>
        <w:t>PREFEITURA</w:t>
      </w:r>
      <w:r w:rsidRPr="002A6850">
        <w:rPr>
          <w:rFonts w:cs="Calibri"/>
          <w:sz w:val="24"/>
          <w:szCs w:val="24"/>
        </w:rPr>
        <w:t>;</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10.1.5</w:t>
      </w:r>
      <w:r w:rsidRPr="002A6850">
        <w:rPr>
          <w:rFonts w:cs="Calibri"/>
          <w:sz w:val="24"/>
          <w:szCs w:val="24"/>
        </w:rPr>
        <w:t xml:space="preserve"> Declaração de inidoneidade para participar de licitações ou contratar com a </w:t>
      </w:r>
      <w:r w:rsidRPr="002A6850">
        <w:rPr>
          <w:rFonts w:cs="Calibri"/>
          <w:b/>
          <w:sz w:val="24"/>
          <w:szCs w:val="24"/>
        </w:rPr>
        <w:t>PREFEITURA</w:t>
      </w:r>
      <w:r w:rsidRPr="002A6850">
        <w:rPr>
          <w:rFonts w:cs="Calibri"/>
          <w:sz w:val="24"/>
          <w:szCs w:val="24"/>
        </w:rPr>
        <w:t xml:space="preserve">. </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10.2</w:t>
      </w:r>
      <w:r w:rsidRPr="002A6850">
        <w:rPr>
          <w:rFonts w:cs="Calibri"/>
          <w:sz w:val="24"/>
          <w:szCs w:val="24"/>
        </w:rPr>
        <w:t xml:space="preserve"> A critério exclusivo da </w:t>
      </w:r>
      <w:r w:rsidRPr="002A6850">
        <w:rPr>
          <w:rFonts w:cs="Calibri"/>
          <w:b/>
          <w:sz w:val="24"/>
          <w:szCs w:val="24"/>
        </w:rPr>
        <w:t>PREFEITURA</w:t>
      </w:r>
      <w:r w:rsidRPr="002A6850">
        <w:rPr>
          <w:rFonts w:cs="Calibri"/>
          <w:sz w:val="24"/>
          <w:szCs w:val="24"/>
        </w:rPr>
        <w:t xml:space="preserve">, a quitação das multas aplicadas poderá ocorrer, deduzindo-se o seu valor correspondente, do pagamento devido à </w:t>
      </w:r>
      <w:r w:rsidRPr="002A6850">
        <w:rPr>
          <w:rFonts w:cs="Calibri"/>
          <w:b/>
          <w:sz w:val="24"/>
          <w:szCs w:val="24"/>
        </w:rPr>
        <w:t>CONTRATADA</w:t>
      </w:r>
      <w:r w:rsidRPr="002A6850">
        <w:rPr>
          <w:rFonts w:cs="Calibri"/>
          <w:sz w:val="24"/>
          <w:szCs w:val="24"/>
        </w:rPr>
        <w:t xml:space="preserve"> por conta dos serviços medidos.</w:t>
      </w:r>
    </w:p>
    <w:p w:rsidR="009156A3" w:rsidRPr="002A6850" w:rsidRDefault="009156A3" w:rsidP="009156A3">
      <w:pPr>
        <w:pStyle w:val="Corpodetexto"/>
        <w:tabs>
          <w:tab w:val="left" w:pos="6521"/>
        </w:tabs>
        <w:jc w:val="both"/>
        <w:rPr>
          <w:rFonts w:cs="Calibri"/>
        </w:rPr>
      </w:pPr>
      <w:r w:rsidRPr="002A6850">
        <w:rPr>
          <w:rFonts w:cs="Calibri"/>
          <w:b/>
        </w:rPr>
        <w:t xml:space="preserve">10.3 </w:t>
      </w:r>
      <w:r w:rsidRPr="002A6850">
        <w:rPr>
          <w:rFonts w:cs="Calibri"/>
        </w:rPr>
        <w:t xml:space="preserve">As multas são independentes e autônomas, e a aplicação de uma não exclui a possibilidade de aplicação de outras por parte da </w:t>
      </w:r>
      <w:r w:rsidRPr="002A6850">
        <w:rPr>
          <w:rFonts w:cs="Calibri"/>
          <w:b/>
        </w:rPr>
        <w:t>PREFEITURA</w:t>
      </w:r>
      <w:r w:rsidRPr="002A6850">
        <w:rPr>
          <w:rFonts w:cs="Calibri"/>
        </w:rPr>
        <w:t>.</w:t>
      </w:r>
    </w:p>
    <w:p w:rsidR="009156A3" w:rsidRPr="002A6850" w:rsidRDefault="009156A3" w:rsidP="009156A3">
      <w:pPr>
        <w:pStyle w:val="Corpodetexto"/>
        <w:tabs>
          <w:tab w:val="left" w:pos="6521"/>
        </w:tabs>
        <w:jc w:val="both"/>
        <w:rPr>
          <w:rFonts w:cs="Calibri"/>
          <w:b/>
        </w:rPr>
      </w:pPr>
    </w:p>
    <w:p w:rsidR="009156A3" w:rsidRPr="002A6850" w:rsidRDefault="009156A3" w:rsidP="009156A3">
      <w:pPr>
        <w:pStyle w:val="Corpodetexto"/>
        <w:tabs>
          <w:tab w:val="left" w:pos="6521"/>
        </w:tabs>
        <w:jc w:val="both"/>
        <w:rPr>
          <w:rFonts w:cs="Calibri"/>
          <w:b/>
        </w:rPr>
      </w:pPr>
      <w:r w:rsidRPr="002A6850">
        <w:rPr>
          <w:rFonts w:cs="Calibri"/>
          <w:b/>
        </w:rPr>
        <w:t>CLÁUSULA XI – DAS OBRIGAÇÕES DA CONTRATADA</w:t>
      </w:r>
    </w:p>
    <w:p w:rsidR="009156A3" w:rsidRPr="002A6850" w:rsidRDefault="009156A3" w:rsidP="009156A3">
      <w:pPr>
        <w:pStyle w:val="Corpodetexto"/>
        <w:jc w:val="both"/>
      </w:pPr>
    </w:p>
    <w:p w:rsidR="009156A3" w:rsidRPr="002A6850" w:rsidRDefault="009156A3" w:rsidP="009156A3">
      <w:pPr>
        <w:pStyle w:val="Corpodetexto"/>
        <w:jc w:val="both"/>
      </w:pPr>
      <w:r w:rsidRPr="002A6850">
        <w:rPr>
          <w:b/>
        </w:rPr>
        <w:t>11.1</w:t>
      </w:r>
      <w:r w:rsidRPr="002A6850">
        <w:t xml:space="preserve"> Obriga-se a </w:t>
      </w:r>
      <w:r w:rsidRPr="002A6850">
        <w:rPr>
          <w:b/>
        </w:rPr>
        <w:t>CONTRATADA</w:t>
      </w:r>
      <w:r w:rsidRPr="002A6850">
        <w:t xml:space="preserve">, na forma deste contrato o objeto licitado, na conformidade do Pregão Presencial nº </w:t>
      </w:r>
      <w:r w:rsidR="004B316E">
        <w:t>030</w:t>
      </w:r>
      <w:r w:rsidRPr="002A6850">
        <w:t>/</w:t>
      </w:r>
      <w:r w:rsidR="004B316E">
        <w:t>2018</w:t>
      </w:r>
      <w:r w:rsidRPr="002A6850">
        <w:t>, a qual doravante passa a fazer parte integrante deste Termo Contratual, complementando-o em tudo quanto não conflitar com as normas legais que regem a matéria (Lei Federal nº 10.520/02, Lei Federal nº 8666 de</w:t>
      </w:r>
      <w:r w:rsidRPr="002A6850">
        <w:rPr>
          <w:spacing w:val="-2"/>
        </w:rPr>
        <w:t xml:space="preserve"> </w:t>
      </w:r>
      <w:r w:rsidRPr="002A6850">
        <w:t>21</w:t>
      </w:r>
      <w:r w:rsidRPr="002A6850">
        <w:rPr>
          <w:spacing w:val="-2"/>
        </w:rPr>
        <w:t xml:space="preserve"> </w:t>
      </w:r>
      <w:r w:rsidRPr="002A6850">
        <w:t>de</w:t>
      </w:r>
      <w:r w:rsidRPr="002A6850">
        <w:rPr>
          <w:spacing w:val="-2"/>
        </w:rPr>
        <w:t xml:space="preserve"> </w:t>
      </w:r>
      <w:r w:rsidRPr="002A6850">
        <w:t>junho</w:t>
      </w:r>
      <w:r w:rsidRPr="002A6850">
        <w:rPr>
          <w:spacing w:val="-4"/>
        </w:rPr>
        <w:t xml:space="preserve"> </w:t>
      </w:r>
      <w:r w:rsidRPr="002A6850">
        <w:t>de</w:t>
      </w:r>
      <w:r w:rsidRPr="002A6850">
        <w:rPr>
          <w:spacing w:val="-4"/>
        </w:rPr>
        <w:t xml:space="preserve"> </w:t>
      </w:r>
      <w:r w:rsidRPr="002A6850">
        <w:t>1993,</w:t>
      </w:r>
      <w:r w:rsidRPr="002A6850">
        <w:rPr>
          <w:spacing w:val="-2"/>
        </w:rPr>
        <w:t xml:space="preserve"> </w:t>
      </w:r>
      <w:r w:rsidRPr="002A6850">
        <w:t>com</w:t>
      </w:r>
      <w:r w:rsidRPr="002A6850">
        <w:rPr>
          <w:spacing w:val="-3"/>
        </w:rPr>
        <w:t xml:space="preserve"> </w:t>
      </w:r>
      <w:r w:rsidRPr="002A6850">
        <w:t>alterações</w:t>
      </w:r>
      <w:r w:rsidRPr="002A6850">
        <w:rPr>
          <w:spacing w:val="-5"/>
        </w:rPr>
        <w:t xml:space="preserve"> </w:t>
      </w:r>
      <w:r w:rsidRPr="002A6850">
        <w:t>posteriores,</w:t>
      </w:r>
      <w:r w:rsidRPr="002A6850">
        <w:rPr>
          <w:spacing w:val="-4"/>
        </w:rPr>
        <w:t xml:space="preserve"> </w:t>
      </w:r>
      <w:r w:rsidRPr="002A6850">
        <w:t>e</w:t>
      </w:r>
      <w:r w:rsidRPr="002A6850">
        <w:rPr>
          <w:spacing w:val="-4"/>
        </w:rPr>
        <w:t xml:space="preserve"> </w:t>
      </w:r>
      <w:r w:rsidRPr="002A6850">
        <w:t>demais</w:t>
      </w:r>
      <w:r w:rsidRPr="002A6850">
        <w:rPr>
          <w:spacing w:val="-3"/>
        </w:rPr>
        <w:t xml:space="preserve"> </w:t>
      </w:r>
      <w:r w:rsidRPr="002A6850">
        <w:t>normas</w:t>
      </w:r>
      <w:r w:rsidRPr="002A6850">
        <w:rPr>
          <w:spacing w:val="-3"/>
        </w:rPr>
        <w:t xml:space="preserve"> </w:t>
      </w:r>
      <w:r w:rsidRPr="002A6850">
        <w:t>legais</w:t>
      </w:r>
      <w:r w:rsidRPr="002A6850">
        <w:rPr>
          <w:spacing w:val="-3"/>
        </w:rPr>
        <w:t xml:space="preserve"> </w:t>
      </w:r>
      <w:r w:rsidRPr="002A6850">
        <w:t>atinentes</w:t>
      </w:r>
      <w:r w:rsidRPr="002A6850">
        <w:rPr>
          <w:spacing w:val="-4"/>
        </w:rPr>
        <w:t xml:space="preserve"> </w:t>
      </w:r>
      <w:r w:rsidRPr="002A6850">
        <w:t>à</w:t>
      </w:r>
      <w:r w:rsidRPr="002A6850">
        <w:rPr>
          <w:spacing w:val="-2"/>
        </w:rPr>
        <w:t xml:space="preserve"> </w:t>
      </w:r>
      <w:r w:rsidRPr="002A6850">
        <w:t>matéria).</w:t>
      </w:r>
    </w:p>
    <w:p w:rsidR="009156A3" w:rsidRPr="002A6850" w:rsidRDefault="009156A3" w:rsidP="009156A3">
      <w:pPr>
        <w:pStyle w:val="Corpodetexto"/>
        <w:tabs>
          <w:tab w:val="left" w:pos="6521"/>
        </w:tabs>
        <w:jc w:val="both"/>
        <w:rPr>
          <w:rFonts w:cs="Calibri"/>
          <w:b/>
        </w:rPr>
      </w:pPr>
    </w:p>
    <w:p w:rsidR="009156A3" w:rsidRPr="002A6850" w:rsidRDefault="009156A3" w:rsidP="009156A3">
      <w:pPr>
        <w:pStyle w:val="Corpodetexto"/>
        <w:spacing w:before="1"/>
        <w:jc w:val="both"/>
      </w:pPr>
      <w:r w:rsidRPr="002A6850">
        <w:rPr>
          <w:b/>
        </w:rPr>
        <w:t>11.2</w:t>
      </w:r>
      <w:r w:rsidRPr="002A6850">
        <w:t xml:space="preserve"> A contratada obriga-se a manter, durante toda a execução do contrato, em compatibilidade com as obrigações por ela assumidas, todas as condições de habilitação e qualificação exigidas na licitação.</w:t>
      </w:r>
    </w:p>
    <w:p w:rsidR="009156A3" w:rsidRPr="002A6850" w:rsidRDefault="009156A3" w:rsidP="009156A3">
      <w:pPr>
        <w:tabs>
          <w:tab w:val="left" w:pos="6521"/>
        </w:tabs>
        <w:spacing w:after="120"/>
        <w:jc w:val="both"/>
        <w:rPr>
          <w:rFonts w:cs="Calibri"/>
          <w:b/>
          <w:sz w:val="24"/>
          <w:szCs w:val="24"/>
        </w:rPr>
      </w:pP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XII – DA FUNDAMENTAÇÃO LEGAL</w:t>
      </w:r>
    </w:p>
    <w:p w:rsidR="009156A3" w:rsidRPr="002A6850" w:rsidRDefault="009156A3" w:rsidP="009156A3">
      <w:pPr>
        <w:spacing w:after="120"/>
        <w:jc w:val="both"/>
        <w:rPr>
          <w:rFonts w:cs="Calibri"/>
          <w:b/>
          <w:i/>
          <w:sz w:val="24"/>
          <w:szCs w:val="24"/>
        </w:rPr>
      </w:pPr>
      <w:r w:rsidRPr="002A6850">
        <w:rPr>
          <w:rFonts w:cs="Calibri"/>
          <w:b/>
          <w:sz w:val="24"/>
          <w:szCs w:val="24"/>
        </w:rPr>
        <w:t>12.1</w:t>
      </w:r>
      <w:r w:rsidRPr="002A6850">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9156A3" w:rsidRPr="002A6850" w:rsidRDefault="009156A3" w:rsidP="009156A3">
      <w:pPr>
        <w:pStyle w:val="Lista"/>
        <w:tabs>
          <w:tab w:val="left" w:pos="6521"/>
        </w:tabs>
        <w:spacing w:after="120"/>
        <w:ind w:left="0" w:firstLine="0"/>
        <w:jc w:val="both"/>
        <w:rPr>
          <w:rFonts w:cs="Calibri"/>
          <w:b/>
          <w:sz w:val="24"/>
          <w:szCs w:val="24"/>
        </w:rPr>
      </w:pPr>
      <w:r w:rsidRPr="002A6850">
        <w:rPr>
          <w:rFonts w:cs="Calibri"/>
          <w:b/>
          <w:sz w:val="24"/>
          <w:szCs w:val="24"/>
        </w:rPr>
        <w:t>CLÁUSULA XIII - DAS DISPOSIÇÕES GERAIS E FINAIS</w:t>
      </w:r>
    </w:p>
    <w:p w:rsidR="009156A3" w:rsidRPr="002A6850" w:rsidRDefault="009156A3" w:rsidP="009156A3">
      <w:pPr>
        <w:pStyle w:val="Lista2"/>
        <w:tabs>
          <w:tab w:val="left" w:pos="6521"/>
        </w:tabs>
        <w:spacing w:after="120"/>
        <w:ind w:left="0" w:firstLine="0"/>
        <w:jc w:val="both"/>
        <w:rPr>
          <w:rFonts w:cs="Calibri"/>
          <w:sz w:val="24"/>
          <w:szCs w:val="24"/>
        </w:rPr>
      </w:pPr>
      <w:r w:rsidRPr="002A6850">
        <w:rPr>
          <w:rFonts w:cs="Calibri"/>
          <w:b/>
          <w:sz w:val="24"/>
          <w:szCs w:val="24"/>
        </w:rPr>
        <w:t xml:space="preserve">13.1 </w:t>
      </w:r>
      <w:r w:rsidRPr="002A6850">
        <w:rPr>
          <w:rFonts w:cs="Calibri"/>
          <w:sz w:val="24"/>
          <w:szCs w:val="24"/>
        </w:rPr>
        <w:t xml:space="preserve">A </w:t>
      </w:r>
      <w:r w:rsidRPr="002A6850">
        <w:rPr>
          <w:rFonts w:cs="Calibri"/>
          <w:b/>
          <w:sz w:val="24"/>
          <w:szCs w:val="24"/>
        </w:rPr>
        <w:t>CONTRATADA</w:t>
      </w:r>
      <w:r w:rsidRPr="002A6850">
        <w:rPr>
          <w:rFonts w:cs="Calibri"/>
          <w:sz w:val="24"/>
          <w:szCs w:val="24"/>
        </w:rPr>
        <w:t xml:space="preserve">, na vigência do Contrato, será a única responsável, perante terceiros, pelos atos praticados pelo seu pessoal, uso de material, não respondendo a </w:t>
      </w:r>
      <w:r w:rsidRPr="002A6850">
        <w:rPr>
          <w:rFonts w:cs="Calibri"/>
          <w:b/>
          <w:sz w:val="24"/>
          <w:szCs w:val="24"/>
        </w:rPr>
        <w:t>PREFEITURA</w:t>
      </w:r>
      <w:r w:rsidRPr="002A6850">
        <w:rPr>
          <w:rFonts w:cs="Calibri"/>
          <w:sz w:val="24"/>
          <w:szCs w:val="24"/>
        </w:rPr>
        <w:t xml:space="preserve">, em hipótese alguma, por ressarcimentos e indenizações, seja a que título for. Serão também da inteira responsabilidade da </w:t>
      </w:r>
      <w:r w:rsidRPr="002A6850">
        <w:rPr>
          <w:rFonts w:cs="Calibri"/>
          <w:b/>
          <w:sz w:val="24"/>
          <w:szCs w:val="24"/>
        </w:rPr>
        <w:t>CONTRATADA</w:t>
      </w:r>
      <w:r w:rsidRPr="002A6850">
        <w:rPr>
          <w:rFonts w:cs="Calibri"/>
          <w:sz w:val="24"/>
          <w:szCs w:val="24"/>
        </w:rPr>
        <w:t xml:space="preserve"> todos os seguros necessários, inclusive os de responsabilidade civil e o ressarcimento eventual de todos os danos materiais ou pessoais causados a seus empregados ou a terceiros.</w:t>
      </w:r>
    </w:p>
    <w:p w:rsidR="009156A3" w:rsidRPr="002A6850" w:rsidRDefault="009156A3" w:rsidP="009156A3">
      <w:pPr>
        <w:pStyle w:val="Lista2"/>
        <w:tabs>
          <w:tab w:val="left" w:pos="6521"/>
        </w:tabs>
        <w:spacing w:after="120"/>
        <w:ind w:left="0" w:firstLine="0"/>
        <w:jc w:val="both"/>
        <w:rPr>
          <w:rFonts w:cs="Calibri"/>
          <w:sz w:val="24"/>
          <w:szCs w:val="24"/>
        </w:rPr>
      </w:pPr>
      <w:r w:rsidRPr="002A6850">
        <w:rPr>
          <w:rFonts w:cs="Calibri"/>
          <w:b/>
          <w:sz w:val="24"/>
          <w:szCs w:val="24"/>
        </w:rPr>
        <w:t xml:space="preserve">13.2 </w:t>
      </w:r>
      <w:r w:rsidRPr="002A6850">
        <w:rPr>
          <w:rFonts w:cs="Calibri"/>
          <w:sz w:val="24"/>
          <w:szCs w:val="24"/>
        </w:rPr>
        <w:t xml:space="preserve">É vedado à </w:t>
      </w:r>
      <w:r w:rsidRPr="002A6850">
        <w:rPr>
          <w:rFonts w:cs="Calibri"/>
          <w:b/>
          <w:sz w:val="24"/>
          <w:szCs w:val="24"/>
        </w:rPr>
        <w:t>CONTRATADA</w:t>
      </w:r>
      <w:r w:rsidRPr="002A6850">
        <w:rPr>
          <w:rFonts w:cs="Calibri"/>
          <w:sz w:val="24"/>
          <w:szCs w:val="24"/>
        </w:rPr>
        <w:t xml:space="preserve"> subcontratar ou transferir o contrato, sem prévia e expressa autorização da </w:t>
      </w:r>
      <w:r w:rsidRPr="002A6850">
        <w:rPr>
          <w:rFonts w:cs="Calibri"/>
          <w:b/>
          <w:sz w:val="24"/>
          <w:szCs w:val="24"/>
        </w:rPr>
        <w:t>PREFEITURA</w:t>
      </w:r>
      <w:r w:rsidRPr="002A6850">
        <w:rPr>
          <w:rFonts w:cs="Calibri"/>
          <w:sz w:val="24"/>
          <w:szCs w:val="24"/>
        </w:rPr>
        <w:t>.</w:t>
      </w:r>
    </w:p>
    <w:p w:rsidR="009156A3" w:rsidRPr="002A6850" w:rsidRDefault="009156A3" w:rsidP="009156A3">
      <w:pPr>
        <w:pStyle w:val="Lista2"/>
        <w:tabs>
          <w:tab w:val="left" w:pos="6521"/>
        </w:tabs>
        <w:spacing w:after="120"/>
        <w:ind w:left="0" w:firstLine="0"/>
        <w:jc w:val="both"/>
        <w:rPr>
          <w:rFonts w:cs="Calibri"/>
          <w:sz w:val="24"/>
          <w:szCs w:val="24"/>
        </w:rPr>
      </w:pPr>
      <w:r w:rsidRPr="002A6850">
        <w:rPr>
          <w:rFonts w:cs="Calibri"/>
          <w:b/>
          <w:sz w:val="24"/>
          <w:szCs w:val="24"/>
        </w:rPr>
        <w:t>13.3</w:t>
      </w:r>
      <w:r w:rsidRPr="002A6850">
        <w:rPr>
          <w:rFonts w:cs="Calibri"/>
          <w:sz w:val="24"/>
          <w:szCs w:val="24"/>
        </w:rPr>
        <w:t xml:space="preserve">  Os casos omissos serão resolvidos de acordo com a legislação aplicável ao assunto e, especialmente pela Lei Federal n° 8.666/93, com a redação introduzida pela Lei Federal n° 8.883/94.</w:t>
      </w:r>
    </w:p>
    <w:p w:rsidR="009156A3" w:rsidRPr="002A6850" w:rsidRDefault="009156A3" w:rsidP="009156A3">
      <w:pPr>
        <w:pStyle w:val="Corpodetexto"/>
        <w:spacing w:before="9"/>
        <w:jc w:val="both"/>
      </w:pPr>
    </w:p>
    <w:p w:rsidR="009156A3" w:rsidRPr="002A6850" w:rsidRDefault="009156A3" w:rsidP="009156A3">
      <w:pPr>
        <w:pStyle w:val="PargrafodaLista"/>
        <w:tabs>
          <w:tab w:val="left" w:pos="723"/>
        </w:tabs>
        <w:ind w:left="0" w:firstLine="0"/>
        <w:rPr>
          <w:sz w:val="24"/>
          <w:szCs w:val="24"/>
        </w:rPr>
      </w:pPr>
      <w:r w:rsidRPr="002A6850">
        <w:rPr>
          <w:b/>
          <w:sz w:val="24"/>
          <w:szCs w:val="24"/>
        </w:rPr>
        <w:t>13.4</w:t>
      </w:r>
      <w:r w:rsidRPr="002A6850">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2A6850">
        <w:rPr>
          <w:spacing w:val="-5"/>
          <w:sz w:val="24"/>
          <w:szCs w:val="24"/>
        </w:rPr>
        <w:t xml:space="preserve"> </w:t>
      </w:r>
      <w:r w:rsidRPr="002A6850">
        <w:rPr>
          <w:sz w:val="24"/>
          <w:szCs w:val="24"/>
        </w:rPr>
        <w:t>posteriores.</w:t>
      </w:r>
    </w:p>
    <w:p w:rsidR="009156A3" w:rsidRPr="002A6850" w:rsidRDefault="009156A3" w:rsidP="009156A3">
      <w:pPr>
        <w:pStyle w:val="Corpodetexto"/>
        <w:jc w:val="both"/>
      </w:pPr>
    </w:p>
    <w:p w:rsidR="009156A3" w:rsidRPr="002A6850" w:rsidRDefault="009156A3" w:rsidP="009156A3">
      <w:pPr>
        <w:pStyle w:val="PargrafodaLista"/>
        <w:tabs>
          <w:tab w:val="left" w:pos="751"/>
        </w:tabs>
        <w:ind w:left="0" w:firstLine="0"/>
        <w:rPr>
          <w:sz w:val="24"/>
          <w:szCs w:val="24"/>
        </w:rPr>
      </w:pPr>
      <w:r w:rsidRPr="002A6850">
        <w:rPr>
          <w:b/>
          <w:sz w:val="24"/>
          <w:szCs w:val="24"/>
        </w:rPr>
        <w:t xml:space="preserve">13.5 A CONTRATADA </w:t>
      </w:r>
      <w:r w:rsidRPr="002A6850">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A6850">
        <w:rPr>
          <w:spacing w:val="-1"/>
          <w:sz w:val="24"/>
          <w:szCs w:val="24"/>
        </w:rPr>
        <w:t xml:space="preserve"> </w:t>
      </w:r>
      <w:r w:rsidRPr="002A6850">
        <w:rPr>
          <w:sz w:val="24"/>
          <w:szCs w:val="24"/>
        </w:rPr>
        <w:t>defesa.</w:t>
      </w:r>
    </w:p>
    <w:p w:rsidR="009156A3" w:rsidRPr="002A6850" w:rsidRDefault="009156A3" w:rsidP="009156A3">
      <w:pPr>
        <w:tabs>
          <w:tab w:val="left" w:pos="6521"/>
        </w:tabs>
        <w:spacing w:after="120"/>
        <w:jc w:val="both"/>
        <w:rPr>
          <w:rFonts w:cs="Calibri"/>
          <w:b/>
          <w:sz w:val="24"/>
          <w:szCs w:val="24"/>
        </w:rPr>
      </w:pP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CLÁUSULA XIV – DO FORO</w:t>
      </w:r>
    </w:p>
    <w:p w:rsidR="009156A3" w:rsidRPr="002A6850" w:rsidRDefault="009156A3" w:rsidP="009156A3">
      <w:pPr>
        <w:pStyle w:val="Lista"/>
        <w:tabs>
          <w:tab w:val="left" w:pos="6521"/>
        </w:tabs>
        <w:spacing w:after="120"/>
        <w:ind w:left="0" w:firstLine="0"/>
        <w:jc w:val="both"/>
        <w:rPr>
          <w:rFonts w:cs="Calibri"/>
          <w:sz w:val="24"/>
          <w:szCs w:val="24"/>
        </w:rPr>
      </w:pPr>
      <w:r w:rsidRPr="002A6850">
        <w:rPr>
          <w:rFonts w:cs="Calibri"/>
          <w:b/>
          <w:sz w:val="24"/>
          <w:szCs w:val="24"/>
        </w:rPr>
        <w:t xml:space="preserve">14.1 </w:t>
      </w:r>
      <w:r w:rsidRPr="002A6850">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rsidR="009156A3" w:rsidRPr="002A6850" w:rsidRDefault="009156A3" w:rsidP="009156A3">
      <w:pPr>
        <w:pStyle w:val="Corpodetexto"/>
        <w:tabs>
          <w:tab w:val="left" w:pos="6521"/>
        </w:tabs>
        <w:jc w:val="both"/>
        <w:rPr>
          <w:rFonts w:cs="Calibri"/>
        </w:rPr>
      </w:pPr>
      <w:r w:rsidRPr="002A6850">
        <w:rPr>
          <w:rFonts w:cs="Calibri"/>
        </w:rPr>
        <w:t>E, por estarem assim justos e contratados, firmam as partes este instrumento em 03 (três) vias de igual teor, na presença das duas testemunhas adiante identificadas;</w:t>
      </w:r>
    </w:p>
    <w:p w:rsidR="009156A3" w:rsidRPr="002A6850" w:rsidRDefault="009156A3" w:rsidP="009156A3">
      <w:pPr>
        <w:pStyle w:val="Ttulo6"/>
        <w:tabs>
          <w:tab w:val="left" w:pos="6521"/>
        </w:tabs>
        <w:spacing w:after="120"/>
        <w:jc w:val="right"/>
        <w:rPr>
          <w:rFonts w:ascii="Arial Narrow" w:hAnsi="Arial Narrow" w:cs="Calibri"/>
          <w:i/>
          <w:sz w:val="24"/>
          <w:szCs w:val="24"/>
        </w:rPr>
      </w:pPr>
      <w:r w:rsidRPr="002A6850">
        <w:rPr>
          <w:rFonts w:ascii="Arial Narrow" w:hAnsi="Arial Narrow" w:cs="Calibri"/>
          <w:i/>
          <w:sz w:val="24"/>
          <w:szCs w:val="24"/>
        </w:rPr>
        <w:t>Ferraz de Vasconcelos, ..... de........................de 2018.</w:t>
      </w:r>
    </w:p>
    <w:p w:rsidR="009156A3" w:rsidRPr="002A6850" w:rsidRDefault="009156A3" w:rsidP="009156A3">
      <w:pPr>
        <w:pStyle w:val="Ttulo9"/>
        <w:tabs>
          <w:tab w:val="left" w:pos="6521"/>
        </w:tabs>
        <w:spacing w:after="120"/>
        <w:jc w:val="center"/>
        <w:rPr>
          <w:rFonts w:ascii="Arial Narrow" w:hAnsi="Arial Narrow" w:cs="Calibri"/>
          <w:i w:val="0"/>
          <w:sz w:val="24"/>
          <w:szCs w:val="24"/>
        </w:rPr>
      </w:pPr>
    </w:p>
    <w:p w:rsidR="009156A3" w:rsidRPr="002A6850" w:rsidRDefault="009156A3" w:rsidP="009156A3">
      <w:pPr>
        <w:pStyle w:val="Ttulo9"/>
        <w:tabs>
          <w:tab w:val="left" w:pos="6521"/>
        </w:tabs>
        <w:spacing w:after="120"/>
        <w:jc w:val="center"/>
        <w:rPr>
          <w:rFonts w:ascii="Arial Narrow" w:hAnsi="Arial Narrow" w:cs="Calibri"/>
          <w:i w:val="0"/>
          <w:sz w:val="24"/>
          <w:szCs w:val="24"/>
        </w:rPr>
      </w:pPr>
      <w:r w:rsidRPr="002A6850">
        <w:rPr>
          <w:rFonts w:ascii="Arial Narrow" w:hAnsi="Arial Narrow" w:cs="Calibri"/>
          <w:i w:val="0"/>
          <w:sz w:val="24"/>
          <w:szCs w:val="24"/>
        </w:rPr>
        <w:t>PELA  PREFEITURA</w:t>
      </w:r>
    </w:p>
    <w:p w:rsidR="009156A3" w:rsidRPr="002A6850" w:rsidRDefault="009156A3" w:rsidP="009156A3">
      <w:pPr>
        <w:pStyle w:val="Ttulo9"/>
        <w:tabs>
          <w:tab w:val="left" w:pos="6521"/>
        </w:tabs>
        <w:spacing w:after="120"/>
        <w:jc w:val="center"/>
        <w:rPr>
          <w:rFonts w:ascii="Arial Narrow" w:hAnsi="Arial Narrow" w:cs="Calibri"/>
          <w:i w:val="0"/>
          <w:sz w:val="24"/>
          <w:szCs w:val="24"/>
        </w:rPr>
      </w:pPr>
    </w:p>
    <w:p w:rsidR="009156A3" w:rsidRPr="002A6850" w:rsidRDefault="009156A3" w:rsidP="009156A3">
      <w:pPr>
        <w:pStyle w:val="Ttulo9"/>
        <w:tabs>
          <w:tab w:val="left" w:pos="6521"/>
        </w:tabs>
        <w:spacing w:after="120"/>
        <w:jc w:val="center"/>
        <w:rPr>
          <w:rFonts w:ascii="Arial Narrow" w:hAnsi="Arial Narrow" w:cs="Calibri"/>
          <w:i w:val="0"/>
          <w:sz w:val="24"/>
          <w:szCs w:val="24"/>
        </w:rPr>
      </w:pPr>
      <w:r w:rsidRPr="002A6850">
        <w:rPr>
          <w:rFonts w:ascii="Arial Narrow" w:hAnsi="Arial Narrow" w:cs="Calibri"/>
          <w:i w:val="0"/>
          <w:sz w:val="24"/>
          <w:szCs w:val="24"/>
        </w:rPr>
        <w:t>PELA CONTRATADA</w:t>
      </w:r>
    </w:p>
    <w:p w:rsidR="009156A3" w:rsidRPr="002A6850" w:rsidRDefault="009156A3" w:rsidP="009156A3">
      <w:pPr>
        <w:pStyle w:val="Ttulo9"/>
        <w:tabs>
          <w:tab w:val="left" w:pos="6521"/>
        </w:tabs>
        <w:spacing w:after="120"/>
        <w:jc w:val="both"/>
        <w:rPr>
          <w:rFonts w:ascii="Arial Narrow" w:hAnsi="Arial Narrow" w:cs="Calibri"/>
          <w:i w:val="0"/>
          <w:sz w:val="24"/>
          <w:szCs w:val="24"/>
        </w:rPr>
      </w:pPr>
    </w:p>
    <w:p w:rsidR="009156A3" w:rsidRPr="002A6850" w:rsidRDefault="009156A3" w:rsidP="009156A3">
      <w:pPr>
        <w:pStyle w:val="Ttulo9"/>
        <w:tabs>
          <w:tab w:val="left" w:pos="6521"/>
        </w:tabs>
        <w:spacing w:after="120"/>
        <w:jc w:val="both"/>
        <w:rPr>
          <w:rFonts w:ascii="Arial Narrow" w:hAnsi="Arial Narrow" w:cs="Calibri"/>
          <w:i w:val="0"/>
          <w:sz w:val="24"/>
          <w:szCs w:val="24"/>
        </w:rPr>
      </w:pPr>
      <w:r w:rsidRPr="002A6850">
        <w:rPr>
          <w:rFonts w:ascii="Arial Narrow" w:hAnsi="Arial Narrow" w:cs="Calibri"/>
          <w:i w:val="0"/>
          <w:sz w:val="24"/>
          <w:szCs w:val="24"/>
        </w:rPr>
        <w:t>TESTEMUNHAS:</w:t>
      </w:r>
    </w:p>
    <w:p w:rsidR="009156A3" w:rsidRPr="002A6850" w:rsidRDefault="009156A3" w:rsidP="009156A3">
      <w:pPr>
        <w:tabs>
          <w:tab w:val="left" w:pos="6521"/>
        </w:tabs>
        <w:spacing w:after="120"/>
        <w:jc w:val="both"/>
        <w:rPr>
          <w:rFonts w:cs="Calibri"/>
          <w:sz w:val="24"/>
          <w:szCs w:val="24"/>
        </w:rPr>
      </w:pPr>
      <w:r w:rsidRPr="002A6850">
        <w:rPr>
          <w:rFonts w:cs="Calibri"/>
          <w:sz w:val="24"/>
          <w:szCs w:val="24"/>
        </w:rPr>
        <w:t>____________________</w:t>
      </w:r>
    </w:p>
    <w:p w:rsidR="009156A3" w:rsidRPr="002A6850" w:rsidRDefault="009156A3" w:rsidP="009156A3">
      <w:pPr>
        <w:tabs>
          <w:tab w:val="left" w:pos="6521"/>
        </w:tabs>
        <w:spacing w:after="120"/>
        <w:jc w:val="both"/>
        <w:rPr>
          <w:rFonts w:cs="Calibri"/>
          <w:sz w:val="24"/>
          <w:szCs w:val="24"/>
        </w:rPr>
      </w:pPr>
      <w:r w:rsidRPr="002A6850">
        <w:rPr>
          <w:rFonts w:cs="Calibri"/>
          <w:sz w:val="24"/>
          <w:szCs w:val="24"/>
        </w:rPr>
        <w:t>_____________________</w:t>
      </w:r>
    </w:p>
    <w:p w:rsidR="009156A3" w:rsidRPr="002A6850" w:rsidRDefault="009156A3" w:rsidP="009156A3">
      <w:pPr>
        <w:tabs>
          <w:tab w:val="left" w:pos="6521"/>
        </w:tabs>
        <w:spacing w:after="120"/>
        <w:jc w:val="both"/>
        <w:rPr>
          <w:rFonts w:cs="Calibri"/>
          <w:b/>
          <w:sz w:val="24"/>
          <w:szCs w:val="24"/>
        </w:rPr>
      </w:pPr>
      <w:r w:rsidRPr="002A6850">
        <w:rPr>
          <w:rFonts w:cs="Calibri"/>
          <w:b/>
          <w:sz w:val="24"/>
          <w:szCs w:val="24"/>
        </w:rPr>
        <w:t>NOME:</w:t>
      </w:r>
      <w:r w:rsidRPr="002A6850">
        <w:rPr>
          <w:rFonts w:cs="Calibri"/>
          <w:sz w:val="24"/>
          <w:szCs w:val="24"/>
        </w:rPr>
        <w:t xml:space="preserve"> </w:t>
      </w:r>
      <w:r w:rsidRPr="002A6850">
        <w:rPr>
          <w:rFonts w:cs="Calibri"/>
          <w:sz w:val="24"/>
          <w:szCs w:val="24"/>
        </w:rPr>
        <w:tab/>
        <w:t xml:space="preserve"> </w:t>
      </w:r>
      <w:r w:rsidRPr="002A6850">
        <w:rPr>
          <w:rFonts w:cs="Calibri"/>
          <w:sz w:val="24"/>
          <w:szCs w:val="24"/>
        </w:rPr>
        <w:tab/>
      </w:r>
      <w:r w:rsidRPr="002A6850">
        <w:rPr>
          <w:rFonts w:cs="Calibri"/>
          <w:b/>
          <w:sz w:val="24"/>
          <w:szCs w:val="24"/>
        </w:rPr>
        <w:t>NOME:</w:t>
      </w:r>
    </w:p>
    <w:p w:rsidR="009156A3" w:rsidRPr="002A6850" w:rsidRDefault="009156A3" w:rsidP="009156A3">
      <w:pPr>
        <w:tabs>
          <w:tab w:val="left" w:pos="6521"/>
        </w:tabs>
        <w:spacing w:after="120"/>
        <w:jc w:val="both"/>
        <w:outlineLvl w:val="8"/>
        <w:rPr>
          <w:rFonts w:cs="Calibri"/>
          <w:b/>
          <w:sz w:val="24"/>
          <w:szCs w:val="24"/>
        </w:rPr>
      </w:pPr>
      <w:r w:rsidRPr="002A6850">
        <w:rPr>
          <w:rFonts w:cs="Calibri"/>
          <w:b/>
          <w:sz w:val="24"/>
          <w:szCs w:val="24"/>
        </w:rPr>
        <w:t>RG.:</w:t>
      </w:r>
      <w:r w:rsidRPr="002A6850">
        <w:rPr>
          <w:rFonts w:cs="Calibri"/>
          <w:b/>
          <w:sz w:val="24"/>
          <w:szCs w:val="24"/>
        </w:rPr>
        <w:tab/>
      </w:r>
      <w:r w:rsidRPr="002A6850">
        <w:rPr>
          <w:rFonts w:cs="Calibri"/>
          <w:b/>
          <w:sz w:val="24"/>
          <w:szCs w:val="24"/>
        </w:rPr>
        <w:tab/>
        <w:t>RG.:</w:t>
      </w:r>
    </w:p>
    <w:p w:rsidR="009156A3" w:rsidRPr="002A6850" w:rsidRDefault="009156A3"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2A6850" w:rsidRPr="002A6850" w:rsidRDefault="002A6850" w:rsidP="00112458">
      <w:pPr>
        <w:ind w:left="284" w:right="48"/>
        <w:jc w:val="center"/>
        <w:rPr>
          <w:b/>
          <w:sz w:val="24"/>
          <w:szCs w:val="24"/>
        </w:rPr>
      </w:pPr>
    </w:p>
    <w:p w:rsidR="00DB1FC5" w:rsidRPr="002A6850" w:rsidRDefault="0060742E" w:rsidP="00112458">
      <w:pPr>
        <w:ind w:left="284" w:right="48"/>
        <w:jc w:val="center"/>
        <w:rPr>
          <w:b/>
          <w:sz w:val="24"/>
          <w:szCs w:val="24"/>
        </w:rPr>
      </w:pPr>
      <w:r w:rsidRPr="002A6850">
        <w:rPr>
          <w:b/>
          <w:sz w:val="24"/>
          <w:szCs w:val="24"/>
        </w:rPr>
        <w:t>ANEXO VI</w:t>
      </w:r>
    </w:p>
    <w:p w:rsidR="00DB1FC5" w:rsidRPr="002A6850" w:rsidRDefault="00DB1FC5" w:rsidP="00112458">
      <w:pPr>
        <w:pStyle w:val="Corpodetexto"/>
        <w:ind w:left="284" w:right="48"/>
        <w:rPr>
          <w:b/>
        </w:rPr>
      </w:pPr>
    </w:p>
    <w:p w:rsidR="00DB1FC5" w:rsidRPr="002A6850" w:rsidRDefault="0060742E" w:rsidP="00112458">
      <w:pPr>
        <w:spacing w:before="228"/>
        <w:ind w:left="284" w:right="48"/>
        <w:rPr>
          <w:b/>
          <w:sz w:val="24"/>
          <w:szCs w:val="24"/>
        </w:rPr>
      </w:pPr>
      <w:r w:rsidRPr="002A6850">
        <w:rPr>
          <w:b/>
          <w:sz w:val="24"/>
          <w:szCs w:val="24"/>
        </w:rPr>
        <w:t>Modelo de Documento de Credenciamento</w:t>
      </w:r>
    </w:p>
    <w:p w:rsidR="00DB1FC5" w:rsidRPr="002A6850" w:rsidRDefault="00DB1FC5" w:rsidP="00112458">
      <w:pPr>
        <w:pStyle w:val="Corpodetexto"/>
        <w:ind w:left="284" w:right="48"/>
        <w:rPr>
          <w:b/>
        </w:rPr>
      </w:pPr>
    </w:p>
    <w:p w:rsidR="00DB1FC5" w:rsidRPr="002A6850" w:rsidRDefault="0060742E" w:rsidP="00112458">
      <w:pPr>
        <w:pStyle w:val="Corpodetexto"/>
        <w:spacing w:before="233" w:line="360" w:lineRule="auto"/>
        <w:ind w:left="284" w:right="48"/>
        <w:jc w:val="both"/>
      </w:pPr>
      <w:r w:rsidRPr="002A6850">
        <w:t>A</w:t>
      </w:r>
      <w:r w:rsidRPr="002A6850">
        <w:rPr>
          <w:spacing w:val="-9"/>
        </w:rPr>
        <w:t xml:space="preserve"> </w:t>
      </w:r>
      <w:r w:rsidRPr="002A6850">
        <w:t>empresa</w:t>
      </w:r>
      <w:r w:rsidRPr="002A6850">
        <w:rPr>
          <w:spacing w:val="-10"/>
        </w:rPr>
        <w:t xml:space="preserve"> </w:t>
      </w:r>
      <w:r w:rsidRPr="002A6850">
        <w:t>................................</w:t>
      </w:r>
      <w:r w:rsidRPr="002A6850">
        <w:rPr>
          <w:spacing w:val="-10"/>
        </w:rPr>
        <w:t xml:space="preserve"> </w:t>
      </w:r>
      <w:r w:rsidRPr="002A6850">
        <w:t>inscrita</w:t>
      </w:r>
      <w:r w:rsidRPr="002A6850">
        <w:rPr>
          <w:spacing w:val="-10"/>
        </w:rPr>
        <w:t xml:space="preserve"> </w:t>
      </w:r>
      <w:r w:rsidRPr="002A6850">
        <w:t>no</w:t>
      </w:r>
      <w:r w:rsidRPr="002A6850">
        <w:rPr>
          <w:spacing w:val="-10"/>
        </w:rPr>
        <w:t xml:space="preserve"> </w:t>
      </w:r>
      <w:r w:rsidRPr="002A6850">
        <w:t>C.N.P.J/MF.</w:t>
      </w:r>
      <w:r w:rsidRPr="002A6850">
        <w:rPr>
          <w:spacing w:val="-11"/>
        </w:rPr>
        <w:t xml:space="preserve"> </w:t>
      </w:r>
      <w:r w:rsidRPr="002A6850">
        <w:t>sob</w:t>
      </w:r>
      <w:r w:rsidRPr="002A6850">
        <w:rPr>
          <w:spacing w:val="-10"/>
        </w:rPr>
        <w:t xml:space="preserve"> </w:t>
      </w:r>
      <w:r w:rsidRPr="002A6850">
        <w:t>o</w:t>
      </w:r>
      <w:r w:rsidRPr="002A6850">
        <w:rPr>
          <w:spacing w:val="-10"/>
        </w:rPr>
        <w:t xml:space="preserve"> </w:t>
      </w:r>
      <w:r w:rsidRPr="002A6850">
        <w:t>nº</w:t>
      </w:r>
      <w:r w:rsidRPr="002A6850">
        <w:rPr>
          <w:spacing w:val="-11"/>
        </w:rPr>
        <w:t xml:space="preserve"> </w:t>
      </w:r>
      <w:r w:rsidRPr="002A6850">
        <w:t>...................................,</w:t>
      </w:r>
      <w:r w:rsidRPr="002A6850">
        <w:rPr>
          <w:spacing w:val="-10"/>
        </w:rPr>
        <w:t xml:space="preserve"> </w:t>
      </w:r>
      <w:r w:rsidRPr="002A6850">
        <w:t>com</w:t>
      </w:r>
      <w:r w:rsidRPr="002A6850">
        <w:rPr>
          <w:spacing w:val="-10"/>
        </w:rPr>
        <w:t xml:space="preserve"> </w:t>
      </w:r>
      <w:r w:rsidRPr="002A6850">
        <w:t>sede em ........................................, na rua/avenida ................................................... nº</w:t>
      </w:r>
      <w:r w:rsidRPr="002A6850">
        <w:rPr>
          <w:spacing w:val="-6"/>
        </w:rPr>
        <w:t xml:space="preserve"> </w:t>
      </w:r>
      <w:r w:rsidRPr="002A6850">
        <w:t>...................,</w:t>
      </w:r>
      <w:r w:rsidR="008C55D3" w:rsidRPr="002A6850">
        <w:t xml:space="preserve"> </w:t>
      </w:r>
      <w:r w:rsidRPr="002A6850">
        <w:t>tendo  como  representante  legal  o(a)  Sr.  ...........................................................,  citar  o cargo</w:t>
      </w:r>
      <w:r w:rsidR="008C55D3" w:rsidRPr="002A6850">
        <w:t xml:space="preserve"> </w:t>
      </w:r>
      <w:r w:rsidRPr="002A6850">
        <w:t>...................................................., credencia o/a Sr./a ................................................., portador da cédula          de          identidade          nº          ..........................................................,          e-mail:</w:t>
      </w:r>
      <w:r w:rsidR="008C55D3" w:rsidRPr="002A6850">
        <w:t xml:space="preserve"> </w:t>
      </w:r>
      <w:r w:rsidRPr="002A6850">
        <w:rPr>
          <w:u w:val="single"/>
        </w:rPr>
        <w:t xml:space="preserve"> </w:t>
      </w:r>
      <w:r w:rsidRPr="002A6850">
        <w:rPr>
          <w:u w:val="single"/>
        </w:rPr>
        <w:tab/>
      </w:r>
      <w:r w:rsidRPr="002A6850">
        <w:rPr>
          <w:spacing w:val="-3"/>
        </w:rPr>
        <w:t>@</w:t>
      </w:r>
      <w:r w:rsidRPr="002A6850">
        <w:rPr>
          <w:spacing w:val="-3"/>
          <w:u w:val="single"/>
        </w:rPr>
        <w:t xml:space="preserve"> </w:t>
      </w:r>
      <w:r w:rsidRPr="002A6850">
        <w:rPr>
          <w:spacing w:val="-3"/>
          <w:u w:val="single"/>
        </w:rPr>
        <w:tab/>
      </w:r>
      <w:r w:rsidRPr="002A6850">
        <w:t>,</w:t>
      </w:r>
      <w:r w:rsidR="00BC7A45" w:rsidRPr="002A6850">
        <w:t xml:space="preserve"> </w:t>
      </w:r>
      <w:r w:rsidRPr="002A6850">
        <w:t>para</w:t>
      </w:r>
      <w:r w:rsidR="00BC7A45" w:rsidRPr="002A6850">
        <w:t xml:space="preserve"> </w:t>
      </w:r>
      <w:r w:rsidRPr="002A6850">
        <w:t xml:space="preserve">representar perante a Prefeitura do Município de Ferraz de Vasconcelos, na licitação Pregão Presencial nº </w:t>
      </w:r>
      <w:r w:rsidR="004B316E">
        <w:t>030</w:t>
      </w:r>
      <w:r w:rsidRPr="002A6850">
        <w:t>/</w:t>
      </w:r>
      <w:r w:rsidR="004B316E">
        <w:t>2018</w:t>
      </w:r>
      <w:r w:rsidRPr="002A6850">
        <w:t>, outorgando-lhe expressos poderes para formulação de lances verbais, manifestação quanto a intenção de recorrer das decisões do pregoeiro,</w:t>
      </w:r>
      <w:r w:rsidRPr="002A6850">
        <w:rPr>
          <w:spacing w:val="-10"/>
        </w:rPr>
        <w:t xml:space="preserve"> </w:t>
      </w:r>
      <w:r w:rsidRPr="002A6850">
        <w:t>desistência</w:t>
      </w:r>
      <w:r w:rsidRPr="002A6850">
        <w:rPr>
          <w:spacing w:val="-10"/>
        </w:rPr>
        <w:t xml:space="preserve"> </w:t>
      </w:r>
      <w:r w:rsidRPr="002A6850">
        <w:t>e</w:t>
      </w:r>
      <w:r w:rsidRPr="002A6850">
        <w:rPr>
          <w:spacing w:val="-8"/>
        </w:rPr>
        <w:t xml:space="preserve"> </w:t>
      </w:r>
      <w:r w:rsidRPr="002A6850">
        <w:t>renuncia</w:t>
      </w:r>
      <w:r w:rsidRPr="002A6850">
        <w:rPr>
          <w:spacing w:val="-10"/>
        </w:rPr>
        <w:t xml:space="preserve"> </w:t>
      </w:r>
      <w:r w:rsidRPr="002A6850">
        <w:t>ao</w:t>
      </w:r>
      <w:r w:rsidRPr="002A6850">
        <w:rPr>
          <w:spacing w:val="-9"/>
        </w:rPr>
        <w:t xml:space="preserve"> </w:t>
      </w:r>
      <w:r w:rsidRPr="002A6850">
        <w:t>direito</w:t>
      </w:r>
      <w:r w:rsidRPr="002A6850">
        <w:rPr>
          <w:spacing w:val="-9"/>
        </w:rPr>
        <w:t xml:space="preserve"> </w:t>
      </w:r>
      <w:r w:rsidRPr="002A6850">
        <w:t>de</w:t>
      </w:r>
      <w:r w:rsidRPr="002A6850">
        <w:rPr>
          <w:spacing w:val="-8"/>
        </w:rPr>
        <w:t xml:space="preserve"> </w:t>
      </w:r>
      <w:r w:rsidRPr="002A6850">
        <w:t>interpor</w:t>
      </w:r>
      <w:r w:rsidRPr="002A6850">
        <w:rPr>
          <w:spacing w:val="-9"/>
        </w:rPr>
        <w:t xml:space="preserve"> </w:t>
      </w:r>
      <w:r w:rsidRPr="002A6850">
        <w:t>recursos</w:t>
      </w:r>
      <w:r w:rsidRPr="002A6850">
        <w:rPr>
          <w:spacing w:val="-10"/>
        </w:rPr>
        <w:t xml:space="preserve"> </w:t>
      </w:r>
      <w:r w:rsidRPr="002A6850">
        <w:t>e</w:t>
      </w:r>
      <w:r w:rsidRPr="002A6850">
        <w:rPr>
          <w:spacing w:val="-10"/>
        </w:rPr>
        <w:t xml:space="preserve"> </w:t>
      </w:r>
      <w:r w:rsidRPr="002A6850">
        <w:t>para</w:t>
      </w:r>
      <w:r w:rsidRPr="002A6850">
        <w:rPr>
          <w:spacing w:val="-10"/>
        </w:rPr>
        <w:t xml:space="preserve"> </w:t>
      </w:r>
      <w:r w:rsidRPr="002A6850">
        <w:t>pratica</w:t>
      </w:r>
      <w:r w:rsidRPr="002A6850">
        <w:rPr>
          <w:spacing w:val="-10"/>
        </w:rPr>
        <w:t xml:space="preserve"> </w:t>
      </w:r>
      <w:r w:rsidRPr="002A6850">
        <w:t>de</w:t>
      </w:r>
      <w:r w:rsidRPr="002A6850">
        <w:rPr>
          <w:spacing w:val="-10"/>
        </w:rPr>
        <w:t xml:space="preserve"> </w:t>
      </w:r>
      <w:r w:rsidRPr="002A6850">
        <w:t>todos</w:t>
      </w:r>
      <w:r w:rsidRPr="002A6850">
        <w:rPr>
          <w:spacing w:val="-10"/>
        </w:rPr>
        <w:t xml:space="preserve"> </w:t>
      </w:r>
      <w:r w:rsidRPr="002A6850">
        <w:t>os</w:t>
      </w:r>
      <w:r w:rsidRPr="002A6850">
        <w:rPr>
          <w:spacing w:val="-10"/>
        </w:rPr>
        <w:t xml:space="preserve"> </w:t>
      </w:r>
      <w:r w:rsidRPr="002A6850">
        <w:t>demais atos inerentes ao certame em</w:t>
      </w:r>
      <w:r w:rsidRPr="002A6850">
        <w:rPr>
          <w:spacing w:val="-4"/>
        </w:rPr>
        <w:t xml:space="preserve"> </w:t>
      </w:r>
      <w:r w:rsidRPr="002A6850">
        <w:t>referência.</w:t>
      </w:r>
    </w:p>
    <w:p w:rsidR="00DB1FC5" w:rsidRPr="002A6850" w:rsidRDefault="00DB1FC5" w:rsidP="00112458">
      <w:pPr>
        <w:pStyle w:val="Corpodetexto"/>
        <w:ind w:left="284" w:right="48"/>
      </w:pPr>
    </w:p>
    <w:p w:rsidR="00DB1FC5" w:rsidRPr="002A6850" w:rsidRDefault="0060742E" w:rsidP="00112458">
      <w:pPr>
        <w:pStyle w:val="Corpodetexto"/>
        <w:ind w:left="284" w:right="48"/>
        <w:jc w:val="both"/>
      </w:pPr>
      <w:r w:rsidRPr="002A6850">
        <w:t>Local e data</w:t>
      </w: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E438E5" w:rsidP="00112458">
      <w:pPr>
        <w:pStyle w:val="Corpodetexto"/>
        <w:spacing w:before="8"/>
        <w:ind w:left="284" w:right="48"/>
      </w:pPr>
      <w:r w:rsidRPr="002A6850">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ED7591C"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2A6850" w:rsidRDefault="0060742E" w:rsidP="00112458">
      <w:pPr>
        <w:pStyle w:val="Corpodetexto"/>
        <w:spacing w:line="237" w:lineRule="auto"/>
        <w:ind w:left="284" w:right="48"/>
      </w:pPr>
      <w:r w:rsidRPr="002A6850">
        <w:t>Nome/assinatura Cargo</w:t>
      </w:r>
    </w:p>
    <w:p w:rsidR="00DB1FC5" w:rsidRPr="002A6850" w:rsidRDefault="00DB1FC5" w:rsidP="00112458">
      <w:pPr>
        <w:ind w:left="284" w:right="48"/>
        <w:rPr>
          <w:sz w:val="24"/>
          <w:szCs w:val="24"/>
        </w:rPr>
        <w:sectPr w:rsidR="00DB1FC5" w:rsidRPr="002A6850" w:rsidSect="008A179B">
          <w:pgSz w:w="11910" w:h="16840"/>
          <w:pgMar w:top="2398" w:right="1060" w:bottom="1162" w:left="1021" w:header="493" w:footer="981" w:gutter="0"/>
          <w:cols w:space="720"/>
        </w:sectPr>
      </w:pPr>
    </w:p>
    <w:p w:rsidR="00DB1FC5" w:rsidRPr="002A6850" w:rsidRDefault="0060742E" w:rsidP="00112458">
      <w:pPr>
        <w:ind w:left="284" w:right="48"/>
        <w:jc w:val="center"/>
        <w:rPr>
          <w:b/>
          <w:sz w:val="24"/>
          <w:szCs w:val="24"/>
        </w:rPr>
      </w:pPr>
      <w:r w:rsidRPr="002A6850">
        <w:rPr>
          <w:b/>
          <w:sz w:val="24"/>
          <w:szCs w:val="24"/>
        </w:rPr>
        <w:lastRenderedPageBreak/>
        <w:t>ANEXO VII</w:t>
      </w:r>
    </w:p>
    <w:p w:rsidR="002A6850" w:rsidRPr="002A6850" w:rsidRDefault="002A6850" w:rsidP="002A6850">
      <w:pPr>
        <w:spacing w:before="240" w:line="240" w:lineRule="atLeast"/>
        <w:jc w:val="center"/>
        <w:rPr>
          <w:rFonts w:cs="Arial"/>
          <w:b/>
          <w:sz w:val="24"/>
          <w:szCs w:val="24"/>
          <w:u w:val="single"/>
        </w:rPr>
      </w:pPr>
      <w:r w:rsidRPr="002A6850">
        <w:rPr>
          <w:rFonts w:cs="Arial"/>
          <w:b/>
          <w:sz w:val="24"/>
          <w:szCs w:val="24"/>
          <w:u w:val="single"/>
        </w:rPr>
        <w:t>TERMO DE REFERÊNCIA</w:t>
      </w:r>
    </w:p>
    <w:p w:rsidR="002A6850" w:rsidRPr="002A6850" w:rsidRDefault="002A6850" w:rsidP="002A6850">
      <w:pPr>
        <w:rPr>
          <w:rFonts w:cs="Arial"/>
          <w:b/>
          <w:sz w:val="24"/>
          <w:szCs w:val="24"/>
        </w:rPr>
      </w:pPr>
    </w:p>
    <w:p w:rsidR="002A6850" w:rsidRPr="002A6850" w:rsidRDefault="002A6850" w:rsidP="002A6850">
      <w:pPr>
        <w:tabs>
          <w:tab w:val="left" w:pos="0"/>
        </w:tabs>
        <w:spacing w:before="240"/>
        <w:rPr>
          <w:rFonts w:cs="Arial"/>
          <w:b/>
          <w:sz w:val="24"/>
          <w:szCs w:val="24"/>
        </w:rPr>
      </w:pPr>
    </w:p>
    <w:tbl>
      <w:tblPr>
        <w:tblW w:w="9765" w:type="dxa"/>
        <w:tblInd w:w="-72" w:type="dxa"/>
        <w:tblCellMar>
          <w:left w:w="70" w:type="dxa"/>
          <w:right w:w="70" w:type="dxa"/>
        </w:tblCellMar>
        <w:tblLook w:val="04A0" w:firstRow="1" w:lastRow="0" w:firstColumn="1" w:lastColumn="0" w:noHBand="0" w:noVBand="1"/>
      </w:tblPr>
      <w:tblGrid>
        <w:gridCol w:w="760"/>
        <w:gridCol w:w="862"/>
        <w:gridCol w:w="708"/>
        <w:gridCol w:w="160"/>
        <w:gridCol w:w="7275"/>
      </w:tblGrid>
      <w:tr w:rsidR="002A6850" w:rsidRPr="002A6850" w:rsidTr="00D52EDD">
        <w:trPr>
          <w:trHeight w:val="315"/>
        </w:trPr>
        <w:tc>
          <w:tcPr>
            <w:tcW w:w="9765"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LOTE 01</w:t>
            </w:r>
          </w:p>
        </w:tc>
      </w:tr>
      <w:tr w:rsidR="002A6850" w:rsidRPr="002A6850" w:rsidTr="005C5EF7">
        <w:trPr>
          <w:trHeight w:val="58"/>
        </w:trPr>
        <w:tc>
          <w:tcPr>
            <w:tcW w:w="760" w:type="dxa"/>
            <w:tcBorders>
              <w:top w:val="single" w:sz="4" w:space="0" w:color="auto"/>
              <w:left w:val="single" w:sz="4" w:space="0" w:color="auto"/>
              <w:bottom w:val="single" w:sz="4" w:space="0" w:color="auto"/>
              <w:right w:val="single" w:sz="4" w:space="0" w:color="auto"/>
            </w:tcBorders>
            <w:shd w:val="clear" w:color="auto" w:fill="auto"/>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Item</w:t>
            </w:r>
          </w:p>
        </w:tc>
        <w:tc>
          <w:tcPr>
            <w:tcW w:w="862" w:type="dxa"/>
            <w:tcBorders>
              <w:top w:val="single" w:sz="4" w:space="0" w:color="auto"/>
              <w:left w:val="nil"/>
              <w:bottom w:val="single" w:sz="4" w:space="0" w:color="auto"/>
              <w:right w:val="single" w:sz="4" w:space="0" w:color="auto"/>
            </w:tcBorders>
            <w:shd w:val="clear" w:color="auto" w:fill="auto"/>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Qtd</w:t>
            </w:r>
          </w:p>
        </w:tc>
        <w:tc>
          <w:tcPr>
            <w:tcW w:w="708" w:type="dxa"/>
            <w:tcBorders>
              <w:top w:val="single" w:sz="4" w:space="0" w:color="auto"/>
              <w:left w:val="nil"/>
              <w:bottom w:val="single" w:sz="4" w:space="0" w:color="auto"/>
              <w:right w:val="single" w:sz="4" w:space="0" w:color="auto"/>
            </w:tcBorders>
            <w:shd w:val="clear" w:color="auto" w:fill="auto"/>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Und</w:t>
            </w:r>
          </w:p>
        </w:tc>
        <w:tc>
          <w:tcPr>
            <w:tcW w:w="7435" w:type="dxa"/>
            <w:gridSpan w:val="2"/>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Especificações</w:t>
            </w:r>
          </w:p>
        </w:tc>
      </w:tr>
      <w:tr w:rsidR="002A6850" w:rsidRPr="002A6850" w:rsidTr="005C5EF7">
        <w:trPr>
          <w:trHeight w:val="1225"/>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01</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1.200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 xml:space="preserve">Serviço de fornecimento e instalação de Coluna PP 2", 1/2 em 3mm x 3,60 </w:t>
            </w:r>
            <w:r w:rsidRPr="002A6850">
              <w:rPr>
                <w:rFonts w:cs="Arial"/>
                <w:color w:val="000000"/>
                <w:sz w:val="24"/>
                <w:szCs w:val="24"/>
              </w:rPr>
              <w:t>em aço galvanizado por imersão a quente sem manchas, sem rebarbas com tampa plástica PVC na ponta, ponta amassada, sem falhas de zincagem, bolhas e rugosidade, para fixação de placas de sinalização viária, equipada com Braçadeiras em aço galvanizado por imersão a quente, acompanhada em cada furo por parafuso de aço galvanizado, com cabeça francesa e uma arruela lisa de aço galvanizado 3/8 montada, com a porca e arruela.</w:t>
            </w:r>
          </w:p>
        </w:tc>
      </w:tr>
      <w:tr w:rsidR="002A6850" w:rsidRPr="002A6850" w:rsidTr="005C5EF7">
        <w:trPr>
          <w:trHeight w:val="1507"/>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02</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40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Conj.</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Serviço de fornecimento e instalação de Conjunto (P58) Coluna e Braço Projetado</w:t>
            </w:r>
            <w:r w:rsidRPr="002A6850">
              <w:rPr>
                <w:rFonts w:cs="Arial"/>
                <w:color w:val="000000"/>
                <w:sz w:val="24"/>
                <w:szCs w:val="24"/>
              </w:rPr>
              <w:t xml:space="preserve"> P58 - Coluna 4" (101) x 5 mm de Parede interna x 6,00 mts, com trava anti-giro de 100 x 100 mm 1/4", No topo devera haver sistema de encaixe da saliência existente no braço, com duas cavidades diametralmente oposta, com 0,057 metros de profundidade e 0,023 metros de largura cada uma. Para fixação do braço a coluna devera ser executada por (8) oito parafusos de 1/2" com cabeça sextavada e 0,30 metros do topo da coluna, as faces laterais do deslocamento do sistema de fixação deverão ser compatíveis com a face do braço, antideslocamento do braço. </w:t>
            </w:r>
            <w:r w:rsidRPr="002A6850">
              <w:rPr>
                <w:rFonts w:cs="Arial"/>
                <w:b/>
                <w:bCs/>
                <w:color w:val="000000"/>
                <w:sz w:val="24"/>
                <w:szCs w:val="24"/>
              </w:rPr>
              <w:t xml:space="preserve">Braço Projetado </w:t>
            </w:r>
            <w:r w:rsidRPr="002A6850">
              <w:rPr>
                <w:rFonts w:cs="Arial"/>
                <w:color w:val="000000"/>
                <w:sz w:val="24"/>
                <w:szCs w:val="24"/>
              </w:rPr>
              <w:t>Ø 76,8 mm, espessura 3,75 mm x 3015 m com anel de 101,6 mm e trava anti-giro, galvanizado à fogo. Padrão CET/SP.</w:t>
            </w:r>
            <w:r w:rsidRPr="002A6850">
              <w:rPr>
                <w:rFonts w:cs="Arial"/>
                <w:b/>
                <w:bCs/>
                <w:color w:val="000000"/>
                <w:sz w:val="24"/>
                <w:szCs w:val="24"/>
              </w:rPr>
              <w:t xml:space="preserve"> </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03</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40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Serviço de fornecimento e instalação de Braço Projetado P55</w:t>
            </w:r>
            <w:r w:rsidRPr="002A6850">
              <w:rPr>
                <w:rFonts w:cs="Arial"/>
                <w:color w:val="000000"/>
                <w:sz w:val="24"/>
                <w:szCs w:val="24"/>
              </w:rPr>
              <w:t xml:space="preserve"> Tubo em aço de 3" (76,2 mm) x 3,75 mm de parede interna, material em aço carbono 1010 - 1020, galvanizados a fogo por dentro e por fora, com respectivos seguimentos e braçadeiras de fixação, também galvanizados a fogo, utilizados para fixação de placas de orientação, indicação em postes de energia elétrica.</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04</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40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 xml:space="preserve">Serviço de fornecimento e instalação de Coluna P53 </w:t>
            </w:r>
            <w:r w:rsidRPr="002A6850">
              <w:rPr>
                <w:rFonts w:cs="Arial"/>
                <w:color w:val="000000"/>
                <w:sz w:val="24"/>
                <w:szCs w:val="24"/>
              </w:rPr>
              <w:t>Tubo em aço de 3" (76,2 mm) x 5 metros com espessura da parede interna de 5 mm, com trava antigiro de 100 x 100 mm x 1/4" com tampa plástica PVC na ponta.</w:t>
            </w:r>
          </w:p>
        </w:tc>
      </w:tr>
      <w:tr w:rsidR="002A6850" w:rsidRPr="002A6850" w:rsidTr="005C5EF7">
        <w:trPr>
          <w:trHeight w:val="163"/>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05</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300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Serviço de fornecimento e instalação de Pontalete de Madeira Aparelhada</w:t>
            </w:r>
            <w:r w:rsidRPr="002A6850">
              <w:rPr>
                <w:rFonts w:cs="Arial"/>
                <w:color w:val="000000"/>
                <w:sz w:val="24"/>
                <w:szCs w:val="24"/>
              </w:rPr>
              <w:t>, Tratada com ponta diamante 7 x 7 cm por 03 metros.</w:t>
            </w:r>
          </w:p>
        </w:tc>
      </w:tr>
      <w:tr w:rsidR="002A6850" w:rsidRPr="002A6850" w:rsidTr="005C5EF7">
        <w:trPr>
          <w:trHeight w:val="219"/>
        </w:trPr>
        <w:tc>
          <w:tcPr>
            <w:tcW w:w="760" w:type="dxa"/>
            <w:tcBorders>
              <w:top w:val="nil"/>
              <w:left w:val="single" w:sz="4" w:space="0" w:color="auto"/>
              <w:bottom w:val="single" w:sz="4" w:space="0" w:color="auto"/>
              <w:right w:val="single" w:sz="4" w:space="0" w:color="auto"/>
            </w:tcBorders>
            <w:shd w:val="clear" w:color="auto" w:fill="auto"/>
            <w:hideMark/>
          </w:tcPr>
          <w:p w:rsidR="002A6850" w:rsidRPr="002A6850" w:rsidRDefault="004415D5" w:rsidP="002A6850">
            <w:pPr>
              <w:jc w:val="center"/>
              <w:rPr>
                <w:rFonts w:cs="Arial"/>
                <w:color w:val="000000"/>
                <w:sz w:val="24"/>
                <w:szCs w:val="24"/>
              </w:rPr>
            </w:pPr>
            <w:r>
              <w:rPr>
                <w:rFonts w:cs="Arial"/>
                <w:color w:val="000000"/>
                <w:sz w:val="24"/>
                <w:szCs w:val="24"/>
              </w:rPr>
              <w:t>06</w:t>
            </w:r>
          </w:p>
        </w:tc>
        <w:tc>
          <w:tcPr>
            <w:tcW w:w="862"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300</w:t>
            </w:r>
          </w:p>
        </w:tc>
        <w:tc>
          <w:tcPr>
            <w:tcW w:w="708" w:type="dxa"/>
            <w:tcBorders>
              <w:top w:val="nil"/>
              <w:left w:val="nil"/>
              <w:bottom w:val="single" w:sz="4" w:space="0" w:color="auto"/>
              <w:right w:val="single" w:sz="4" w:space="0" w:color="auto"/>
            </w:tcBorders>
            <w:shd w:val="clear" w:color="auto" w:fill="auto"/>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b/>
                <w:bCs/>
                <w:color w:val="000000"/>
                <w:sz w:val="24"/>
                <w:szCs w:val="24"/>
              </w:rPr>
            </w:pPr>
            <w:r w:rsidRPr="002A6850">
              <w:rPr>
                <w:rFonts w:cs="Arial"/>
                <w:b/>
                <w:bCs/>
                <w:color w:val="000000"/>
                <w:sz w:val="24"/>
                <w:szCs w:val="24"/>
              </w:rPr>
              <w:t>Serviço de fornecimento e instalação de Pontalete de Madeira Aparelhada</w:t>
            </w:r>
            <w:r w:rsidRPr="002A6850">
              <w:rPr>
                <w:rFonts w:cs="Arial"/>
                <w:color w:val="000000"/>
                <w:sz w:val="24"/>
                <w:szCs w:val="24"/>
              </w:rPr>
              <w:t>, Tratada com ponta diamante 10 x 10 cm por 03 metros.</w:t>
            </w:r>
          </w:p>
        </w:tc>
      </w:tr>
      <w:tr w:rsidR="002A6850" w:rsidRPr="002A6850" w:rsidTr="005C5EF7">
        <w:trPr>
          <w:trHeight w:val="315"/>
        </w:trPr>
        <w:tc>
          <w:tcPr>
            <w:tcW w:w="760" w:type="dxa"/>
            <w:tcBorders>
              <w:top w:val="nil"/>
              <w:left w:val="nil"/>
              <w:bottom w:val="single" w:sz="8" w:space="0" w:color="auto"/>
              <w:right w:val="nil"/>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 </w:t>
            </w:r>
          </w:p>
        </w:tc>
        <w:tc>
          <w:tcPr>
            <w:tcW w:w="862" w:type="dxa"/>
            <w:tcBorders>
              <w:top w:val="nil"/>
              <w:left w:val="nil"/>
              <w:bottom w:val="single" w:sz="8" w:space="0" w:color="auto"/>
              <w:right w:val="nil"/>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 </w:t>
            </w:r>
          </w:p>
        </w:tc>
        <w:tc>
          <w:tcPr>
            <w:tcW w:w="708" w:type="dxa"/>
            <w:tcBorders>
              <w:top w:val="nil"/>
              <w:left w:val="nil"/>
              <w:bottom w:val="single" w:sz="8" w:space="0" w:color="auto"/>
              <w:right w:val="nil"/>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 </w:t>
            </w:r>
          </w:p>
        </w:tc>
        <w:tc>
          <w:tcPr>
            <w:tcW w:w="7435" w:type="dxa"/>
            <w:gridSpan w:val="2"/>
            <w:tcBorders>
              <w:top w:val="nil"/>
              <w:left w:val="nil"/>
              <w:bottom w:val="single" w:sz="8" w:space="0" w:color="auto"/>
              <w:right w:val="nil"/>
            </w:tcBorders>
            <w:shd w:val="clear" w:color="auto" w:fill="auto"/>
            <w:vAlign w:val="center"/>
            <w:hideMark/>
          </w:tcPr>
          <w:p w:rsidR="002A6850" w:rsidRPr="002A6850" w:rsidRDefault="002A6850" w:rsidP="002A6850">
            <w:pPr>
              <w:rPr>
                <w:rFonts w:cs="Arial"/>
                <w:b/>
                <w:bCs/>
                <w:color w:val="000000"/>
                <w:sz w:val="24"/>
                <w:szCs w:val="24"/>
              </w:rPr>
            </w:pPr>
            <w:r w:rsidRPr="002A6850">
              <w:rPr>
                <w:rFonts w:cs="Arial"/>
                <w:b/>
                <w:bCs/>
                <w:color w:val="000000"/>
                <w:sz w:val="24"/>
                <w:szCs w:val="24"/>
              </w:rPr>
              <w:t> </w:t>
            </w:r>
          </w:p>
        </w:tc>
      </w:tr>
      <w:tr w:rsidR="002A6850" w:rsidRPr="002A6850" w:rsidTr="00D52EDD">
        <w:trPr>
          <w:trHeight w:val="300"/>
        </w:trPr>
        <w:tc>
          <w:tcPr>
            <w:tcW w:w="9765"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LOTE 02</w:t>
            </w:r>
          </w:p>
        </w:tc>
      </w:tr>
      <w:tr w:rsidR="002A6850" w:rsidRPr="002A6850" w:rsidTr="005C5EF7">
        <w:trPr>
          <w:trHeight w:val="58"/>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Item</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Qtd</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Und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Especificações</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1</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1.100</w:t>
            </w:r>
          </w:p>
        </w:tc>
        <w:tc>
          <w:tcPr>
            <w:tcW w:w="708"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b/>
                <w:bCs/>
                <w:color w:val="000000"/>
                <w:sz w:val="24"/>
                <w:szCs w:val="24"/>
              </w:rPr>
            </w:pPr>
            <w:r w:rsidRPr="002A6850">
              <w:rPr>
                <w:rFonts w:cs="Arial"/>
                <w:b/>
                <w:bCs/>
                <w:color w:val="000000"/>
                <w:sz w:val="24"/>
                <w:szCs w:val="24"/>
              </w:rPr>
              <w:t>Colocação de placa em suporte madeira/metálica solo.</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2</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190</w:t>
            </w:r>
          </w:p>
        </w:tc>
        <w:tc>
          <w:tcPr>
            <w:tcW w:w="708"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b/>
                <w:bCs/>
                <w:color w:val="000000"/>
                <w:sz w:val="24"/>
                <w:szCs w:val="24"/>
              </w:rPr>
            </w:pPr>
            <w:r w:rsidRPr="002A6850">
              <w:rPr>
                <w:rFonts w:cs="Arial"/>
                <w:b/>
                <w:bCs/>
                <w:color w:val="000000"/>
                <w:sz w:val="24"/>
                <w:szCs w:val="24"/>
              </w:rPr>
              <w:t>Colocação de placa aérea.</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3</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w:t>
            </w:r>
          </w:p>
        </w:tc>
        <w:tc>
          <w:tcPr>
            <w:tcW w:w="708"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b/>
                <w:bCs/>
                <w:color w:val="000000"/>
                <w:sz w:val="24"/>
                <w:szCs w:val="24"/>
              </w:rPr>
            </w:pPr>
            <w:r w:rsidRPr="002A6850">
              <w:rPr>
                <w:rFonts w:cs="Arial"/>
                <w:b/>
                <w:bCs/>
                <w:color w:val="000000"/>
                <w:sz w:val="24"/>
                <w:szCs w:val="24"/>
              </w:rPr>
              <w:t>Retirada de Placa de solo</w:t>
            </w:r>
          </w:p>
        </w:tc>
      </w:tr>
      <w:tr w:rsidR="002A6850" w:rsidRPr="002A6850" w:rsidTr="005C5EF7">
        <w:trPr>
          <w:trHeight w:val="5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4</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50</w:t>
            </w:r>
          </w:p>
        </w:tc>
        <w:tc>
          <w:tcPr>
            <w:tcW w:w="708"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Unid.</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b/>
                <w:bCs/>
                <w:color w:val="000000"/>
                <w:sz w:val="24"/>
                <w:szCs w:val="24"/>
              </w:rPr>
            </w:pPr>
            <w:r w:rsidRPr="002A6850">
              <w:rPr>
                <w:rFonts w:cs="Arial"/>
                <w:b/>
                <w:bCs/>
                <w:color w:val="000000"/>
                <w:sz w:val="24"/>
                <w:szCs w:val="24"/>
              </w:rPr>
              <w:t>Retirada de Placa de aérea</w:t>
            </w:r>
          </w:p>
        </w:tc>
      </w:tr>
      <w:tr w:rsidR="002A6850" w:rsidRPr="002A6850" w:rsidTr="005C5EF7">
        <w:trPr>
          <w:trHeight w:val="315"/>
        </w:trPr>
        <w:tc>
          <w:tcPr>
            <w:tcW w:w="760" w:type="dxa"/>
            <w:tcBorders>
              <w:top w:val="nil"/>
              <w:left w:val="nil"/>
              <w:bottom w:val="nil"/>
              <w:right w:val="nil"/>
            </w:tcBorders>
            <w:shd w:val="clear" w:color="auto" w:fill="auto"/>
            <w:noWrap/>
            <w:vAlign w:val="center"/>
            <w:hideMark/>
          </w:tcPr>
          <w:p w:rsidR="002A6850" w:rsidRPr="002A6850" w:rsidRDefault="002A6850" w:rsidP="002A6850">
            <w:pPr>
              <w:jc w:val="center"/>
              <w:rPr>
                <w:rFonts w:cs="Arial"/>
                <w:color w:val="000000"/>
                <w:sz w:val="24"/>
                <w:szCs w:val="24"/>
              </w:rPr>
            </w:pPr>
          </w:p>
        </w:tc>
        <w:tc>
          <w:tcPr>
            <w:tcW w:w="862" w:type="dxa"/>
            <w:tcBorders>
              <w:top w:val="nil"/>
              <w:left w:val="nil"/>
              <w:bottom w:val="nil"/>
              <w:right w:val="nil"/>
            </w:tcBorders>
            <w:shd w:val="clear" w:color="auto" w:fill="auto"/>
            <w:noWrap/>
            <w:vAlign w:val="center"/>
            <w:hideMark/>
          </w:tcPr>
          <w:p w:rsidR="002A6850" w:rsidRPr="002A6850" w:rsidRDefault="002A6850" w:rsidP="002A6850">
            <w:pPr>
              <w:jc w:val="center"/>
              <w:rPr>
                <w:rFonts w:cs="Arial"/>
                <w:color w:val="000000"/>
                <w:sz w:val="24"/>
                <w:szCs w:val="24"/>
              </w:rPr>
            </w:pPr>
          </w:p>
        </w:tc>
        <w:tc>
          <w:tcPr>
            <w:tcW w:w="708" w:type="dxa"/>
            <w:tcBorders>
              <w:top w:val="nil"/>
              <w:left w:val="nil"/>
              <w:bottom w:val="nil"/>
              <w:right w:val="nil"/>
            </w:tcBorders>
            <w:shd w:val="clear" w:color="auto" w:fill="auto"/>
            <w:noWrap/>
            <w:vAlign w:val="center"/>
            <w:hideMark/>
          </w:tcPr>
          <w:p w:rsidR="002A6850" w:rsidRPr="002A6850" w:rsidRDefault="002A6850" w:rsidP="002A6850">
            <w:pPr>
              <w:jc w:val="center"/>
              <w:rPr>
                <w:rFonts w:cs="Arial"/>
                <w:color w:val="000000"/>
                <w:sz w:val="24"/>
                <w:szCs w:val="24"/>
              </w:rPr>
            </w:pPr>
          </w:p>
        </w:tc>
        <w:tc>
          <w:tcPr>
            <w:tcW w:w="7435" w:type="dxa"/>
            <w:gridSpan w:val="2"/>
            <w:tcBorders>
              <w:top w:val="nil"/>
              <w:left w:val="nil"/>
              <w:bottom w:val="single" w:sz="8" w:space="0" w:color="auto"/>
              <w:right w:val="nil"/>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 </w:t>
            </w:r>
          </w:p>
        </w:tc>
      </w:tr>
      <w:tr w:rsidR="002A6850" w:rsidRPr="002A6850" w:rsidTr="00D52EDD">
        <w:trPr>
          <w:trHeight w:val="315"/>
        </w:trPr>
        <w:tc>
          <w:tcPr>
            <w:tcW w:w="976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lastRenderedPageBreak/>
              <w:t>LOTE 03</w:t>
            </w:r>
          </w:p>
        </w:tc>
      </w:tr>
      <w:tr w:rsidR="002A6850" w:rsidRPr="002A6850" w:rsidTr="005C5EF7">
        <w:trPr>
          <w:trHeight w:val="48"/>
        </w:trPr>
        <w:tc>
          <w:tcPr>
            <w:tcW w:w="760" w:type="dxa"/>
            <w:tcBorders>
              <w:top w:val="nil"/>
              <w:left w:val="single" w:sz="8" w:space="0" w:color="auto"/>
              <w:bottom w:val="nil"/>
              <w:right w:val="single" w:sz="8" w:space="0" w:color="auto"/>
            </w:tcBorders>
            <w:shd w:val="clear" w:color="auto" w:fill="auto"/>
            <w:noWrap/>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Item</w:t>
            </w:r>
          </w:p>
        </w:tc>
        <w:tc>
          <w:tcPr>
            <w:tcW w:w="862" w:type="dxa"/>
            <w:tcBorders>
              <w:top w:val="nil"/>
              <w:left w:val="nil"/>
              <w:bottom w:val="nil"/>
              <w:right w:val="single" w:sz="8" w:space="0" w:color="auto"/>
            </w:tcBorders>
            <w:shd w:val="clear" w:color="auto" w:fill="auto"/>
            <w:noWrap/>
            <w:vAlign w:val="center"/>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Qtd</w:t>
            </w:r>
          </w:p>
        </w:tc>
        <w:tc>
          <w:tcPr>
            <w:tcW w:w="708" w:type="dxa"/>
            <w:tcBorders>
              <w:top w:val="single" w:sz="8" w:space="0" w:color="auto"/>
              <w:left w:val="nil"/>
              <w:bottom w:val="nil"/>
              <w:right w:val="single" w:sz="8" w:space="0" w:color="000000"/>
            </w:tcBorders>
            <w:shd w:val="clear" w:color="auto" w:fill="auto"/>
            <w:noWrap/>
            <w:vAlign w:val="center"/>
            <w:hideMark/>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Und</w:t>
            </w:r>
          </w:p>
        </w:tc>
        <w:tc>
          <w:tcPr>
            <w:tcW w:w="7435" w:type="dxa"/>
            <w:gridSpan w:val="2"/>
            <w:tcBorders>
              <w:top w:val="nil"/>
              <w:left w:val="nil"/>
              <w:bottom w:val="nil"/>
              <w:right w:val="single" w:sz="8" w:space="0" w:color="auto"/>
            </w:tcBorders>
            <w:shd w:val="clear" w:color="auto" w:fill="auto"/>
            <w:vAlign w:val="center"/>
            <w:hideMark/>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Especificações</w:t>
            </w:r>
          </w:p>
        </w:tc>
      </w:tr>
      <w:tr w:rsidR="002A6850" w:rsidRPr="002A6850" w:rsidTr="005C5EF7">
        <w:trPr>
          <w:trHeight w:val="58"/>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1</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100.000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Serviços de Sinalização viária horizontal com fornecimento de material, incluso microesfera de vidro Norma NBR 6831 Drou-pon e Premix e Solvente apropriado para Norma solicitada.</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2</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4.000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Serviços de Sinalização viária horizontal com fornecimento de material, do tipo de pintura a quente (hot spray) incluso micro esfera de vidro Norma NBR 6831 Drou-Pon e Premix/Padrão CET/SP.</w:t>
            </w:r>
          </w:p>
        </w:tc>
      </w:tr>
      <w:tr w:rsidR="002A6850" w:rsidRPr="002A6850" w:rsidTr="005C5EF7">
        <w:trPr>
          <w:trHeight w:val="5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3</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20.000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Serviços de Sinalização viária horizontal com fornecimento de material tipo pintura a quente (Extrudado) incluso micro esfera de vidro Norma NBR 6831 Drou-Pon e Premix/Padrão CET/SP.</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w:t>
            </w:r>
            <w:r w:rsidR="002A6850" w:rsidRPr="002A6850">
              <w:rPr>
                <w:rFonts w:cs="Arial"/>
                <w:color w:val="000000"/>
                <w:sz w:val="24"/>
                <w:szCs w:val="24"/>
              </w:rPr>
              <w:t>4</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10.000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M²</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 xml:space="preserve">Serviços de sinalização viária horizontal com fornecimento de tinta de resina acrílica, norma NBR 11862 da ABNT, e com utilização de solvente apropriado.   </w:t>
            </w:r>
          </w:p>
        </w:tc>
      </w:tr>
      <w:tr w:rsidR="002A6850" w:rsidRPr="002A6850" w:rsidTr="00D52EDD">
        <w:trPr>
          <w:trHeight w:val="195"/>
        </w:trPr>
        <w:tc>
          <w:tcPr>
            <w:tcW w:w="97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2A6850" w:rsidRPr="002A6850" w:rsidRDefault="002A6850" w:rsidP="002A6850">
            <w:pPr>
              <w:jc w:val="center"/>
              <w:rPr>
                <w:rFonts w:cs="Arial"/>
                <w:b/>
                <w:color w:val="000000"/>
                <w:sz w:val="24"/>
                <w:szCs w:val="24"/>
              </w:rPr>
            </w:pPr>
            <w:r w:rsidRPr="002A6850">
              <w:rPr>
                <w:rFonts w:cs="Arial"/>
                <w:b/>
                <w:color w:val="000000"/>
                <w:sz w:val="24"/>
                <w:szCs w:val="24"/>
              </w:rPr>
              <w:t>LOTE 04</w:t>
            </w:r>
          </w:p>
        </w:tc>
      </w:tr>
      <w:tr w:rsidR="002A6850" w:rsidRPr="002A6850" w:rsidTr="005C5EF7">
        <w:trPr>
          <w:trHeight w:val="226"/>
        </w:trPr>
        <w:tc>
          <w:tcPr>
            <w:tcW w:w="760" w:type="dxa"/>
            <w:tcBorders>
              <w:top w:val="nil"/>
              <w:left w:val="single" w:sz="4" w:space="0" w:color="auto"/>
              <w:bottom w:val="single" w:sz="4" w:space="0" w:color="auto"/>
              <w:right w:val="single" w:sz="4" w:space="0" w:color="auto"/>
            </w:tcBorders>
            <w:shd w:val="clear" w:color="auto" w:fill="auto"/>
            <w:noWrap/>
            <w:vAlign w:val="center"/>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Item</w:t>
            </w:r>
          </w:p>
        </w:tc>
        <w:tc>
          <w:tcPr>
            <w:tcW w:w="862" w:type="dxa"/>
            <w:tcBorders>
              <w:top w:val="nil"/>
              <w:left w:val="nil"/>
              <w:bottom w:val="single" w:sz="4" w:space="0" w:color="auto"/>
              <w:right w:val="single" w:sz="4" w:space="0" w:color="auto"/>
            </w:tcBorders>
            <w:shd w:val="clear" w:color="auto" w:fill="auto"/>
            <w:noWrap/>
            <w:vAlign w:val="center"/>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Qtd</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Und</w:t>
            </w:r>
          </w:p>
        </w:tc>
        <w:tc>
          <w:tcPr>
            <w:tcW w:w="7435" w:type="dxa"/>
            <w:gridSpan w:val="2"/>
            <w:tcBorders>
              <w:top w:val="nil"/>
              <w:left w:val="nil"/>
              <w:bottom w:val="single" w:sz="4" w:space="0" w:color="auto"/>
              <w:right w:val="single" w:sz="4" w:space="0" w:color="auto"/>
            </w:tcBorders>
            <w:shd w:val="clear" w:color="auto" w:fill="auto"/>
            <w:vAlign w:val="center"/>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Especificações</w:t>
            </w:r>
          </w:p>
        </w:tc>
      </w:tr>
      <w:tr w:rsidR="002A6850" w:rsidRPr="002A6850" w:rsidTr="005C5EF7">
        <w:trPr>
          <w:trHeight w:val="5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01</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w:t>
            </w:r>
            <w:r w:rsidRPr="002A6850">
              <w:rPr>
                <w:rFonts w:cs="Arial"/>
                <w:color w:val="000000"/>
                <w:sz w:val="24"/>
                <w:szCs w:val="24"/>
                <w:vertAlign w:val="superscript"/>
              </w:rPr>
              <w:t>2</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color w:val="000000"/>
                <w:sz w:val="24"/>
                <w:szCs w:val="24"/>
              </w:rPr>
            </w:pPr>
            <w:r w:rsidRPr="002A6850">
              <w:rPr>
                <w:rFonts w:cs="Arial"/>
                <w:color w:val="000000"/>
                <w:sz w:val="24"/>
                <w:szCs w:val="24"/>
              </w:rPr>
              <w:t>Serviço de Retirada de Pintura a Base de Resina Acrílica por processo mecânico.</w:t>
            </w:r>
          </w:p>
        </w:tc>
      </w:tr>
      <w:tr w:rsidR="002A6850" w:rsidRPr="002A6850" w:rsidTr="005C5EF7">
        <w:trPr>
          <w:trHeight w:val="58"/>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02</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500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M²</w:t>
            </w:r>
          </w:p>
        </w:tc>
        <w:tc>
          <w:tcPr>
            <w:tcW w:w="7435" w:type="dxa"/>
            <w:gridSpan w:val="2"/>
            <w:tcBorders>
              <w:top w:val="single" w:sz="4" w:space="0" w:color="auto"/>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color w:val="000000"/>
                <w:sz w:val="24"/>
                <w:szCs w:val="24"/>
              </w:rPr>
            </w:pPr>
            <w:r w:rsidRPr="002A6850">
              <w:rPr>
                <w:rFonts w:cs="Arial"/>
                <w:color w:val="000000"/>
                <w:sz w:val="24"/>
                <w:szCs w:val="24"/>
              </w:rPr>
              <w:t xml:space="preserve">Retirada de Pintura a Quente com fresa e/ou maçarico  </w:t>
            </w:r>
          </w:p>
        </w:tc>
      </w:tr>
      <w:tr w:rsidR="002A6850" w:rsidRPr="002A6850" w:rsidTr="00D52EDD">
        <w:trPr>
          <w:trHeight w:val="58"/>
        </w:trPr>
        <w:tc>
          <w:tcPr>
            <w:tcW w:w="97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2A6850" w:rsidRPr="002A6850" w:rsidRDefault="002A6850" w:rsidP="002A6850">
            <w:pPr>
              <w:jc w:val="center"/>
              <w:rPr>
                <w:rFonts w:cs="Arial"/>
                <w:b/>
                <w:color w:val="000000"/>
                <w:sz w:val="24"/>
                <w:szCs w:val="24"/>
              </w:rPr>
            </w:pPr>
            <w:r w:rsidRPr="002A6850">
              <w:rPr>
                <w:rFonts w:cs="Arial"/>
                <w:b/>
                <w:color w:val="000000"/>
                <w:sz w:val="24"/>
                <w:szCs w:val="24"/>
              </w:rPr>
              <w:t>LOTE 05</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Item</w:t>
            </w:r>
          </w:p>
        </w:tc>
        <w:tc>
          <w:tcPr>
            <w:tcW w:w="862" w:type="dxa"/>
            <w:tcBorders>
              <w:top w:val="nil"/>
              <w:left w:val="nil"/>
              <w:bottom w:val="single" w:sz="4" w:space="0" w:color="auto"/>
              <w:right w:val="single" w:sz="4" w:space="0" w:color="auto"/>
            </w:tcBorders>
            <w:shd w:val="clear" w:color="auto" w:fill="auto"/>
            <w:noWrap/>
            <w:vAlign w:val="center"/>
          </w:tcPr>
          <w:p w:rsidR="002A6850" w:rsidRPr="002A6850" w:rsidRDefault="005C5EF7" w:rsidP="005C5EF7">
            <w:pPr>
              <w:jc w:val="center"/>
              <w:rPr>
                <w:rFonts w:cs="Arial"/>
                <w:b/>
                <w:bCs/>
                <w:color w:val="000000"/>
                <w:sz w:val="24"/>
                <w:szCs w:val="24"/>
              </w:rPr>
            </w:pPr>
            <w:r>
              <w:rPr>
                <w:rFonts w:cs="Arial"/>
                <w:b/>
                <w:bCs/>
                <w:color w:val="000000"/>
                <w:sz w:val="24"/>
                <w:szCs w:val="24"/>
              </w:rPr>
              <w:t>Q</w:t>
            </w:r>
            <w:r w:rsidR="002A6850" w:rsidRPr="002A6850">
              <w:rPr>
                <w:rFonts w:cs="Arial"/>
                <w:b/>
                <w:bCs/>
                <w:color w:val="000000"/>
                <w:sz w:val="24"/>
                <w:szCs w:val="24"/>
              </w:rPr>
              <w:t>td</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A6850" w:rsidRPr="002A6850" w:rsidRDefault="002A6850" w:rsidP="005C5EF7">
            <w:pPr>
              <w:jc w:val="center"/>
              <w:rPr>
                <w:rFonts w:cs="Arial"/>
                <w:b/>
                <w:bCs/>
                <w:color w:val="000000"/>
                <w:sz w:val="24"/>
                <w:szCs w:val="24"/>
              </w:rPr>
            </w:pPr>
            <w:r w:rsidRPr="002A6850">
              <w:rPr>
                <w:rFonts w:cs="Arial"/>
                <w:b/>
                <w:bCs/>
                <w:color w:val="000000"/>
                <w:sz w:val="24"/>
                <w:szCs w:val="24"/>
              </w:rPr>
              <w:t>Und</w:t>
            </w:r>
          </w:p>
        </w:tc>
        <w:tc>
          <w:tcPr>
            <w:tcW w:w="7435" w:type="dxa"/>
            <w:gridSpan w:val="2"/>
            <w:tcBorders>
              <w:top w:val="nil"/>
              <w:left w:val="nil"/>
              <w:bottom w:val="single" w:sz="4" w:space="0" w:color="auto"/>
              <w:right w:val="single" w:sz="4" w:space="0" w:color="auto"/>
            </w:tcBorders>
            <w:shd w:val="clear" w:color="auto" w:fill="auto"/>
            <w:vAlign w:val="center"/>
          </w:tcPr>
          <w:p w:rsidR="002A6850" w:rsidRPr="002A6850" w:rsidRDefault="002A6850" w:rsidP="002A6850">
            <w:pPr>
              <w:jc w:val="center"/>
              <w:rPr>
                <w:rFonts w:cs="Arial"/>
                <w:b/>
                <w:bCs/>
                <w:color w:val="000000"/>
                <w:sz w:val="24"/>
                <w:szCs w:val="24"/>
              </w:rPr>
            </w:pPr>
            <w:r w:rsidRPr="002A6850">
              <w:rPr>
                <w:rFonts w:cs="Arial"/>
                <w:b/>
                <w:bCs/>
                <w:color w:val="000000"/>
                <w:sz w:val="24"/>
                <w:szCs w:val="24"/>
              </w:rPr>
              <w:t>Especificações</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0</w:t>
            </w:r>
            <w:r w:rsidR="004415D5">
              <w:rPr>
                <w:rFonts w:cs="Arial"/>
                <w:color w:val="000000"/>
                <w:sz w:val="24"/>
                <w:szCs w:val="24"/>
              </w:rPr>
              <w:t>1</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6.000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color w:val="000000"/>
                <w:sz w:val="24"/>
                <w:szCs w:val="24"/>
              </w:rPr>
            </w:pPr>
            <w:r w:rsidRPr="002A6850">
              <w:rPr>
                <w:rFonts w:cs="Arial"/>
                <w:color w:val="000000"/>
                <w:sz w:val="24"/>
                <w:szCs w:val="24"/>
              </w:rPr>
              <w:t>Fornecimento com implantação de Tacha Mono nas medidas de 110x80x20 mm com pino padrão CET/SP, cola Bicomponente.C/Refletivo Plástico/</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02</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6.000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 xml:space="preserve">Fornecimento com Implantação de Tacha Bi Direcional Padrão CET medidas 110x80x20 c/Refletivo Plástico                                    </w:t>
            </w:r>
          </w:p>
        </w:tc>
      </w:tr>
      <w:tr w:rsidR="002A6850" w:rsidRPr="002A6850" w:rsidTr="005C5EF7">
        <w:trPr>
          <w:trHeight w:val="14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03</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 xml:space="preserve">Fornecimento com implantação de Tachão Mono nas medidas de 250x150x50 mm com pino, padrão CET/SP incluso cola Bicomponente.C/Refletivo Vidro </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04</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Fornecimento com Implantação de Tachão Bi Direcional nas medidas de 250x150x50mm com pino, padrão CET/SP incluso cola Bicomponente C/Refletivo Vidro.</w:t>
            </w:r>
          </w:p>
        </w:tc>
      </w:tr>
      <w:tr w:rsidR="002A6850" w:rsidRPr="002A6850" w:rsidTr="005C5EF7">
        <w:trPr>
          <w:trHeight w:val="24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05</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color w:val="000000"/>
                <w:sz w:val="24"/>
                <w:szCs w:val="24"/>
              </w:rPr>
            </w:pPr>
            <w:r w:rsidRPr="002A6850">
              <w:rPr>
                <w:rFonts w:cs="Arial"/>
                <w:color w:val="000000"/>
                <w:sz w:val="24"/>
                <w:szCs w:val="24"/>
              </w:rPr>
              <w:t>Fornecimento com implantação de Mini Tachão Monodirecional C/Refletivo Vidro.</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06</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rPr>
                <w:rFonts w:cs="Arial"/>
                <w:color w:val="000000"/>
                <w:sz w:val="24"/>
                <w:szCs w:val="24"/>
              </w:rPr>
            </w:pPr>
            <w:r w:rsidRPr="002A6850">
              <w:rPr>
                <w:rFonts w:cs="Arial"/>
                <w:color w:val="000000"/>
                <w:sz w:val="24"/>
                <w:szCs w:val="24"/>
              </w:rPr>
              <w:t>Fornecimento com implantação de Mini Tachão Bidirecional C/Refletivo Vidro</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07</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1.000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PÇ</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Fornecimento com implantação de Segregador confeccionado em resina de poliéster ou sintético com pino externo de fixação tamanho 3/8” x 2” x 2” com rosca ancoradoura nas cores amarela ou branca com dimensão aproximada 460x160x100mm.</w:t>
            </w:r>
          </w:p>
        </w:tc>
      </w:tr>
      <w:tr w:rsidR="002A6850" w:rsidRPr="002A6850" w:rsidTr="005C5EF7">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2A6850" w:rsidRPr="002A6850" w:rsidRDefault="004415D5" w:rsidP="002A6850">
            <w:pPr>
              <w:jc w:val="center"/>
              <w:rPr>
                <w:rFonts w:cs="Arial"/>
                <w:color w:val="000000"/>
                <w:sz w:val="24"/>
                <w:szCs w:val="24"/>
              </w:rPr>
            </w:pPr>
            <w:r>
              <w:rPr>
                <w:rFonts w:cs="Arial"/>
                <w:color w:val="000000"/>
                <w:sz w:val="24"/>
                <w:szCs w:val="24"/>
              </w:rPr>
              <w:t>08</w:t>
            </w:r>
          </w:p>
        </w:tc>
        <w:tc>
          <w:tcPr>
            <w:tcW w:w="862" w:type="dxa"/>
            <w:tcBorders>
              <w:top w:val="nil"/>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3.000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A6850" w:rsidRPr="002A6850" w:rsidRDefault="002A6850" w:rsidP="002A6850">
            <w:pPr>
              <w:jc w:val="center"/>
              <w:rPr>
                <w:rFonts w:cs="Arial"/>
                <w:color w:val="000000"/>
                <w:sz w:val="24"/>
                <w:szCs w:val="24"/>
              </w:rPr>
            </w:pPr>
            <w:r w:rsidRPr="002A6850">
              <w:rPr>
                <w:rFonts w:cs="Arial"/>
                <w:color w:val="000000"/>
                <w:sz w:val="24"/>
                <w:szCs w:val="24"/>
              </w:rPr>
              <w:t>M</w:t>
            </w:r>
          </w:p>
        </w:tc>
        <w:tc>
          <w:tcPr>
            <w:tcW w:w="7435" w:type="dxa"/>
            <w:gridSpan w:val="2"/>
            <w:tcBorders>
              <w:top w:val="nil"/>
              <w:left w:val="nil"/>
              <w:bottom w:val="single" w:sz="4" w:space="0" w:color="auto"/>
              <w:right w:val="single" w:sz="4" w:space="0" w:color="auto"/>
            </w:tcBorders>
            <w:shd w:val="clear" w:color="auto" w:fill="auto"/>
            <w:vAlign w:val="center"/>
            <w:hideMark/>
          </w:tcPr>
          <w:p w:rsidR="002A6850" w:rsidRPr="002A6850" w:rsidRDefault="002A6850" w:rsidP="002A6850">
            <w:pPr>
              <w:jc w:val="both"/>
              <w:rPr>
                <w:rFonts w:cs="Arial"/>
                <w:color w:val="000000"/>
                <w:sz w:val="24"/>
                <w:szCs w:val="24"/>
              </w:rPr>
            </w:pPr>
            <w:r w:rsidRPr="002A6850">
              <w:rPr>
                <w:rFonts w:cs="Arial"/>
                <w:color w:val="000000"/>
                <w:sz w:val="24"/>
                <w:szCs w:val="24"/>
              </w:rPr>
              <w:t>Fornecimento com implantação de Defensa metálica Semi Maleável Simples, composta por guia de deslizamento poste de sustentação espaçador elementos de fixação e terminais aéreos. Conforme normas ABNT 6.970/6.971/14.282 zincados por imersão quente norma NBR 6.323.</w:t>
            </w:r>
          </w:p>
        </w:tc>
      </w:tr>
      <w:tr w:rsidR="002A6850" w:rsidRPr="002A6850" w:rsidTr="005C5EF7">
        <w:trPr>
          <w:trHeight w:val="300"/>
        </w:trPr>
        <w:tc>
          <w:tcPr>
            <w:tcW w:w="760" w:type="dxa"/>
            <w:tcBorders>
              <w:top w:val="nil"/>
              <w:left w:val="nil"/>
              <w:bottom w:val="nil"/>
              <w:right w:val="nil"/>
            </w:tcBorders>
            <w:shd w:val="clear" w:color="auto" w:fill="auto"/>
            <w:vAlign w:val="center"/>
            <w:hideMark/>
          </w:tcPr>
          <w:p w:rsidR="002A6850" w:rsidRPr="002A6850" w:rsidRDefault="002A6850" w:rsidP="002A6850">
            <w:pPr>
              <w:jc w:val="center"/>
              <w:rPr>
                <w:rFonts w:cs="Arial"/>
                <w:color w:val="000000"/>
                <w:sz w:val="24"/>
                <w:szCs w:val="24"/>
              </w:rPr>
            </w:pPr>
          </w:p>
        </w:tc>
        <w:tc>
          <w:tcPr>
            <w:tcW w:w="862" w:type="dxa"/>
            <w:tcBorders>
              <w:top w:val="nil"/>
              <w:left w:val="nil"/>
              <w:bottom w:val="nil"/>
              <w:right w:val="nil"/>
            </w:tcBorders>
            <w:shd w:val="clear" w:color="auto" w:fill="auto"/>
            <w:vAlign w:val="center"/>
            <w:hideMark/>
          </w:tcPr>
          <w:p w:rsidR="002A6850" w:rsidRPr="002A6850" w:rsidRDefault="002A6850" w:rsidP="002A6850">
            <w:pPr>
              <w:jc w:val="center"/>
              <w:rPr>
                <w:rFonts w:cs="Arial"/>
                <w:color w:val="000000"/>
                <w:sz w:val="24"/>
                <w:szCs w:val="24"/>
              </w:rPr>
            </w:pPr>
          </w:p>
        </w:tc>
        <w:tc>
          <w:tcPr>
            <w:tcW w:w="708" w:type="dxa"/>
            <w:tcBorders>
              <w:top w:val="nil"/>
              <w:left w:val="nil"/>
              <w:bottom w:val="nil"/>
              <w:right w:val="nil"/>
            </w:tcBorders>
            <w:shd w:val="clear" w:color="auto" w:fill="auto"/>
            <w:vAlign w:val="center"/>
            <w:hideMark/>
          </w:tcPr>
          <w:p w:rsidR="002A6850" w:rsidRPr="002A6850" w:rsidRDefault="002A6850" w:rsidP="002A6850">
            <w:pPr>
              <w:jc w:val="center"/>
              <w:rPr>
                <w:rFonts w:cs="Arial"/>
                <w:color w:val="000000"/>
                <w:sz w:val="24"/>
                <w:szCs w:val="24"/>
              </w:rPr>
            </w:pPr>
          </w:p>
        </w:tc>
        <w:tc>
          <w:tcPr>
            <w:tcW w:w="160" w:type="dxa"/>
            <w:tcBorders>
              <w:top w:val="nil"/>
              <w:left w:val="nil"/>
              <w:bottom w:val="nil"/>
              <w:right w:val="nil"/>
            </w:tcBorders>
            <w:shd w:val="clear" w:color="auto" w:fill="auto"/>
            <w:vAlign w:val="center"/>
            <w:hideMark/>
          </w:tcPr>
          <w:p w:rsidR="002A6850" w:rsidRPr="002A6850" w:rsidRDefault="002A6850" w:rsidP="002A6850">
            <w:pPr>
              <w:jc w:val="center"/>
              <w:rPr>
                <w:rFonts w:cs="Arial"/>
                <w:color w:val="000000"/>
                <w:sz w:val="24"/>
                <w:szCs w:val="24"/>
              </w:rPr>
            </w:pPr>
          </w:p>
        </w:tc>
        <w:tc>
          <w:tcPr>
            <w:tcW w:w="7275" w:type="dxa"/>
            <w:tcBorders>
              <w:top w:val="nil"/>
              <w:left w:val="nil"/>
              <w:bottom w:val="nil"/>
              <w:right w:val="nil"/>
            </w:tcBorders>
            <w:shd w:val="clear" w:color="auto" w:fill="auto"/>
            <w:vAlign w:val="center"/>
            <w:hideMark/>
          </w:tcPr>
          <w:p w:rsidR="002A6850" w:rsidRPr="002A6850" w:rsidRDefault="002A6850" w:rsidP="002A6850">
            <w:pPr>
              <w:jc w:val="center"/>
              <w:rPr>
                <w:rFonts w:cs="Arial"/>
                <w:color w:val="000000"/>
                <w:sz w:val="24"/>
                <w:szCs w:val="24"/>
              </w:rPr>
            </w:pPr>
          </w:p>
        </w:tc>
      </w:tr>
    </w:tbl>
    <w:p w:rsidR="002A6850" w:rsidRPr="002A6850" w:rsidRDefault="002A6850" w:rsidP="002A6850">
      <w:pPr>
        <w:tabs>
          <w:tab w:val="left" w:pos="0"/>
          <w:tab w:val="left" w:pos="1800"/>
        </w:tabs>
        <w:spacing w:before="240"/>
        <w:rPr>
          <w:rFonts w:cs="Arial"/>
          <w:b/>
          <w:sz w:val="24"/>
          <w:szCs w:val="24"/>
        </w:rPr>
      </w:pPr>
      <w:r w:rsidRPr="002A6850">
        <w:rPr>
          <w:rFonts w:cs="Arial"/>
          <w:b/>
          <w:sz w:val="24"/>
          <w:szCs w:val="24"/>
        </w:rPr>
        <w:t>1. OBJETIVO</w:t>
      </w:r>
      <w:r w:rsidRPr="002A6850">
        <w:rPr>
          <w:rFonts w:cs="Arial"/>
          <w:b/>
          <w:sz w:val="24"/>
          <w:szCs w:val="24"/>
        </w:rPr>
        <w:tab/>
      </w:r>
    </w:p>
    <w:p w:rsidR="002A6850" w:rsidRPr="002A6850" w:rsidRDefault="002A6850" w:rsidP="002A6850">
      <w:pPr>
        <w:tabs>
          <w:tab w:val="left" w:pos="0"/>
        </w:tabs>
        <w:spacing w:before="240"/>
        <w:jc w:val="both"/>
        <w:rPr>
          <w:rFonts w:cs="Arial"/>
          <w:sz w:val="24"/>
          <w:szCs w:val="24"/>
        </w:rPr>
      </w:pPr>
      <w:r w:rsidRPr="002A6850">
        <w:rPr>
          <w:rFonts w:cs="Arial"/>
          <w:sz w:val="24"/>
          <w:szCs w:val="24"/>
        </w:rPr>
        <w:t>Esta Especificação Técnica fixa condições exigíveis para o fornecimento de placas de orientação, regulamentação e advertência, simples e moduladas para sinalização vertical de trânsito.</w:t>
      </w:r>
    </w:p>
    <w:p w:rsidR="002A6850" w:rsidRPr="002A6850" w:rsidRDefault="002A6850" w:rsidP="002A6850">
      <w:pPr>
        <w:tabs>
          <w:tab w:val="left" w:pos="0"/>
        </w:tabs>
        <w:jc w:val="center"/>
        <w:rPr>
          <w:rFonts w:cs="Arial"/>
          <w:b/>
          <w:i/>
          <w:sz w:val="24"/>
          <w:szCs w:val="24"/>
        </w:rPr>
      </w:pPr>
    </w:p>
    <w:p w:rsidR="002A6850" w:rsidRPr="002A6850" w:rsidRDefault="002A6850" w:rsidP="002A6850">
      <w:pPr>
        <w:pStyle w:val="PargrafodaLista"/>
        <w:widowControl/>
        <w:numPr>
          <w:ilvl w:val="0"/>
          <w:numId w:val="47"/>
        </w:numPr>
        <w:tabs>
          <w:tab w:val="left" w:pos="0"/>
        </w:tabs>
        <w:autoSpaceDE/>
        <w:autoSpaceDN/>
        <w:ind w:left="0"/>
        <w:contextualSpacing/>
        <w:jc w:val="left"/>
        <w:rPr>
          <w:rFonts w:cs="Arial"/>
          <w:b/>
          <w:sz w:val="24"/>
          <w:szCs w:val="24"/>
        </w:rPr>
      </w:pPr>
      <w:r w:rsidRPr="002A6850">
        <w:rPr>
          <w:rFonts w:cs="Arial"/>
          <w:b/>
          <w:sz w:val="24"/>
          <w:szCs w:val="24"/>
        </w:rPr>
        <w:t>Braços Projetados, Colunas, Braquetes e Braçadeiras.</w:t>
      </w:r>
    </w:p>
    <w:p w:rsidR="002A6850" w:rsidRPr="002A6850" w:rsidRDefault="002A6850" w:rsidP="002A6850">
      <w:pPr>
        <w:tabs>
          <w:tab w:val="left" w:pos="0"/>
        </w:tabs>
        <w:rPr>
          <w:rFonts w:cs="Arial"/>
          <w:b/>
          <w:sz w:val="24"/>
          <w:szCs w:val="24"/>
        </w:rPr>
      </w:pPr>
    </w:p>
    <w:p w:rsidR="002A6850" w:rsidRPr="002A6850" w:rsidRDefault="002A6850" w:rsidP="002A6850">
      <w:pPr>
        <w:tabs>
          <w:tab w:val="left" w:pos="0"/>
        </w:tabs>
        <w:rPr>
          <w:rFonts w:cs="Arial"/>
          <w:sz w:val="24"/>
          <w:szCs w:val="24"/>
        </w:rPr>
      </w:pPr>
      <w:r w:rsidRPr="002A6850">
        <w:rPr>
          <w:rFonts w:cs="Arial"/>
          <w:sz w:val="24"/>
          <w:szCs w:val="24"/>
        </w:rPr>
        <w:t>1. OBJETIVO</w:t>
      </w:r>
    </w:p>
    <w:p w:rsidR="002A6850" w:rsidRPr="002A6850" w:rsidRDefault="002A6850" w:rsidP="002A6850">
      <w:pPr>
        <w:tabs>
          <w:tab w:val="left" w:pos="0"/>
        </w:tabs>
        <w:jc w:val="both"/>
        <w:rPr>
          <w:rFonts w:cs="Arial"/>
          <w:b/>
          <w:sz w:val="24"/>
          <w:szCs w:val="24"/>
        </w:rPr>
      </w:pPr>
    </w:p>
    <w:p w:rsidR="002A6850" w:rsidRPr="002A6850" w:rsidRDefault="002A6850" w:rsidP="002A6850">
      <w:pPr>
        <w:tabs>
          <w:tab w:val="left" w:pos="0"/>
        </w:tabs>
        <w:jc w:val="both"/>
        <w:rPr>
          <w:rFonts w:cs="Arial"/>
          <w:sz w:val="24"/>
          <w:szCs w:val="24"/>
        </w:rPr>
      </w:pPr>
      <w:r w:rsidRPr="002A6850">
        <w:rPr>
          <w:rFonts w:cs="Arial"/>
          <w:sz w:val="24"/>
          <w:szCs w:val="24"/>
        </w:rPr>
        <w:t>Esta Especificação Técnica e desenho fixam condições exigíveis para o fornecimento de Braço, Colunas e Abraçadeira para sinalização vertical de trânsito.</w:t>
      </w:r>
    </w:p>
    <w:p w:rsidR="002A6850" w:rsidRPr="002A6850" w:rsidRDefault="002A6850" w:rsidP="002A6850">
      <w:pPr>
        <w:tabs>
          <w:tab w:val="left" w:pos="0"/>
        </w:tabs>
        <w:jc w:val="center"/>
        <w:rPr>
          <w:rFonts w:cs="Arial"/>
          <w:b/>
          <w:sz w:val="24"/>
          <w:szCs w:val="24"/>
        </w:rPr>
      </w:pPr>
    </w:p>
    <w:p w:rsidR="002A6850" w:rsidRPr="002A6850" w:rsidRDefault="002A6850" w:rsidP="002A6850">
      <w:pPr>
        <w:tabs>
          <w:tab w:val="left" w:pos="0"/>
        </w:tabs>
        <w:jc w:val="center"/>
        <w:rPr>
          <w:rFonts w:cs="Arial"/>
          <w:b/>
          <w:sz w:val="24"/>
          <w:szCs w:val="24"/>
        </w:rPr>
      </w:pPr>
      <w:r w:rsidRPr="002A6850">
        <w:rPr>
          <w:rFonts w:cs="Arial"/>
          <w:b/>
          <w:sz w:val="24"/>
          <w:szCs w:val="24"/>
        </w:rPr>
        <w:t>BRAÇO PROJETADO TIPO (LIGHT) P55.</w:t>
      </w:r>
    </w:p>
    <w:p w:rsidR="002A6850" w:rsidRPr="002A6850" w:rsidRDefault="002A6850" w:rsidP="002A6850">
      <w:pPr>
        <w:tabs>
          <w:tab w:val="left" w:pos="0"/>
        </w:tabs>
        <w:jc w:val="center"/>
        <w:rPr>
          <w:rFonts w:cs="Arial"/>
          <w:b/>
          <w:sz w:val="24"/>
          <w:szCs w:val="24"/>
        </w:rPr>
      </w:pPr>
    </w:p>
    <w:p w:rsidR="002A6850" w:rsidRPr="002A6850" w:rsidRDefault="002A6850" w:rsidP="002A6850">
      <w:pPr>
        <w:tabs>
          <w:tab w:val="left" w:pos="0"/>
        </w:tabs>
        <w:jc w:val="both"/>
        <w:rPr>
          <w:rFonts w:cs="Arial"/>
          <w:b/>
          <w:bCs/>
          <w:sz w:val="24"/>
          <w:szCs w:val="24"/>
        </w:rPr>
      </w:pPr>
      <w:r w:rsidRPr="002A6850">
        <w:rPr>
          <w:rFonts w:cs="Arial"/>
          <w:b/>
          <w:bCs/>
          <w:sz w:val="24"/>
          <w:szCs w:val="24"/>
        </w:rPr>
        <w:t xml:space="preserve">(P55) </w:t>
      </w:r>
      <w:r w:rsidRPr="002A6850">
        <w:rPr>
          <w:rFonts w:cs="Arial"/>
          <w:sz w:val="24"/>
          <w:szCs w:val="24"/>
        </w:rPr>
        <w:t xml:space="preserve">Tubo em aço de 3¨ (76,2mm) x 3,75mm de parede interna. Material em aço carbono 1010 - 1020, galvanizados a fogo por dentro e por fora, com os respectivos seguimentos e braçadeiras de fixação, também galvanizados a fogo, utilizado para fixação de placas de orientação, indicação etc. </w:t>
      </w:r>
      <w:r w:rsidRPr="002A6850">
        <w:rPr>
          <w:rFonts w:cs="Arial"/>
          <w:b/>
          <w:bCs/>
          <w:sz w:val="24"/>
          <w:szCs w:val="24"/>
        </w:rPr>
        <w:t>(O Braço projetado deverá ser executado conforme desenho técnico anexo as especificações técnicas de Sinalização Vertical)</w:t>
      </w:r>
    </w:p>
    <w:p w:rsidR="002A6850" w:rsidRPr="002A6850" w:rsidRDefault="002A6850" w:rsidP="002A6850">
      <w:pPr>
        <w:tabs>
          <w:tab w:val="left" w:pos="0"/>
        </w:tabs>
        <w:jc w:val="center"/>
        <w:rPr>
          <w:rFonts w:cs="Arial"/>
          <w:b/>
          <w:sz w:val="24"/>
          <w:szCs w:val="24"/>
        </w:rPr>
      </w:pPr>
      <w:r w:rsidRPr="002A6850">
        <w:rPr>
          <w:rFonts w:cs="Arial"/>
          <w:b/>
          <w:noProof/>
          <w:sz w:val="24"/>
          <w:szCs w:val="24"/>
        </w:rPr>
        <w:t xml:space="preserve">                             </w:t>
      </w:r>
      <w:r w:rsidRPr="002A6850">
        <w:rPr>
          <w:rFonts w:cs="Arial"/>
          <w:b/>
          <w:noProof/>
          <w:sz w:val="24"/>
          <w:szCs w:val="24"/>
          <w:lang w:eastAsia="pt-BR"/>
        </w:rPr>
        <w:drawing>
          <wp:inline distT="0" distB="0" distL="0" distR="0">
            <wp:extent cx="4640580" cy="4404360"/>
            <wp:effectExtent l="0" t="0" r="7620" b="0"/>
            <wp:docPr id="10" name="Imagem 10" descr="C:\Documents and Settings\Administrador\Meus documentos\Minhas imagens\Braço projetado p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descr="C:\Documents and Settings\Administrador\Meus documentos\Minhas imagens\Braço projetado p55.jpg"/>
                    <pic:cNvPicPr>
                      <a:picLocks noChangeAspect="1" noChangeArrowheads="1"/>
                    </pic:cNvPicPr>
                  </pic:nvPicPr>
                  <pic:blipFill>
                    <a:blip r:embed="rId10">
                      <a:extLst>
                        <a:ext uri="{28A0092B-C50C-407E-A947-70E740481C1C}">
                          <a14:useLocalDpi xmlns:a14="http://schemas.microsoft.com/office/drawing/2010/main" val="0"/>
                        </a:ext>
                      </a:extLst>
                    </a:blip>
                    <a:srcRect t="26395" b="3169"/>
                    <a:stretch>
                      <a:fillRect/>
                    </a:stretch>
                  </pic:blipFill>
                  <pic:spPr bwMode="auto">
                    <a:xfrm>
                      <a:off x="0" y="0"/>
                      <a:ext cx="4640580" cy="4404360"/>
                    </a:xfrm>
                    <a:prstGeom prst="rect">
                      <a:avLst/>
                    </a:prstGeom>
                    <a:noFill/>
                    <a:ln>
                      <a:noFill/>
                    </a:ln>
                  </pic:spPr>
                </pic:pic>
              </a:graphicData>
            </a:graphic>
          </wp:inline>
        </w:drawing>
      </w:r>
    </w:p>
    <w:p w:rsidR="002A6850" w:rsidRPr="002A6850" w:rsidRDefault="002A6850" w:rsidP="002A6850">
      <w:pPr>
        <w:tabs>
          <w:tab w:val="left" w:pos="0"/>
        </w:tabs>
        <w:rPr>
          <w:rFonts w:cs="Arial"/>
          <w:b/>
          <w:sz w:val="24"/>
          <w:szCs w:val="24"/>
        </w:rPr>
      </w:pPr>
    </w:p>
    <w:p w:rsidR="002A6850" w:rsidRPr="002A6850" w:rsidRDefault="002A6850" w:rsidP="002A6850">
      <w:pPr>
        <w:tabs>
          <w:tab w:val="left" w:pos="0"/>
        </w:tabs>
        <w:rPr>
          <w:rFonts w:cs="Arial"/>
          <w:b/>
          <w:bCs/>
          <w:sz w:val="24"/>
          <w:szCs w:val="24"/>
        </w:rPr>
      </w:pPr>
      <w:r w:rsidRPr="002A6850">
        <w:rPr>
          <w:rFonts w:cs="Arial"/>
          <w:b/>
          <w:bCs/>
          <w:sz w:val="24"/>
          <w:szCs w:val="24"/>
        </w:rPr>
        <w:br w:type="page"/>
      </w:r>
      <w:r w:rsidRPr="002A6850">
        <w:rPr>
          <w:rFonts w:cs="Arial"/>
          <w:b/>
          <w:bCs/>
          <w:sz w:val="24"/>
          <w:szCs w:val="24"/>
        </w:rPr>
        <w:lastRenderedPageBreak/>
        <w:t>CONJUNTO (P58) COLUNA E BRAÇO PROJETADO.</w:t>
      </w:r>
    </w:p>
    <w:p w:rsidR="002A6850" w:rsidRPr="002A6850" w:rsidRDefault="002A6850" w:rsidP="002A6850">
      <w:pPr>
        <w:tabs>
          <w:tab w:val="left" w:pos="0"/>
        </w:tabs>
        <w:rPr>
          <w:rFonts w:cs="Arial"/>
          <w:b/>
          <w:bCs/>
          <w:sz w:val="24"/>
          <w:szCs w:val="24"/>
        </w:rPr>
      </w:pPr>
    </w:p>
    <w:p w:rsidR="002A6850" w:rsidRPr="002A6850" w:rsidRDefault="002A6850" w:rsidP="002A6850">
      <w:pPr>
        <w:tabs>
          <w:tab w:val="left" w:pos="0"/>
        </w:tabs>
        <w:jc w:val="both"/>
        <w:rPr>
          <w:rFonts w:cs="Arial"/>
          <w:sz w:val="24"/>
          <w:szCs w:val="24"/>
        </w:rPr>
      </w:pPr>
      <w:r w:rsidRPr="002A6850">
        <w:rPr>
          <w:rFonts w:cs="Arial"/>
          <w:b/>
          <w:bCs/>
          <w:sz w:val="24"/>
          <w:szCs w:val="24"/>
        </w:rPr>
        <w:t xml:space="preserve">(P58) </w:t>
      </w:r>
      <w:r w:rsidRPr="002A6850">
        <w:rPr>
          <w:rFonts w:cs="Arial"/>
          <w:sz w:val="24"/>
          <w:szCs w:val="24"/>
        </w:rPr>
        <w:t xml:space="preserve">Coluna  </w:t>
      </w:r>
      <w:r w:rsidRPr="002A6850">
        <w:rPr>
          <w:rFonts w:cs="Arial"/>
          <w:b/>
          <w:bCs/>
          <w:sz w:val="24"/>
          <w:szCs w:val="24"/>
        </w:rPr>
        <w:t>4” x 5mm x 6,00 mts,</w:t>
      </w:r>
      <w:r w:rsidRPr="002A6850">
        <w:rPr>
          <w:rFonts w:cs="Arial"/>
          <w:sz w:val="24"/>
          <w:szCs w:val="24"/>
        </w:rPr>
        <w:t xml:space="preserve"> com trava anti-giro de 100x100mmx1/4 ¨c/chavetas anti-deslocamento do braço,</w:t>
      </w:r>
      <w:r w:rsidRPr="002A6850">
        <w:rPr>
          <w:rFonts w:cs="Arial"/>
          <w:b/>
          <w:bCs/>
          <w:sz w:val="24"/>
          <w:szCs w:val="24"/>
        </w:rPr>
        <w:t>(8)</w:t>
      </w:r>
      <w:r w:rsidRPr="002A6850">
        <w:rPr>
          <w:rFonts w:cs="Arial"/>
          <w:sz w:val="24"/>
          <w:szCs w:val="24"/>
        </w:rPr>
        <w:t xml:space="preserve"> porcas soldadas </w:t>
      </w:r>
      <w:r w:rsidRPr="002A6850">
        <w:rPr>
          <w:rFonts w:cs="Arial"/>
          <w:b/>
          <w:bCs/>
          <w:sz w:val="24"/>
          <w:szCs w:val="24"/>
        </w:rPr>
        <w:t>(8)</w:t>
      </w:r>
      <w:r w:rsidRPr="002A6850">
        <w:rPr>
          <w:rFonts w:cs="Arial"/>
          <w:sz w:val="24"/>
          <w:szCs w:val="24"/>
        </w:rPr>
        <w:t xml:space="preserve"> parafusos para fixação do braço- galvanizado a fogo (+) braço projetado de </w:t>
      </w:r>
      <w:r w:rsidRPr="002A6850">
        <w:rPr>
          <w:rFonts w:cs="Arial"/>
          <w:b/>
          <w:bCs/>
          <w:sz w:val="24"/>
          <w:szCs w:val="24"/>
        </w:rPr>
        <w:t>76,8x3,75mm x 3015m c/anel de 101,6mm e travas anti-giro, galvanizado a fogo</w:t>
      </w:r>
      <w:r w:rsidRPr="002A6850">
        <w:rPr>
          <w:rFonts w:cs="Arial"/>
          <w:sz w:val="24"/>
          <w:szCs w:val="24"/>
        </w:rPr>
        <w:t>.</w:t>
      </w:r>
    </w:p>
    <w:p w:rsidR="002A6850" w:rsidRPr="002A6850" w:rsidRDefault="002A6850" w:rsidP="002A6850">
      <w:pPr>
        <w:tabs>
          <w:tab w:val="left" w:pos="0"/>
        </w:tabs>
        <w:rPr>
          <w:rFonts w:cs="Arial"/>
          <w:sz w:val="24"/>
          <w:szCs w:val="24"/>
        </w:rPr>
      </w:pPr>
    </w:p>
    <w:p w:rsidR="002A6850" w:rsidRPr="002A6850" w:rsidRDefault="002A6850" w:rsidP="002A6850">
      <w:pPr>
        <w:tabs>
          <w:tab w:val="left" w:pos="0"/>
        </w:tabs>
        <w:jc w:val="center"/>
        <w:rPr>
          <w:rFonts w:cs="Arial"/>
          <w:b/>
          <w:sz w:val="24"/>
          <w:szCs w:val="24"/>
        </w:rPr>
      </w:pPr>
      <w:r w:rsidRPr="002A6850">
        <w:rPr>
          <w:rFonts w:cs="Arial"/>
          <w:b/>
          <w:noProof/>
          <w:sz w:val="24"/>
          <w:szCs w:val="24"/>
          <w:lang w:eastAsia="pt-BR"/>
        </w:rPr>
        <w:drawing>
          <wp:inline distT="0" distB="0" distL="0" distR="0">
            <wp:extent cx="5814060" cy="5730240"/>
            <wp:effectExtent l="19050" t="19050" r="15240" b="22860"/>
            <wp:docPr id="9" name="Imagem 9" descr="C:\Documents and Settings\Administrador\Configurações locais\Temp\Rar$DI06.141\Braço Projetado P57 - P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C:\Documents and Settings\Administrador\Configurações locais\Temp\Rar$DI06.141\Braço Projetado P57 - P58.jpg"/>
                    <pic:cNvPicPr>
                      <a:picLocks noChangeAspect="1" noChangeArrowheads="1"/>
                    </pic:cNvPicPr>
                  </pic:nvPicPr>
                  <pic:blipFill>
                    <a:blip r:embed="rId11">
                      <a:extLst>
                        <a:ext uri="{28A0092B-C50C-407E-A947-70E740481C1C}">
                          <a14:useLocalDpi xmlns:a14="http://schemas.microsoft.com/office/drawing/2010/main" val="0"/>
                        </a:ext>
                      </a:extLst>
                    </a:blip>
                    <a:srcRect b="17326"/>
                    <a:stretch>
                      <a:fillRect/>
                    </a:stretch>
                  </pic:blipFill>
                  <pic:spPr bwMode="auto">
                    <a:xfrm>
                      <a:off x="0" y="0"/>
                      <a:ext cx="5814060" cy="5730240"/>
                    </a:xfrm>
                    <a:prstGeom prst="rect">
                      <a:avLst/>
                    </a:prstGeom>
                    <a:noFill/>
                    <a:ln w="6350" cmpd="sng">
                      <a:solidFill>
                        <a:srgbClr val="000000"/>
                      </a:solidFill>
                      <a:miter lim="800000"/>
                      <a:headEnd/>
                      <a:tailEnd/>
                    </a:ln>
                    <a:effectLst/>
                  </pic:spPr>
                </pic:pic>
              </a:graphicData>
            </a:graphic>
          </wp:inline>
        </w:drawing>
      </w:r>
    </w:p>
    <w:p w:rsidR="002A6850" w:rsidRPr="002A6850" w:rsidRDefault="002A6850" w:rsidP="002A6850">
      <w:pPr>
        <w:tabs>
          <w:tab w:val="left" w:pos="0"/>
        </w:tabs>
        <w:jc w:val="both"/>
        <w:rPr>
          <w:rFonts w:cs="Arial"/>
          <w:sz w:val="24"/>
          <w:szCs w:val="24"/>
        </w:rPr>
      </w:pPr>
      <w:r w:rsidRPr="002A6850">
        <w:rPr>
          <w:rFonts w:cs="Arial"/>
          <w:b/>
          <w:sz w:val="24"/>
          <w:szCs w:val="24"/>
        </w:rPr>
        <w:t>Colunas em aço galvanizada a fogo de 4¨ x 5 metros com espessura da parede interna de 5mm Abraçadeiras para implantação de P51 e P53 (Simples e dupla , utilizadas  em 4¨ ,polegadas.</w:t>
      </w:r>
    </w:p>
    <w:p w:rsidR="002A6850" w:rsidRPr="002A6850" w:rsidRDefault="002A6850" w:rsidP="002A6850">
      <w:pPr>
        <w:tabs>
          <w:tab w:val="left" w:pos="0"/>
          <w:tab w:val="left" w:pos="2265"/>
        </w:tabs>
        <w:jc w:val="both"/>
        <w:rPr>
          <w:rFonts w:cs="Arial"/>
          <w:sz w:val="24"/>
          <w:szCs w:val="24"/>
        </w:rPr>
      </w:pPr>
      <w:r w:rsidRPr="002A6850">
        <w:rPr>
          <w:rFonts w:cs="Arial"/>
          <w:b/>
          <w:sz w:val="24"/>
          <w:szCs w:val="24"/>
        </w:rPr>
        <w:t>Comprimento variável</w:t>
      </w:r>
      <w:r w:rsidRPr="002A6850">
        <w:rPr>
          <w:rFonts w:cs="Arial"/>
          <w:sz w:val="24"/>
          <w:szCs w:val="24"/>
        </w:rPr>
        <w:t>, braçadeiras alto reguláveis, soldadas no perfil ( U )e galvanizadas a fogo. Todo material em aço 1010/1020.</w:t>
      </w: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2265"/>
        </w:tabs>
        <w:rPr>
          <w:rFonts w:cs="Arial"/>
          <w:sz w:val="24"/>
          <w:szCs w:val="24"/>
        </w:rPr>
      </w:pPr>
    </w:p>
    <w:p w:rsidR="002A6850" w:rsidRPr="002A6850" w:rsidRDefault="002A6850" w:rsidP="002A6850">
      <w:pPr>
        <w:tabs>
          <w:tab w:val="left" w:pos="0"/>
          <w:tab w:val="left" w:pos="9927"/>
        </w:tabs>
        <w:rPr>
          <w:rFonts w:cs="Arial"/>
          <w:b/>
          <w:sz w:val="24"/>
          <w:szCs w:val="24"/>
        </w:rPr>
      </w:pPr>
      <w:r w:rsidRPr="002A6850">
        <w:rPr>
          <w:rFonts w:cs="Arial"/>
          <w:b/>
          <w:sz w:val="24"/>
          <w:szCs w:val="24"/>
        </w:rPr>
        <w:t xml:space="preserve">                        P51</w:t>
      </w:r>
      <w:r w:rsidRPr="002A6850">
        <w:rPr>
          <w:rFonts w:cs="Arial"/>
          <w:sz w:val="24"/>
          <w:szCs w:val="24"/>
        </w:rPr>
        <w:t xml:space="preserve">       </w:t>
      </w:r>
      <w:r w:rsidRPr="002A6850">
        <w:rPr>
          <w:rFonts w:cs="Arial"/>
          <w:b/>
          <w:sz w:val="24"/>
          <w:szCs w:val="24"/>
        </w:rPr>
        <w:t xml:space="preserve">                                                                                P53                       </w:t>
      </w:r>
    </w:p>
    <w:p w:rsidR="002A6850" w:rsidRPr="002A6850" w:rsidRDefault="002A6850" w:rsidP="002A6850">
      <w:pPr>
        <w:tabs>
          <w:tab w:val="left" w:pos="0"/>
        </w:tabs>
        <w:rPr>
          <w:rFonts w:cs="Arial"/>
          <w:sz w:val="24"/>
          <w:szCs w:val="24"/>
        </w:rPr>
      </w:pPr>
      <w:r w:rsidRPr="002A6850">
        <w:rPr>
          <w:rFonts w:cs="Arial"/>
          <w:noProof/>
          <w:sz w:val="24"/>
          <w:szCs w:val="24"/>
          <w:lang w:eastAsia="pt-BR"/>
        </w:rPr>
        <w:drawing>
          <wp:inline distT="0" distB="0" distL="0" distR="0">
            <wp:extent cx="2926080" cy="5440680"/>
            <wp:effectExtent l="0" t="0" r="7620" b="762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080" cy="5440680"/>
                    </a:xfrm>
                    <a:prstGeom prst="rect">
                      <a:avLst/>
                    </a:prstGeom>
                    <a:noFill/>
                    <a:ln>
                      <a:noFill/>
                    </a:ln>
                  </pic:spPr>
                </pic:pic>
              </a:graphicData>
            </a:graphic>
          </wp:inline>
        </w:drawing>
      </w:r>
      <w:r w:rsidRPr="002A6850">
        <w:rPr>
          <w:noProof/>
          <w:sz w:val="24"/>
          <w:szCs w:val="24"/>
          <w:lang w:eastAsia="pt-BR"/>
        </w:rPr>
        <w:drawing>
          <wp:anchor distT="0" distB="0" distL="114300" distR="114300" simplePos="0" relativeHeight="251716096" behindDoc="0" locked="0" layoutInCell="1" allowOverlap="1">
            <wp:simplePos x="0" y="0"/>
            <wp:positionH relativeFrom="column">
              <wp:align>left</wp:align>
            </wp:positionH>
            <wp:positionV relativeFrom="paragraph">
              <wp:align>top</wp:align>
            </wp:positionV>
            <wp:extent cx="3111500" cy="4879340"/>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11500" cy="4879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6850">
        <w:rPr>
          <w:rFonts w:cs="Arial"/>
          <w:sz w:val="24"/>
          <w:szCs w:val="24"/>
        </w:rPr>
        <w:br w:type="textWrapping" w:clear="all"/>
      </w:r>
    </w:p>
    <w:p w:rsidR="002A6850" w:rsidRPr="002A6850" w:rsidRDefault="002A6850" w:rsidP="002A6850">
      <w:pPr>
        <w:tabs>
          <w:tab w:val="left" w:pos="0"/>
        </w:tabs>
        <w:jc w:val="center"/>
        <w:rPr>
          <w:rFonts w:cs="Arial"/>
          <w:b/>
          <w:sz w:val="24"/>
          <w:szCs w:val="24"/>
        </w:rPr>
      </w:pPr>
    </w:p>
    <w:p w:rsidR="002A6850" w:rsidRPr="002A6850" w:rsidRDefault="002A6850" w:rsidP="002A6850">
      <w:pPr>
        <w:tabs>
          <w:tab w:val="left" w:pos="0"/>
        </w:tabs>
        <w:jc w:val="center"/>
        <w:rPr>
          <w:rFonts w:cs="Arial"/>
          <w:b/>
          <w:sz w:val="24"/>
          <w:szCs w:val="24"/>
        </w:rPr>
      </w:pPr>
      <w:r w:rsidRPr="002A6850">
        <w:rPr>
          <w:rFonts w:cs="Arial"/>
          <w:b/>
          <w:sz w:val="24"/>
          <w:szCs w:val="24"/>
        </w:rPr>
        <w:t>BRAQUETE</w:t>
      </w:r>
    </w:p>
    <w:p w:rsidR="002A6850" w:rsidRPr="002A6850" w:rsidRDefault="002A6850" w:rsidP="002A6850">
      <w:pPr>
        <w:tabs>
          <w:tab w:val="left" w:pos="0"/>
        </w:tabs>
        <w:jc w:val="both"/>
        <w:rPr>
          <w:rFonts w:cs="Arial"/>
          <w:b/>
          <w:bCs/>
          <w:sz w:val="24"/>
          <w:szCs w:val="24"/>
        </w:rPr>
      </w:pPr>
      <w:r w:rsidRPr="002A6850">
        <w:rPr>
          <w:rFonts w:cs="Arial"/>
          <w:b/>
          <w:bCs/>
          <w:sz w:val="24"/>
          <w:szCs w:val="24"/>
        </w:rPr>
        <w:t xml:space="preserve">Braquete em aço galvanizado (AS 1010/1020)  nas dimensões  (30x45x30) mm, com furos de ¼” e rasgos nas laterais de 1” x ¹/4” - </w:t>
      </w:r>
      <w:r w:rsidRPr="002A6850">
        <w:rPr>
          <w:rFonts w:cs="Arial"/>
          <w:sz w:val="24"/>
          <w:szCs w:val="24"/>
        </w:rPr>
        <w:t xml:space="preserve">já montado com 1 (um)  parafuso cabeça  sextavada cromado rosca  W Ǿ  ¼”  e  comprimento  5/8”,  porca  sextavada  cromada  rosca W Ǿ ¼”,  e  2 arruelas  galvanizadas à fogo sendo 01 lisa e outra de pressão ambas Ǿ  ¼”. – pacote com 50 peças -  </w:t>
      </w:r>
    </w:p>
    <w:p w:rsidR="002A6850" w:rsidRPr="002A6850" w:rsidRDefault="002A6850" w:rsidP="002A6850">
      <w:pPr>
        <w:tabs>
          <w:tab w:val="left" w:pos="0"/>
        </w:tabs>
        <w:jc w:val="center"/>
        <w:rPr>
          <w:rFonts w:cs="Arial"/>
          <w:b/>
          <w:sz w:val="24"/>
          <w:szCs w:val="24"/>
        </w:rPr>
      </w:pPr>
      <w:r w:rsidRPr="002A6850">
        <w:rPr>
          <w:rFonts w:cs="Arial"/>
          <w:noProof/>
          <w:sz w:val="24"/>
          <w:szCs w:val="24"/>
          <w:lang w:eastAsia="pt-BR"/>
        </w:rPr>
        <w:lastRenderedPageBreak/>
        <w:drawing>
          <wp:inline distT="0" distB="0" distL="0" distR="0">
            <wp:extent cx="6080760" cy="5821680"/>
            <wp:effectExtent l="0" t="0" r="0" b="7620"/>
            <wp:docPr id="7" name="Imagem 7" descr="BRA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BRAQUE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0760" cy="5821680"/>
                    </a:xfrm>
                    <a:prstGeom prst="rect">
                      <a:avLst/>
                    </a:prstGeom>
                    <a:noFill/>
                    <a:ln>
                      <a:noFill/>
                    </a:ln>
                  </pic:spPr>
                </pic:pic>
              </a:graphicData>
            </a:graphic>
          </wp:inline>
        </w:drawing>
      </w:r>
    </w:p>
    <w:p w:rsidR="002A6850" w:rsidRPr="002A6850" w:rsidRDefault="002A6850" w:rsidP="002A6850">
      <w:pPr>
        <w:tabs>
          <w:tab w:val="left" w:pos="0"/>
        </w:tabs>
        <w:rPr>
          <w:rFonts w:cs="Arial"/>
          <w:sz w:val="24"/>
          <w:szCs w:val="24"/>
        </w:rPr>
      </w:pPr>
    </w:p>
    <w:p w:rsidR="002A6850" w:rsidRPr="002A6850" w:rsidRDefault="002A6850" w:rsidP="002A6850">
      <w:pPr>
        <w:tabs>
          <w:tab w:val="left" w:pos="0"/>
          <w:tab w:val="left" w:pos="2265"/>
        </w:tabs>
        <w:rPr>
          <w:rFonts w:cs="Arial"/>
          <w:b/>
          <w:sz w:val="24"/>
          <w:szCs w:val="24"/>
        </w:rPr>
      </w:pPr>
      <w:r w:rsidRPr="002A6850">
        <w:rPr>
          <w:rFonts w:cs="Arial"/>
          <w:b/>
          <w:sz w:val="24"/>
          <w:szCs w:val="24"/>
        </w:rPr>
        <w:t xml:space="preserve">            </w:t>
      </w:r>
    </w:p>
    <w:p w:rsidR="002A6850" w:rsidRPr="002A6850" w:rsidRDefault="002A6850" w:rsidP="002A6850">
      <w:pPr>
        <w:tabs>
          <w:tab w:val="left" w:pos="0"/>
          <w:tab w:val="left" w:pos="2265"/>
        </w:tabs>
        <w:jc w:val="both"/>
        <w:rPr>
          <w:rFonts w:cs="Arial"/>
          <w:b/>
          <w:sz w:val="24"/>
          <w:szCs w:val="24"/>
        </w:rPr>
      </w:pPr>
      <w:r w:rsidRPr="002A6850">
        <w:rPr>
          <w:rFonts w:cs="Arial"/>
          <w:b/>
          <w:sz w:val="24"/>
          <w:szCs w:val="24"/>
        </w:rPr>
        <w:t>BRAÇADEIRA PARA PLACAS DE ORIENTAÇÃO, INDICAÇÃO E TURISTICA.</w:t>
      </w:r>
    </w:p>
    <w:p w:rsidR="002A6850" w:rsidRPr="002A6850" w:rsidRDefault="002A6850" w:rsidP="002A6850">
      <w:pPr>
        <w:tabs>
          <w:tab w:val="left" w:pos="0"/>
          <w:tab w:val="left" w:pos="2265"/>
        </w:tabs>
        <w:jc w:val="both"/>
        <w:rPr>
          <w:rFonts w:cs="Arial"/>
          <w:b/>
          <w:sz w:val="24"/>
          <w:szCs w:val="24"/>
        </w:rPr>
      </w:pPr>
    </w:p>
    <w:p w:rsidR="002A6850" w:rsidRPr="002A6850" w:rsidRDefault="002A6850" w:rsidP="002A6850">
      <w:pPr>
        <w:tabs>
          <w:tab w:val="left" w:pos="0"/>
          <w:tab w:val="left" w:pos="2265"/>
        </w:tabs>
        <w:jc w:val="both"/>
        <w:rPr>
          <w:rFonts w:cs="Arial"/>
          <w:sz w:val="24"/>
          <w:szCs w:val="24"/>
        </w:rPr>
      </w:pPr>
      <w:r w:rsidRPr="002A6850">
        <w:rPr>
          <w:rFonts w:cs="Arial"/>
          <w:b/>
          <w:sz w:val="24"/>
          <w:szCs w:val="24"/>
        </w:rPr>
        <w:t>Perfil (U) dupla dobra 4,3cmx1, 5cmx1, 0cmx1, 0</w:t>
      </w:r>
      <w:r w:rsidRPr="002A6850">
        <w:rPr>
          <w:rFonts w:cs="Arial"/>
          <w:sz w:val="24"/>
          <w:szCs w:val="24"/>
        </w:rPr>
        <w:t xml:space="preserve"> cm e comprimento variáveis, braçadeiras alto reguláveis de 3¨ soldadas no p</w:t>
      </w:r>
      <w:r>
        <w:rPr>
          <w:rFonts w:cs="Arial"/>
          <w:sz w:val="24"/>
          <w:szCs w:val="24"/>
        </w:rPr>
        <w:t>erfil e galvanizadas a fogo. Tod</w:t>
      </w:r>
      <w:r w:rsidRPr="002A6850">
        <w:rPr>
          <w:rFonts w:cs="Arial"/>
          <w:sz w:val="24"/>
          <w:szCs w:val="24"/>
        </w:rPr>
        <w:t>o material em aço 1010/1020.</w:t>
      </w:r>
    </w:p>
    <w:p w:rsidR="002A6850" w:rsidRPr="002A6850" w:rsidRDefault="002A6850" w:rsidP="002A6850">
      <w:pPr>
        <w:tabs>
          <w:tab w:val="left" w:pos="0"/>
          <w:tab w:val="left" w:pos="2265"/>
        </w:tabs>
        <w:rPr>
          <w:rFonts w:cs="Arial"/>
          <w:sz w:val="24"/>
          <w:szCs w:val="24"/>
        </w:rPr>
      </w:pPr>
      <w:r w:rsidRPr="002A6850">
        <w:rPr>
          <w:rFonts w:cs="Arial"/>
          <w:noProof/>
          <w:sz w:val="24"/>
          <w:szCs w:val="24"/>
          <w:lang w:eastAsia="pt-BR"/>
        </w:rPr>
        <w:lastRenderedPageBreak/>
        <w:drawing>
          <wp:inline distT="0" distB="0" distL="0" distR="0">
            <wp:extent cx="6541321" cy="5798793"/>
            <wp:effectExtent l="19050" t="19050" r="12065" b="12065"/>
            <wp:docPr id="5" name="Imagem 5" descr="C:\Documents and Settings\Administrador\Configurações locais\Temp\Rar$DI10.1250\Abraçadeira de Placa de Orient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Documents and Settings\Administrador\Configurações locais\Temp\Rar$DI10.1250\Abraçadeira de Placa de Orientação.jpg"/>
                    <pic:cNvPicPr>
                      <a:picLocks noChangeAspect="1" noChangeArrowheads="1"/>
                    </pic:cNvPicPr>
                  </pic:nvPicPr>
                  <pic:blipFill>
                    <a:blip r:embed="rId15" cstate="print">
                      <a:extLst>
                        <a:ext uri="{28A0092B-C50C-407E-A947-70E740481C1C}">
                          <a14:useLocalDpi xmlns:a14="http://schemas.microsoft.com/office/drawing/2010/main" val="0"/>
                        </a:ext>
                      </a:extLst>
                    </a:blip>
                    <a:srcRect r="1125" b="16887"/>
                    <a:stretch>
                      <a:fillRect/>
                    </a:stretch>
                  </pic:blipFill>
                  <pic:spPr bwMode="auto">
                    <a:xfrm>
                      <a:off x="0" y="0"/>
                      <a:ext cx="6554403" cy="5810390"/>
                    </a:xfrm>
                    <a:prstGeom prst="rect">
                      <a:avLst/>
                    </a:prstGeom>
                    <a:noFill/>
                    <a:ln w="6350" cmpd="sng">
                      <a:solidFill>
                        <a:srgbClr val="000000"/>
                      </a:solidFill>
                      <a:miter lim="800000"/>
                      <a:headEnd/>
                      <a:tailEnd/>
                    </a:ln>
                    <a:effectLst/>
                  </pic:spPr>
                </pic:pic>
              </a:graphicData>
            </a:graphic>
          </wp:inline>
        </w:drawing>
      </w:r>
    </w:p>
    <w:p w:rsidR="002A6850" w:rsidRPr="002A6850" w:rsidRDefault="002A6850" w:rsidP="002A6850">
      <w:pPr>
        <w:tabs>
          <w:tab w:val="left" w:pos="0"/>
        </w:tabs>
        <w:rPr>
          <w:rFonts w:cs="Arial"/>
          <w:b/>
          <w:sz w:val="24"/>
          <w:szCs w:val="24"/>
          <w:u w:val="single"/>
        </w:rPr>
      </w:pPr>
      <w:r w:rsidRPr="002A6850">
        <w:rPr>
          <w:rFonts w:cs="Arial"/>
          <w:b/>
          <w:sz w:val="24"/>
          <w:szCs w:val="24"/>
          <w:u w:val="single"/>
        </w:rPr>
        <w:br w:type="page"/>
      </w:r>
      <w:r w:rsidRPr="002A6850">
        <w:rPr>
          <w:rFonts w:cs="Arial"/>
          <w:b/>
          <w:sz w:val="24"/>
          <w:szCs w:val="24"/>
          <w:u w:val="single"/>
        </w:rPr>
        <w:lastRenderedPageBreak/>
        <w:t xml:space="preserve">BRAÇADEIRA PARA  PLACAS DE REGULAMENTAÇÃO E ADVERTENCIA  PARA IMPLANTAÇÃO EM COLUNA (PP) DE </w:t>
      </w:r>
      <w:r w:rsidRPr="002A6850">
        <w:rPr>
          <w:rFonts w:cs="Arial"/>
          <w:b/>
          <w:bCs/>
          <w:sz w:val="24"/>
          <w:szCs w:val="24"/>
          <w:u w:val="single"/>
        </w:rPr>
        <w:t>2 ½.</w:t>
      </w:r>
    </w:p>
    <w:p w:rsidR="002A6850" w:rsidRPr="002A6850" w:rsidRDefault="002A6850" w:rsidP="002A6850">
      <w:pPr>
        <w:tabs>
          <w:tab w:val="left" w:pos="0"/>
        </w:tabs>
        <w:jc w:val="both"/>
        <w:rPr>
          <w:rFonts w:cs="Arial"/>
          <w:sz w:val="24"/>
          <w:szCs w:val="24"/>
        </w:rPr>
      </w:pPr>
      <w:r w:rsidRPr="002A6850">
        <w:rPr>
          <w:rFonts w:cs="Arial"/>
          <w:b/>
          <w:bCs/>
          <w:sz w:val="24"/>
          <w:szCs w:val="24"/>
        </w:rPr>
        <w:t>Braçadeiras em aço galvanizado por imersão à quente, diâmetro de 2 ½ e longarina de 480 e 420 mm x 40  mm</w:t>
      </w:r>
      <w:r w:rsidRPr="002A6850">
        <w:rPr>
          <w:rFonts w:cs="Arial"/>
          <w:sz w:val="24"/>
          <w:szCs w:val="24"/>
        </w:rPr>
        <w:t xml:space="preserve">, </w:t>
      </w:r>
      <w:r w:rsidRPr="002A6850">
        <w:rPr>
          <w:rFonts w:cs="Arial"/>
          <w:b/>
          <w:sz w:val="24"/>
          <w:szCs w:val="24"/>
        </w:rPr>
        <w:t>espessura de 3mm</w:t>
      </w:r>
      <w:r w:rsidRPr="002A6850">
        <w:rPr>
          <w:rFonts w:cs="Arial"/>
          <w:sz w:val="24"/>
          <w:szCs w:val="24"/>
        </w:rPr>
        <w:t xml:space="preserve"> com furação padrão na braçadeira, acompanhada em cada furo por parafuso de aço galvanizado cabeça francesa 3/8” x 1”, arruela lisa de aço galvanizado 3/8”,  montado com a porca e arruela no espaçamento entre braçadeira e a longarina, com a cabeça francesa voltada para o lado externos da braçadeira, e na longarina por parafuso cromado para fixação da placa cabeça sextavada ¼” x ½”, arruela de pressão de aço galvanizado ¼” e porca cromada sextavada.  </w:t>
      </w:r>
      <w:r w:rsidRPr="002A6850">
        <w:rPr>
          <w:rFonts w:cs="Arial"/>
          <w:b/>
          <w:bCs/>
          <w:sz w:val="24"/>
          <w:szCs w:val="24"/>
        </w:rPr>
        <w:t xml:space="preserve">- </w:t>
      </w:r>
      <w:r w:rsidRPr="002A6850">
        <w:rPr>
          <w:rFonts w:cs="Arial"/>
          <w:sz w:val="24"/>
          <w:szCs w:val="24"/>
        </w:rPr>
        <w:t>¼”.</w:t>
      </w:r>
    </w:p>
    <w:p w:rsidR="002A6850" w:rsidRPr="002A6850" w:rsidRDefault="002A6850" w:rsidP="002A6850">
      <w:pPr>
        <w:tabs>
          <w:tab w:val="left" w:pos="0"/>
          <w:tab w:val="left" w:pos="1590"/>
        </w:tabs>
        <w:rPr>
          <w:rFonts w:cs="Arial"/>
          <w:sz w:val="24"/>
          <w:szCs w:val="24"/>
        </w:rPr>
      </w:pPr>
      <w:r w:rsidRPr="002A6850">
        <w:rPr>
          <w:rFonts w:cs="Arial"/>
          <w:noProof/>
          <w:sz w:val="24"/>
          <w:szCs w:val="24"/>
          <w:lang w:eastAsia="pt-BR"/>
        </w:rPr>
        <w:drawing>
          <wp:inline distT="0" distB="0" distL="0" distR="0">
            <wp:extent cx="6103620" cy="5814060"/>
            <wp:effectExtent l="19050" t="19050" r="11430" b="152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3620" cy="5814060"/>
                    </a:xfrm>
                    <a:prstGeom prst="rect">
                      <a:avLst/>
                    </a:prstGeom>
                    <a:noFill/>
                    <a:ln w="6350" cmpd="sng">
                      <a:solidFill>
                        <a:srgbClr val="000000"/>
                      </a:solidFill>
                      <a:miter lim="800000"/>
                      <a:headEnd/>
                      <a:tailEnd/>
                    </a:ln>
                    <a:effectLst/>
                  </pic:spPr>
                </pic:pic>
              </a:graphicData>
            </a:graphic>
          </wp:inline>
        </w:drawing>
      </w:r>
    </w:p>
    <w:p w:rsidR="002A6850" w:rsidRPr="002A6850" w:rsidRDefault="002A6850" w:rsidP="002A6850">
      <w:pPr>
        <w:tabs>
          <w:tab w:val="left" w:pos="0"/>
          <w:tab w:val="left" w:pos="9355"/>
        </w:tabs>
        <w:rPr>
          <w:rFonts w:cs="Arial"/>
          <w:b/>
          <w:bCs/>
          <w:sz w:val="24"/>
          <w:szCs w:val="24"/>
        </w:rPr>
      </w:pPr>
      <w:r w:rsidRPr="002A6850">
        <w:rPr>
          <w:rFonts w:cs="Arial"/>
          <w:b/>
          <w:bCs/>
          <w:sz w:val="24"/>
          <w:szCs w:val="24"/>
        </w:rPr>
        <w:br w:type="page"/>
      </w:r>
      <w:r w:rsidRPr="002A6850">
        <w:rPr>
          <w:rFonts w:cs="Arial"/>
          <w:b/>
          <w:bCs/>
          <w:sz w:val="24"/>
          <w:szCs w:val="24"/>
        </w:rPr>
        <w:lastRenderedPageBreak/>
        <w:t>COLUNA PP. EM AÇO 1010/1020 GALVANIZADO A FOGO.</w:t>
      </w:r>
    </w:p>
    <w:p w:rsidR="002A6850" w:rsidRPr="002A6850" w:rsidRDefault="002A6850" w:rsidP="002A6850">
      <w:pPr>
        <w:tabs>
          <w:tab w:val="left" w:pos="0"/>
          <w:tab w:val="left" w:pos="9355"/>
        </w:tabs>
        <w:jc w:val="both"/>
        <w:rPr>
          <w:rFonts w:cs="Arial"/>
          <w:sz w:val="24"/>
          <w:szCs w:val="24"/>
        </w:rPr>
      </w:pPr>
      <w:r w:rsidRPr="002A6850">
        <w:rPr>
          <w:rFonts w:cs="Arial"/>
          <w:b/>
          <w:bCs/>
          <w:sz w:val="24"/>
          <w:szCs w:val="24"/>
        </w:rPr>
        <w:t>Coluna pp 2 ½ x e= 3,00mm, 3,60 metro – em aço</w:t>
      </w:r>
      <w:r w:rsidRPr="002A6850">
        <w:rPr>
          <w:rFonts w:cs="Arial"/>
          <w:sz w:val="24"/>
          <w:szCs w:val="24"/>
        </w:rPr>
        <w:t xml:space="preserve">, acabamento galvanizado por imersão a quente sem manchas , sem rebarbas, com tampa plástica PVC na ponta,  ponta amassada, não apresentar falhas de zincagem, bolhas e rugosidades, para afixação de placas de sinalização viária -  (+)Braçadeiras em aço galvanizado (AS 1010/1020)  nas dimensões  (30x45x30) mm, com furos de ¼” e rasgos nas laterais de 1” x ¹/4” - já montado com 1 (um)  parafuso cabeça  sextavada cromado rosca  W Ǿ  ¼”  e  comprimento  5/8”,  porca  sextavada  cromada  rosca W Ǿ ¼”,  e  2 arruelas  galvanizadas à fogo sendo 01 lisa e outra de pressão ambas Ǿ  ¼”. – pacote com 50 peças -  </w:t>
      </w:r>
    </w:p>
    <w:p w:rsidR="002A6850" w:rsidRPr="002A6850" w:rsidRDefault="002A6850" w:rsidP="002A6850">
      <w:pPr>
        <w:tabs>
          <w:tab w:val="left" w:pos="0"/>
        </w:tabs>
        <w:rPr>
          <w:rFonts w:cs="Arial"/>
          <w:noProof/>
          <w:sz w:val="24"/>
          <w:szCs w:val="24"/>
        </w:rPr>
      </w:pPr>
      <w:r w:rsidRPr="002A6850">
        <w:rPr>
          <w:rFonts w:cs="Arial"/>
          <w:noProof/>
          <w:sz w:val="24"/>
          <w:szCs w:val="24"/>
          <w:lang w:eastAsia="pt-BR"/>
        </w:rPr>
        <w:drawing>
          <wp:inline distT="0" distB="0" distL="0" distR="0">
            <wp:extent cx="6103620" cy="5608320"/>
            <wp:effectExtent l="19050" t="19050" r="11430" b="1143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03620" cy="5608320"/>
                    </a:xfrm>
                    <a:prstGeom prst="rect">
                      <a:avLst/>
                    </a:prstGeom>
                    <a:noFill/>
                    <a:ln w="6350" cmpd="sng">
                      <a:solidFill>
                        <a:srgbClr val="000000"/>
                      </a:solidFill>
                      <a:miter lim="800000"/>
                      <a:headEnd/>
                      <a:tailEnd/>
                    </a:ln>
                    <a:effectLst/>
                  </pic:spPr>
                </pic:pic>
              </a:graphicData>
            </a:graphic>
          </wp:inline>
        </w:drawing>
      </w:r>
    </w:p>
    <w:p w:rsidR="002A6850" w:rsidRPr="002A6850" w:rsidRDefault="002A6850" w:rsidP="002A6850">
      <w:pPr>
        <w:tabs>
          <w:tab w:val="left" w:pos="0"/>
        </w:tabs>
        <w:rPr>
          <w:rFonts w:cs="Arial"/>
          <w:noProof/>
          <w:sz w:val="24"/>
          <w:szCs w:val="24"/>
        </w:rPr>
      </w:pPr>
    </w:p>
    <w:p w:rsidR="002A6850" w:rsidRPr="002A6850" w:rsidRDefault="002A6850" w:rsidP="002A6850">
      <w:pPr>
        <w:pStyle w:val="Corpodetexto"/>
        <w:tabs>
          <w:tab w:val="left" w:pos="0"/>
        </w:tabs>
        <w:spacing w:before="120" w:line="320" w:lineRule="exact"/>
        <w:rPr>
          <w:rFonts w:cs="Arial"/>
          <w:bCs/>
        </w:rPr>
      </w:pPr>
      <w:r w:rsidRPr="002A6850">
        <w:rPr>
          <w:rFonts w:cs="Arial"/>
          <w:b/>
          <w:bCs/>
        </w:rPr>
        <w:t>Prazo de entrega e ou execução dos serviços</w:t>
      </w:r>
      <w:r w:rsidRPr="002A6850">
        <w:rPr>
          <w:rFonts w:cs="Arial"/>
          <w:bCs/>
        </w:rPr>
        <w:t>: em até 15 (quinze) dias corridos, contados a partir da data de assinatura do contrato e/ou retirada da Autorização de Fornecimento e respectiva nota de empenho.</w:t>
      </w:r>
    </w:p>
    <w:p w:rsidR="002A6850" w:rsidRPr="002A6850" w:rsidRDefault="002A6850" w:rsidP="002A6850">
      <w:pPr>
        <w:tabs>
          <w:tab w:val="left" w:pos="0"/>
        </w:tabs>
        <w:spacing w:before="240" w:after="120" w:line="240" w:lineRule="atLeast"/>
        <w:jc w:val="both"/>
        <w:rPr>
          <w:rFonts w:cs="Arial"/>
          <w:bCs/>
          <w:sz w:val="24"/>
          <w:szCs w:val="24"/>
        </w:rPr>
      </w:pPr>
      <w:r w:rsidRPr="002A6850">
        <w:rPr>
          <w:rFonts w:cs="Arial"/>
          <w:b/>
          <w:bCs/>
          <w:sz w:val="24"/>
          <w:szCs w:val="24"/>
        </w:rPr>
        <w:t>Local de entrega</w:t>
      </w:r>
      <w:r w:rsidRPr="002A6850">
        <w:rPr>
          <w:rFonts w:cs="Arial"/>
          <w:bCs/>
          <w:sz w:val="24"/>
          <w:szCs w:val="24"/>
        </w:rPr>
        <w:t>:</w:t>
      </w:r>
      <w:r w:rsidRPr="002A6850">
        <w:rPr>
          <w:rFonts w:cs="Arial"/>
          <w:sz w:val="24"/>
          <w:szCs w:val="24"/>
        </w:rPr>
        <w:t xml:space="preserve"> Os locais para execução dos serviços serão determinados na ocasião de cada contratação, dentro dos limites do Município.</w:t>
      </w:r>
    </w:p>
    <w:p w:rsidR="002A6850" w:rsidRPr="002A6850" w:rsidRDefault="002A6850" w:rsidP="002A6850">
      <w:pPr>
        <w:tabs>
          <w:tab w:val="left" w:pos="0"/>
        </w:tabs>
        <w:spacing w:before="120" w:after="120" w:line="360" w:lineRule="exact"/>
        <w:rPr>
          <w:rFonts w:cs="Arial"/>
          <w:sz w:val="24"/>
          <w:szCs w:val="24"/>
        </w:rPr>
      </w:pPr>
      <w:r w:rsidRPr="002A6850">
        <w:rPr>
          <w:rFonts w:cs="Arial"/>
          <w:b/>
          <w:sz w:val="24"/>
          <w:szCs w:val="24"/>
        </w:rPr>
        <w:lastRenderedPageBreak/>
        <w:t>1. ESPECIFICAÇÕES TÉCNICAS CONFORME PADRÃO CET,</w:t>
      </w:r>
    </w:p>
    <w:p w:rsidR="002A6850" w:rsidRPr="002A6850" w:rsidRDefault="002A6850" w:rsidP="002A6850">
      <w:pPr>
        <w:tabs>
          <w:tab w:val="left" w:pos="0"/>
        </w:tabs>
        <w:spacing w:before="120" w:after="120" w:line="360" w:lineRule="exact"/>
        <w:rPr>
          <w:rFonts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6"/>
        <w:gridCol w:w="1620"/>
        <w:gridCol w:w="1479"/>
      </w:tblGrid>
      <w:tr w:rsidR="002A6850" w:rsidRPr="002A6850" w:rsidTr="00D52EDD">
        <w:trPr>
          <w:jc w:val="center"/>
        </w:trPr>
        <w:tc>
          <w:tcPr>
            <w:tcW w:w="6166" w:type="dxa"/>
            <w:shd w:val="clear" w:color="auto" w:fill="auto"/>
          </w:tcPr>
          <w:p w:rsidR="002A6850" w:rsidRPr="002A6850" w:rsidRDefault="002A6850" w:rsidP="002A6850">
            <w:pPr>
              <w:tabs>
                <w:tab w:val="left" w:pos="0"/>
              </w:tabs>
              <w:jc w:val="center"/>
              <w:rPr>
                <w:rFonts w:cs="Arial"/>
                <w:sz w:val="24"/>
                <w:szCs w:val="24"/>
              </w:rPr>
            </w:pPr>
            <w:r w:rsidRPr="002A6850">
              <w:rPr>
                <w:rFonts w:cs="Arial"/>
                <w:sz w:val="24"/>
                <w:szCs w:val="24"/>
              </w:rPr>
              <w:t>Especificação Técnica</w:t>
            </w:r>
          </w:p>
          <w:p w:rsidR="002A6850" w:rsidRPr="002A6850" w:rsidRDefault="002A6850" w:rsidP="002A6850">
            <w:pPr>
              <w:tabs>
                <w:tab w:val="left" w:pos="0"/>
              </w:tabs>
              <w:jc w:val="center"/>
              <w:rPr>
                <w:rFonts w:cs="Arial"/>
                <w:sz w:val="24"/>
                <w:szCs w:val="24"/>
              </w:rPr>
            </w:pPr>
          </w:p>
          <w:p w:rsidR="002A6850" w:rsidRPr="002A6850" w:rsidRDefault="002A6850" w:rsidP="00F878FB">
            <w:pPr>
              <w:tabs>
                <w:tab w:val="left" w:pos="0"/>
              </w:tabs>
              <w:rPr>
                <w:rFonts w:cs="Arial"/>
                <w:sz w:val="24"/>
                <w:szCs w:val="24"/>
              </w:rPr>
            </w:pPr>
            <w:r w:rsidRPr="002A6850">
              <w:rPr>
                <w:rFonts w:cs="Arial"/>
                <w:b/>
                <w:sz w:val="24"/>
                <w:szCs w:val="24"/>
                <w:u w:val="single"/>
              </w:rPr>
              <w:t xml:space="preserve">CET </w:t>
            </w:r>
            <w:r w:rsidRPr="002A6850">
              <w:rPr>
                <w:rFonts w:cs="Arial"/>
                <w:sz w:val="24"/>
                <w:szCs w:val="24"/>
              </w:rPr>
              <w:t xml:space="preserve">     Tinta à Base de Metil Metacrilato</w:t>
            </w:r>
            <w:r w:rsidR="00F878FB">
              <w:rPr>
                <w:rFonts w:cs="Arial"/>
                <w:sz w:val="24"/>
                <w:szCs w:val="24"/>
              </w:rPr>
              <w:t xml:space="preserve"> </w:t>
            </w:r>
            <w:r w:rsidRPr="002A6850">
              <w:rPr>
                <w:rFonts w:cs="Arial"/>
                <w:sz w:val="24"/>
                <w:szCs w:val="24"/>
              </w:rPr>
              <w:t>Monocomponente para Sinalização</w:t>
            </w:r>
            <w:r w:rsidR="00F878FB">
              <w:rPr>
                <w:rFonts w:cs="Arial"/>
                <w:sz w:val="24"/>
                <w:szCs w:val="24"/>
              </w:rPr>
              <w:t xml:space="preserve"> </w:t>
            </w:r>
            <w:r w:rsidRPr="002A6850">
              <w:rPr>
                <w:rFonts w:cs="Arial"/>
                <w:sz w:val="24"/>
                <w:szCs w:val="24"/>
              </w:rPr>
              <w:t>Horizontal</w:t>
            </w:r>
          </w:p>
        </w:tc>
        <w:tc>
          <w:tcPr>
            <w:tcW w:w="1620" w:type="dxa"/>
            <w:shd w:val="clear" w:color="auto" w:fill="auto"/>
          </w:tcPr>
          <w:p w:rsidR="002A6850" w:rsidRPr="002A6850" w:rsidRDefault="002A6850" w:rsidP="002A6850">
            <w:pPr>
              <w:tabs>
                <w:tab w:val="left" w:pos="0"/>
              </w:tabs>
              <w:jc w:val="center"/>
              <w:rPr>
                <w:rFonts w:cs="Arial"/>
                <w:sz w:val="24"/>
                <w:szCs w:val="24"/>
              </w:rPr>
            </w:pPr>
            <w:r w:rsidRPr="002A6850">
              <w:rPr>
                <w:rFonts w:cs="Arial"/>
                <w:sz w:val="24"/>
                <w:szCs w:val="24"/>
              </w:rPr>
              <w:t>Código</w:t>
            </w:r>
          </w:p>
          <w:p w:rsidR="002A6850" w:rsidRPr="002A6850" w:rsidRDefault="002A6850" w:rsidP="002A6850">
            <w:pPr>
              <w:tabs>
                <w:tab w:val="left" w:pos="0"/>
              </w:tabs>
              <w:jc w:val="center"/>
              <w:rPr>
                <w:rFonts w:cs="Arial"/>
                <w:sz w:val="24"/>
                <w:szCs w:val="24"/>
              </w:rPr>
            </w:pPr>
            <w:r w:rsidRPr="002A6850">
              <w:rPr>
                <w:rFonts w:cs="Arial"/>
                <w:sz w:val="24"/>
                <w:szCs w:val="24"/>
              </w:rPr>
              <w:t>Revisão</w:t>
            </w:r>
          </w:p>
          <w:p w:rsidR="002A6850" w:rsidRPr="002A6850" w:rsidRDefault="002A6850" w:rsidP="002A6850">
            <w:pPr>
              <w:tabs>
                <w:tab w:val="left" w:pos="0"/>
              </w:tabs>
              <w:jc w:val="center"/>
              <w:rPr>
                <w:rFonts w:cs="Arial"/>
                <w:sz w:val="24"/>
                <w:szCs w:val="24"/>
              </w:rPr>
            </w:pPr>
            <w:r w:rsidRPr="002A6850">
              <w:rPr>
                <w:rFonts w:cs="Arial"/>
                <w:sz w:val="24"/>
                <w:szCs w:val="24"/>
              </w:rPr>
              <w:t>Data</w:t>
            </w:r>
          </w:p>
          <w:p w:rsidR="002A6850" w:rsidRPr="002A6850" w:rsidRDefault="002A6850" w:rsidP="002A6850">
            <w:pPr>
              <w:tabs>
                <w:tab w:val="left" w:pos="0"/>
              </w:tabs>
              <w:jc w:val="center"/>
              <w:rPr>
                <w:rFonts w:cs="Arial"/>
                <w:sz w:val="24"/>
                <w:szCs w:val="24"/>
              </w:rPr>
            </w:pPr>
            <w:r w:rsidRPr="002A6850">
              <w:rPr>
                <w:rFonts w:cs="Arial"/>
                <w:sz w:val="24"/>
                <w:szCs w:val="24"/>
              </w:rPr>
              <w:t>Folha</w:t>
            </w:r>
          </w:p>
          <w:p w:rsidR="002A6850" w:rsidRPr="002A6850" w:rsidRDefault="002A6850" w:rsidP="002A6850">
            <w:pPr>
              <w:tabs>
                <w:tab w:val="left" w:pos="0"/>
              </w:tabs>
              <w:jc w:val="center"/>
              <w:rPr>
                <w:rFonts w:cs="Arial"/>
                <w:sz w:val="24"/>
                <w:szCs w:val="24"/>
              </w:rPr>
            </w:pPr>
            <w:r w:rsidRPr="002A6850">
              <w:rPr>
                <w:rFonts w:cs="Arial"/>
                <w:sz w:val="24"/>
                <w:szCs w:val="24"/>
              </w:rPr>
              <w:t>GCR</w:t>
            </w:r>
          </w:p>
        </w:tc>
        <w:tc>
          <w:tcPr>
            <w:tcW w:w="1479" w:type="dxa"/>
            <w:shd w:val="clear" w:color="auto" w:fill="auto"/>
          </w:tcPr>
          <w:p w:rsidR="002A6850" w:rsidRPr="002A6850" w:rsidRDefault="002A6850" w:rsidP="002A6850">
            <w:pPr>
              <w:tabs>
                <w:tab w:val="left" w:pos="0"/>
              </w:tabs>
              <w:jc w:val="center"/>
              <w:rPr>
                <w:rFonts w:cs="Arial"/>
                <w:sz w:val="24"/>
                <w:szCs w:val="24"/>
              </w:rPr>
            </w:pPr>
            <w:r w:rsidRPr="002A6850">
              <w:rPr>
                <w:rFonts w:cs="Arial"/>
                <w:sz w:val="24"/>
                <w:szCs w:val="24"/>
              </w:rPr>
              <w:t>ET-SH-14</w:t>
            </w:r>
          </w:p>
          <w:p w:rsidR="002A6850" w:rsidRPr="002A6850" w:rsidRDefault="002A6850" w:rsidP="002A6850">
            <w:pPr>
              <w:tabs>
                <w:tab w:val="left" w:pos="0"/>
              </w:tabs>
              <w:jc w:val="center"/>
              <w:rPr>
                <w:rFonts w:cs="Arial"/>
                <w:sz w:val="24"/>
                <w:szCs w:val="24"/>
              </w:rPr>
            </w:pPr>
            <w:r w:rsidRPr="002A6850">
              <w:rPr>
                <w:rFonts w:cs="Arial"/>
                <w:sz w:val="24"/>
                <w:szCs w:val="24"/>
              </w:rPr>
              <w:t>00</w:t>
            </w:r>
          </w:p>
          <w:p w:rsidR="002A6850" w:rsidRPr="002A6850" w:rsidRDefault="002A6850" w:rsidP="002A6850">
            <w:pPr>
              <w:tabs>
                <w:tab w:val="left" w:pos="0"/>
              </w:tabs>
              <w:jc w:val="center"/>
              <w:rPr>
                <w:rFonts w:cs="Arial"/>
                <w:sz w:val="24"/>
                <w:szCs w:val="24"/>
              </w:rPr>
            </w:pPr>
            <w:r w:rsidRPr="002A6850">
              <w:rPr>
                <w:rFonts w:cs="Arial"/>
                <w:sz w:val="24"/>
                <w:szCs w:val="24"/>
              </w:rPr>
              <w:t>15/03/07</w:t>
            </w:r>
          </w:p>
          <w:p w:rsidR="002A6850" w:rsidRPr="002A6850" w:rsidRDefault="002A6850" w:rsidP="002A6850">
            <w:pPr>
              <w:tabs>
                <w:tab w:val="left" w:pos="0"/>
              </w:tabs>
              <w:jc w:val="center"/>
              <w:rPr>
                <w:rFonts w:cs="Arial"/>
                <w:sz w:val="24"/>
                <w:szCs w:val="24"/>
              </w:rPr>
            </w:pPr>
            <w:r w:rsidRPr="002A6850">
              <w:rPr>
                <w:rFonts w:cs="Arial"/>
                <w:sz w:val="24"/>
                <w:szCs w:val="24"/>
              </w:rPr>
              <w:t>1/5</w:t>
            </w:r>
          </w:p>
          <w:p w:rsidR="002A6850" w:rsidRPr="002A6850" w:rsidRDefault="002A6850" w:rsidP="002A6850">
            <w:pPr>
              <w:tabs>
                <w:tab w:val="left" w:pos="0"/>
              </w:tabs>
              <w:jc w:val="center"/>
              <w:rPr>
                <w:rFonts w:cs="Arial"/>
                <w:sz w:val="24"/>
                <w:szCs w:val="24"/>
              </w:rPr>
            </w:pPr>
            <w:r w:rsidRPr="002A6850">
              <w:rPr>
                <w:rFonts w:cs="Arial"/>
                <w:sz w:val="24"/>
                <w:szCs w:val="24"/>
              </w:rPr>
              <w:t>GSV</w:t>
            </w:r>
          </w:p>
        </w:tc>
      </w:tr>
    </w:tbl>
    <w:p w:rsidR="002A6850" w:rsidRPr="002A6850" w:rsidRDefault="002A6850" w:rsidP="002A6850">
      <w:pPr>
        <w:tabs>
          <w:tab w:val="left" w:pos="0"/>
        </w:tabs>
        <w:jc w:val="both"/>
        <w:rPr>
          <w:rFonts w:cs="Arial"/>
          <w:sz w:val="24"/>
          <w:szCs w:val="24"/>
        </w:rPr>
      </w:pPr>
    </w:p>
    <w:p w:rsidR="002A6850" w:rsidRPr="002A6850" w:rsidRDefault="002A6850" w:rsidP="002A6850">
      <w:pPr>
        <w:tabs>
          <w:tab w:val="left" w:pos="0"/>
        </w:tabs>
        <w:jc w:val="both"/>
        <w:rPr>
          <w:rFonts w:cs="Arial"/>
          <w:sz w:val="24"/>
          <w:szCs w:val="24"/>
        </w:rPr>
      </w:pPr>
      <w:r w:rsidRPr="002A6850">
        <w:rPr>
          <w:rFonts w:cs="Arial"/>
          <w:sz w:val="24"/>
          <w:szCs w:val="24"/>
        </w:rPr>
        <w:t>Esta especificação fixa as condições exigíveis para o fornecimento de tinta à base de metil metacrilato monocomponente destinada à demarcação de pavimentos.</w:t>
      </w:r>
    </w:p>
    <w:p w:rsidR="002A6850" w:rsidRPr="002A6850" w:rsidRDefault="002A6850" w:rsidP="002A6850">
      <w:pPr>
        <w:tabs>
          <w:tab w:val="left" w:pos="0"/>
        </w:tabs>
        <w:jc w:val="both"/>
        <w:rPr>
          <w:rFonts w:cs="Arial"/>
          <w:sz w:val="24"/>
          <w:szCs w:val="24"/>
        </w:rPr>
      </w:pPr>
    </w:p>
    <w:p w:rsidR="002A6850" w:rsidRPr="002A6850" w:rsidRDefault="002A6850" w:rsidP="002A6850">
      <w:pPr>
        <w:widowControl/>
        <w:numPr>
          <w:ilvl w:val="1"/>
          <w:numId w:val="44"/>
        </w:numPr>
        <w:tabs>
          <w:tab w:val="left" w:pos="0"/>
        </w:tabs>
        <w:autoSpaceDE/>
        <w:autoSpaceDN/>
        <w:ind w:left="0" w:firstLine="0"/>
        <w:jc w:val="both"/>
        <w:rPr>
          <w:rFonts w:cs="Arial"/>
          <w:b/>
          <w:sz w:val="24"/>
          <w:szCs w:val="24"/>
        </w:rPr>
      </w:pPr>
      <w:r w:rsidRPr="002A6850">
        <w:rPr>
          <w:rFonts w:cs="Arial"/>
          <w:b/>
          <w:sz w:val="24"/>
          <w:szCs w:val="24"/>
        </w:rPr>
        <w:t>Documentos Complementares</w:t>
      </w:r>
    </w:p>
    <w:p w:rsidR="002A6850" w:rsidRPr="002A6850" w:rsidRDefault="002A6850" w:rsidP="002A6850">
      <w:pPr>
        <w:tabs>
          <w:tab w:val="left" w:pos="0"/>
        </w:tabs>
        <w:jc w:val="both"/>
        <w:rPr>
          <w:rFonts w:cs="Arial"/>
          <w:sz w:val="24"/>
          <w:szCs w:val="24"/>
        </w:rPr>
      </w:pP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NBR-5829- Tintas, vernizes e derivados – Determinação da massa especificam – Método de ensaio.</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NBR-5830-Determinação de estabilidade acelerada de resinas e vernizes- Método de ensaio</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NBR-5844-Determinação qualitativa de breu em vernizes- Método de ensaio</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NBR-6831-Sinalização horizontal Viana-Microensimas de vidro- Requisitos</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NBR-7396-Material para sinalização horizontal – Terminologia</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NBR-15436- Sinalização horizontal viária – Tintas- Método de ensaio</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DER N- 153-88-Método para inspeção visual e amostragem de tintas para sinalização rodoviária</w:t>
      </w:r>
    </w:p>
    <w:p w:rsidR="002A6850" w:rsidRPr="002A6850" w:rsidRDefault="002A6850" w:rsidP="002A6850">
      <w:pPr>
        <w:tabs>
          <w:tab w:val="left" w:pos="0"/>
        </w:tabs>
        <w:spacing w:before="120" w:line="240" w:lineRule="exact"/>
        <w:jc w:val="both"/>
        <w:rPr>
          <w:rFonts w:cs="Arial"/>
          <w:sz w:val="24"/>
          <w:szCs w:val="24"/>
          <w:lang w:val="en-US"/>
        </w:rPr>
      </w:pPr>
      <w:r w:rsidRPr="002A6850">
        <w:rPr>
          <w:rFonts w:cs="Arial"/>
          <w:sz w:val="24"/>
          <w:szCs w:val="24"/>
          <w:lang w:val="en-US"/>
        </w:rPr>
        <w:t>ASTM D 3536-91 Test Method for Molecular Weight Averages and Molecular Weight Distribution  of Polystyrene by Liquir Exclusion Chronstografhy.</w:t>
      </w:r>
    </w:p>
    <w:p w:rsidR="002A6850" w:rsidRPr="002A6850" w:rsidRDefault="002A6850" w:rsidP="002A6850">
      <w:pPr>
        <w:tabs>
          <w:tab w:val="left" w:pos="0"/>
        </w:tabs>
        <w:jc w:val="both"/>
        <w:rPr>
          <w:rFonts w:cs="Arial"/>
          <w:sz w:val="24"/>
          <w:szCs w:val="24"/>
          <w:lang w:val="en-US"/>
        </w:rPr>
      </w:pPr>
      <w:r w:rsidRPr="002A6850">
        <w:rPr>
          <w:rFonts w:cs="Arial"/>
          <w:sz w:val="24"/>
          <w:szCs w:val="24"/>
          <w:lang w:val="en-US"/>
        </w:rPr>
        <w:t>ASTM D 3168-85(2005) Standard Practice for Qualitative Identification of Polyners in Emuision Paints.</w:t>
      </w:r>
    </w:p>
    <w:p w:rsidR="002A6850" w:rsidRPr="002A6850" w:rsidRDefault="002A6850" w:rsidP="002A6850">
      <w:pPr>
        <w:tabs>
          <w:tab w:val="left" w:pos="0"/>
        </w:tabs>
        <w:jc w:val="both"/>
        <w:rPr>
          <w:rFonts w:cs="Arial"/>
          <w:sz w:val="24"/>
          <w:szCs w:val="24"/>
          <w:lang w:val="en-US"/>
        </w:rPr>
      </w:pPr>
      <w:r w:rsidRPr="002A6850">
        <w:rPr>
          <w:rFonts w:cs="Arial"/>
          <w:sz w:val="24"/>
          <w:szCs w:val="24"/>
          <w:lang w:val="en-US"/>
        </w:rPr>
        <w:t>Codigo Munsell</w:t>
      </w:r>
    </w:p>
    <w:p w:rsidR="002A6850" w:rsidRPr="002A6850" w:rsidRDefault="002A6850" w:rsidP="002A6850">
      <w:pPr>
        <w:tabs>
          <w:tab w:val="left" w:pos="0"/>
        </w:tabs>
        <w:jc w:val="both"/>
        <w:rPr>
          <w:rFonts w:cs="Arial"/>
          <w:sz w:val="24"/>
          <w:szCs w:val="24"/>
          <w:lang w:val="en-US"/>
        </w:rPr>
      </w:pPr>
    </w:p>
    <w:p w:rsidR="002A6850" w:rsidRPr="002A6850" w:rsidRDefault="002A6850" w:rsidP="002A6850">
      <w:pPr>
        <w:widowControl/>
        <w:numPr>
          <w:ilvl w:val="1"/>
          <w:numId w:val="44"/>
        </w:numPr>
        <w:tabs>
          <w:tab w:val="left" w:pos="0"/>
        </w:tabs>
        <w:autoSpaceDE/>
        <w:autoSpaceDN/>
        <w:ind w:left="0" w:firstLine="0"/>
        <w:jc w:val="both"/>
        <w:rPr>
          <w:rFonts w:cs="Arial"/>
          <w:b/>
          <w:sz w:val="24"/>
          <w:szCs w:val="24"/>
          <w:lang w:val="en-US"/>
        </w:rPr>
      </w:pPr>
      <w:r w:rsidRPr="002A6850">
        <w:rPr>
          <w:rFonts w:cs="Arial"/>
          <w:b/>
          <w:sz w:val="24"/>
          <w:szCs w:val="24"/>
          <w:lang w:val="en-US"/>
        </w:rPr>
        <w:t>Definiçoes</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Os Termos utilizados nesta Especificação estão definidos na NBR-7396</w:t>
      </w:r>
    </w:p>
    <w:p w:rsidR="002A6850" w:rsidRPr="002A6850" w:rsidRDefault="002A6850" w:rsidP="002A6850">
      <w:pPr>
        <w:tabs>
          <w:tab w:val="left" w:pos="0"/>
        </w:tabs>
        <w:spacing w:before="120" w:line="240" w:lineRule="exact"/>
        <w:jc w:val="both"/>
        <w:rPr>
          <w:rFonts w:cs="Arial"/>
          <w:sz w:val="24"/>
          <w:szCs w:val="24"/>
        </w:rPr>
      </w:pPr>
    </w:p>
    <w:p w:rsidR="002A6850" w:rsidRPr="002A6850" w:rsidRDefault="002A6850" w:rsidP="002A6850">
      <w:pPr>
        <w:widowControl/>
        <w:numPr>
          <w:ilvl w:val="1"/>
          <w:numId w:val="44"/>
        </w:numPr>
        <w:tabs>
          <w:tab w:val="left" w:pos="0"/>
        </w:tabs>
        <w:autoSpaceDE/>
        <w:autoSpaceDN/>
        <w:spacing w:before="120" w:line="240" w:lineRule="exact"/>
        <w:ind w:left="0" w:firstLine="0"/>
        <w:jc w:val="both"/>
        <w:rPr>
          <w:rFonts w:cs="Arial"/>
          <w:b/>
          <w:sz w:val="24"/>
          <w:szCs w:val="24"/>
        </w:rPr>
      </w:pPr>
      <w:r w:rsidRPr="002A6850">
        <w:rPr>
          <w:rFonts w:cs="Arial"/>
          <w:b/>
          <w:sz w:val="24"/>
          <w:szCs w:val="24"/>
        </w:rPr>
        <w:t>Requisitos Gerais</w:t>
      </w:r>
    </w:p>
    <w:p w:rsidR="002A6850" w:rsidRPr="002A6850" w:rsidRDefault="002A6850" w:rsidP="002A6850">
      <w:pPr>
        <w:widowControl/>
        <w:numPr>
          <w:ilvl w:val="0"/>
          <w:numId w:val="45"/>
        </w:numPr>
        <w:tabs>
          <w:tab w:val="left" w:pos="0"/>
          <w:tab w:val="left" w:pos="426"/>
        </w:tabs>
        <w:autoSpaceDE/>
        <w:autoSpaceDN/>
        <w:spacing w:before="120" w:line="240" w:lineRule="exact"/>
        <w:ind w:left="0" w:firstLine="0"/>
        <w:jc w:val="both"/>
        <w:rPr>
          <w:rFonts w:cs="Arial"/>
          <w:sz w:val="24"/>
          <w:szCs w:val="24"/>
        </w:rPr>
      </w:pPr>
      <w:r w:rsidRPr="002A6850">
        <w:rPr>
          <w:rFonts w:cs="Arial"/>
          <w:sz w:val="24"/>
          <w:szCs w:val="24"/>
        </w:rPr>
        <w:t>A tinta deve ser fornecida para uso em superfície betuminosa ou de concreto de cimento Portland.</w:t>
      </w:r>
    </w:p>
    <w:p w:rsidR="002A6850" w:rsidRPr="002A6850" w:rsidRDefault="002A6850" w:rsidP="002A6850">
      <w:pPr>
        <w:widowControl/>
        <w:numPr>
          <w:ilvl w:val="0"/>
          <w:numId w:val="45"/>
        </w:numPr>
        <w:tabs>
          <w:tab w:val="left" w:pos="0"/>
          <w:tab w:val="left" w:pos="426"/>
        </w:tabs>
        <w:autoSpaceDE/>
        <w:autoSpaceDN/>
        <w:spacing w:before="120" w:line="240" w:lineRule="exact"/>
        <w:ind w:left="0" w:firstLine="0"/>
        <w:jc w:val="both"/>
        <w:rPr>
          <w:rFonts w:cs="Arial"/>
          <w:sz w:val="24"/>
          <w:szCs w:val="24"/>
        </w:rPr>
      </w:pPr>
      <w:r w:rsidRPr="002A6850">
        <w:rPr>
          <w:rFonts w:cs="Arial"/>
          <w:sz w:val="24"/>
          <w:szCs w:val="24"/>
        </w:rPr>
        <w:t>A tinta, logo após a abertura do recipiente, não deve apresentar sedimentos, natas e grumos.</w:t>
      </w:r>
    </w:p>
    <w:p w:rsidR="002A6850" w:rsidRPr="002A6850" w:rsidRDefault="002A6850" w:rsidP="002A6850">
      <w:pPr>
        <w:widowControl/>
        <w:numPr>
          <w:ilvl w:val="0"/>
          <w:numId w:val="45"/>
        </w:numPr>
        <w:tabs>
          <w:tab w:val="left" w:pos="0"/>
          <w:tab w:val="left" w:pos="426"/>
        </w:tabs>
        <w:autoSpaceDE/>
        <w:autoSpaceDN/>
        <w:spacing w:before="120" w:line="240" w:lineRule="exact"/>
        <w:ind w:left="0" w:firstLine="0"/>
        <w:jc w:val="both"/>
        <w:rPr>
          <w:rFonts w:cs="Arial"/>
          <w:sz w:val="24"/>
          <w:szCs w:val="24"/>
        </w:rPr>
      </w:pPr>
      <w:r w:rsidRPr="002A6850">
        <w:rPr>
          <w:rFonts w:cs="Arial"/>
          <w:sz w:val="24"/>
          <w:szCs w:val="24"/>
        </w:rPr>
        <w:t>A tinta deve por suscetível de rejuvenescimento mediante aplicação de nova camada</w:t>
      </w:r>
    </w:p>
    <w:p w:rsidR="002A6850" w:rsidRPr="002A6850" w:rsidRDefault="002A6850" w:rsidP="002A6850">
      <w:pPr>
        <w:widowControl/>
        <w:numPr>
          <w:ilvl w:val="0"/>
          <w:numId w:val="45"/>
        </w:numPr>
        <w:tabs>
          <w:tab w:val="left" w:pos="0"/>
          <w:tab w:val="left" w:pos="426"/>
        </w:tabs>
        <w:autoSpaceDE/>
        <w:autoSpaceDN/>
        <w:spacing w:before="120" w:line="240" w:lineRule="exact"/>
        <w:ind w:left="0" w:firstLine="0"/>
        <w:jc w:val="both"/>
        <w:rPr>
          <w:rFonts w:cs="Arial"/>
          <w:sz w:val="24"/>
          <w:szCs w:val="24"/>
        </w:rPr>
      </w:pPr>
      <w:r>
        <w:rPr>
          <w:rFonts w:cs="Arial"/>
          <w:sz w:val="24"/>
          <w:szCs w:val="24"/>
        </w:rPr>
        <w:t>A tinta deve estar apt</w:t>
      </w:r>
      <w:r w:rsidRPr="002A6850">
        <w:rPr>
          <w:rFonts w:cs="Arial"/>
          <w:sz w:val="24"/>
          <w:szCs w:val="24"/>
        </w:rPr>
        <w:t>a a ser aplicada nas seguintes condições:</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a) temperatura ambiente entre 5° C a 40°C a temperatura do pavimento entre 10° C e 45°C.</w:t>
      </w:r>
    </w:p>
    <w:p w:rsidR="002A6850" w:rsidRPr="002A6850" w:rsidRDefault="002A6850" w:rsidP="002A6850">
      <w:pPr>
        <w:tabs>
          <w:tab w:val="left" w:pos="0"/>
        </w:tabs>
        <w:spacing w:before="120" w:line="240" w:lineRule="exact"/>
        <w:jc w:val="both"/>
        <w:rPr>
          <w:rFonts w:cs="Arial"/>
          <w:sz w:val="24"/>
          <w:szCs w:val="24"/>
        </w:rPr>
      </w:pPr>
      <w:r w:rsidRPr="002A6850">
        <w:rPr>
          <w:rFonts w:cs="Arial"/>
          <w:sz w:val="24"/>
          <w:szCs w:val="24"/>
        </w:rPr>
        <w:t>b) umidade relativa do ar até 80%.</w:t>
      </w:r>
    </w:p>
    <w:p w:rsidR="002A6850" w:rsidRPr="002A6850" w:rsidRDefault="002A6850" w:rsidP="002A6850">
      <w:pPr>
        <w:tabs>
          <w:tab w:val="left" w:pos="0"/>
          <w:tab w:val="left" w:pos="426"/>
        </w:tabs>
        <w:spacing w:before="120" w:line="240" w:lineRule="exact"/>
        <w:jc w:val="both"/>
        <w:rPr>
          <w:rFonts w:cs="Arial"/>
          <w:sz w:val="24"/>
          <w:szCs w:val="24"/>
        </w:rPr>
      </w:pPr>
      <w:r w:rsidRPr="002A6850">
        <w:rPr>
          <w:rFonts w:cs="Arial"/>
          <w:sz w:val="24"/>
          <w:szCs w:val="24"/>
        </w:rPr>
        <w:t>2.5</w:t>
      </w:r>
      <w:r w:rsidRPr="002A6850">
        <w:rPr>
          <w:rFonts w:cs="Arial"/>
          <w:sz w:val="24"/>
          <w:szCs w:val="24"/>
        </w:rPr>
        <w:tab/>
        <w:t>A tinta deve ter condições para ser aplicada por máquina apropriada e ter a consistência especificada, sem ser necessária a adição de outro qualquer aditivo. No caso de adição de microesfera e vidro, respeitar a qualidade e a quantidade especifica na norma NBR 6831 – ABNT.</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sz w:val="24"/>
          <w:szCs w:val="24"/>
        </w:rPr>
        <w:t>2.5.1</w:t>
      </w:r>
      <w:r w:rsidRPr="002A6850">
        <w:rPr>
          <w:rFonts w:cs="Arial"/>
          <w:sz w:val="24"/>
          <w:szCs w:val="24"/>
        </w:rPr>
        <w:tab/>
        <w:t xml:space="preserve">Pode ser adicionado no </w:t>
      </w:r>
      <w:r>
        <w:rPr>
          <w:rFonts w:cs="Arial"/>
          <w:sz w:val="24"/>
          <w:szCs w:val="24"/>
        </w:rPr>
        <w:t>má</w:t>
      </w:r>
      <w:r w:rsidRPr="002A6850">
        <w:rPr>
          <w:rFonts w:cs="Arial"/>
          <w:sz w:val="24"/>
          <w:szCs w:val="24"/>
        </w:rPr>
        <w:t>ximo 5% de solvente em volume sobre a tinta, compatível com a mesma para acerto de viscosidade.</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sz w:val="24"/>
          <w:szCs w:val="24"/>
        </w:rPr>
        <w:lastRenderedPageBreak/>
        <w:t>2.6</w:t>
      </w:r>
      <w:r w:rsidRPr="002A6850">
        <w:rPr>
          <w:rFonts w:cs="Arial"/>
          <w:sz w:val="24"/>
          <w:szCs w:val="24"/>
        </w:rPr>
        <w:tab/>
        <w:t>A tinta deve estar apta a ser aplicada em espessuras, quando úmida, variável de 0,4 mm  a 0,7mm</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sz w:val="24"/>
          <w:szCs w:val="24"/>
        </w:rPr>
        <w:t>2.7</w:t>
      </w:r>
      <w:r w:rsidRPr="002A6850">
        <w:rPr>
          <w:rFonts w:cs="Arial"/>
          <w:sz w:val="24"/>
          <w:szCs w:val="24"/>
        </w:rPr>
        <w:tab/>
        <w:t>A tinta quando aplicada na quantidade especificada deve recobrir perfeitamente o pavimento e permitir a liberação ao trafego no p</w:t>
      </w:r>
      <w:r>
        <w:rPr>
          <w:rFonts w:cs="Arial"/>
          <w:sz w:val="24"/>
          <w:szCs w:val="24"/>
        </w:rPr>
        <w:t>eríodo má</w:t>
      </w:r>
      <w:r w:rsidRPr="002A6850">
        <w:rPr>
          <w:rFonts w:cs="Arial"/>
          <w:sz w:val="24"/>
          <w:szCs w:val="24"/>
        </w:rPr>
        <w:t>ximo de tempo de 30min.</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2.8</w:t>
      </w:r>
      <w:r w:rsidRPr="002A6850">
        <w:rPr>
          <w:rFonts w:cs="Arial"/>
          <w:b/>
          <w:sz w:val="24"/>
          <w:szCs w:val="24"/>
        </w:rPr>
        <w:tab/>
      </w:r>
      <w:r w:rsidRPr="002A6850">
        <w:rPr>
          <w:rFonts w:cs="Arial"/>
          <w:sz w:val="24"/>
          <w:szCs w:val="24"/>
        </w:rPr>
        <w:t>A tinta deve manter integralmente a sua coesão e cor, após sua aplicação no pavimento.</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2.9</w:t>
      </w:r>
      <w:r w:rsidRPr="002A6850">
        <w:rPr>
          <w:rFonts w:cs="Arial"/>
          <w:b/>
          <w:sz w:val="24"/>
          <w:szCs w:val="24"/>
        </w:rPr>
        <w:tab/>
      </w:r>
      <w:r w:rsidRPr="002A6850">
        <w:rPr>
          <w:rFonts w:cs="Arial"/>
          <w:sz w:val="24"/>
          <w:szCs w:val="24"/>
        </w:rPr>
        <w:t>A tinta aplicada, após secagem física total, deve apresentar características de plena adesividade as microesfera de vidro e ao pavimento, produzir película seca, de aspecto uniforme, sem apresentar lisuras, gretas ou descascamento durante o período de vida útil.</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2.10</w:t>
      </w:r>
      <w:r w:rsidRPr="002A6850">
        <w:rPr>
          <w:rFonts w:cs="Arial"/>
          <w:b/>
          <w:sz w:val="24"/>
          <w:szCs w:val="24"/>
        </w:rPr>
        <w:tab/>
      </w:r>
      <w:r w:rsidRPr="002A6850">
        <w:rPr>
          <w:rFonts w:cs="Arial"/>
          <w:sz w:val="24"/>
          <w:szCs w:val="24"/>
        </w:rPr>
        <w:t>A tinta quando aplicada sobre superfície betuminosa, não deve apresentar sangria nem exercer qualquer ação que danifique o pavimento.</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2.11</w:t>
      </w:r>
      <w:r w:rsidRPr="002A6850">
        <w:rPr>
          <w:rFonts w:cs="Arial"/>
          <w:b/>
          <w:sz w:val="24"/>
          <w:szCs w:val="24"/>
        </w:rPr>
        <w:tab/>
      </w:r>
      <w:r w:rsidRPr="002A6850">
        <w:rPr>
          <w:rFonts w:cs="Arial"/>
          <w:sz w:val="24"/>
          <w:szCs w:val="24"/>
        </w:rPr>
        <w:t>A tinta não deve modificar as sua característica (não podendo apresentar espessamento, coagulação, empedramento ou sedimento que não possa ser facilmente disperso por agitação manual, devendo após agitação, apresentar aspecto homogêneo), ou deteriorar-se, quando estocada por um período mínimo de 6 meses, após a data de fabricação, quando estocada em local protegido da luz solar direta e a temperatura de 30° C, livre de umidade e nunca diretamente no solo.</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2.12</w:t>
      </w:r>
      <w:r w:rsidRPr="002A6850">
        <w:rPr>
          <w:rFonts w:cs="Arial"/>
          <w:b/>
          <w:sz w:val="24"/>
          <w:szCs w:val="24"/>
        </w:rPr>
        <w:tab/>
      </w:r>
      <w:r w:rsidRPr="002A6850">
        <w:rPr>
          <w:rFonts w:cs="Arial"/>
          <w:sz w:val="24"/>
          <w:szCs w:val="24"/>
        </w:rPr>
        <w:t>A unidade de compra é o Litro</w:t>
      </w:r>
    </w:p>
    <w:p w:rsidR="002A6850" w:rsidRPr="002A6850" w:rsidRDefault="002A6850" w:rsidP="002A6850">
      <w:pPr>
        <w:tabs>
          <w:tab w:val="left" w:pos="0"/>
          <w:tab w:val="left" w:pos="567"/>
        </w:tabs>
        <w:spacing w:before="120" w:line="240" w:lineRule="exact"/>
        <w:jc w:val="both"/>
        <w:rPr>
          <w:rFonts w:cs="Arial"/>
          <w:sz w:val="24"/>
          <w:szCs w:val="24"/>
        </w:rPr>
      </w:pPr>
      <w:r w:rsidRPr="002A6850">
        <w:rPr>
          <w:rFonts w:cs="Arial"/>
          <w:b/>
          <w:sz w:val="24"/>
          <w:szCs w:val="24"/>
        </w:rPr>
        <w:t>2.13</w:t>
      </w:r>
      <w:r w:rsidRPr="002A6850">
        <w:rPr>
          <w:rFonts w:cs="Arial"/>
          <w:sz w:val="24"/>
          <w:szCs w:val="24"/>
        </w:rPr>
        <w:tab/>
        <w:t>A tinta deve se embalada em recipientes metálicos, cilíndricos, possuindo tampa removível com diâmetro igual ao da embalagem. As embalagens devem trazer no seu corpo, bem legível, as seguintes informações.</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Nome do produto: tinta para sinalização viária.</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Nome comercial</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Cor da tinta (nome e código Munsell)</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Referência quanto à natureza química da resina.</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Data da fabricação.</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Prazo de validade</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Número do lote de fabricação.</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Nome e endereço do fabricante.</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Quantidade contida no recipiente em litros.</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Nome do químico responsável e seu número de identificação no Conselho de Química – CRQ</w:t>
      </w:r>
    </w:p>
    <w:p w:rsidR="002A6850" w:rsidRPr="002A6850" w:rsidRDefault="002A6850" w:rsidP="002A6850">
      <w:pPr>
        <w:widowControl/>
        <w:numPr>
          <w:ilvl w:val="0"/>
          <w:numId w:val="46"/>
        </w:numPr>
        <w:tabs>
          <w:tab w:val="left" w:pos="0"/>
          <w:tab w:val="left" w:pos="1701"/>
        </w:tabs>
        <w:autoSpaceDE/>
        <w:autoSpaceDN/>
        <w:spacing w:before="120" w:line="240" w:lineRule="exact"/>
        <w:ind w:left="0" w:firstLine="0"/>
        <w:jc w:val="both"/>
        <w:rPr>
          <w:rFonts w:cs="Arial"/>
          <w:sz w:val="24"/>
          <w:szCs w:val="24"/>
        </w:rPr>
      </w:pPr>
      <w:r w:rsidRPr="002A6850">
        <w:rPr>
          <w:rFonts w:cs="Arial"/>
          <w:sz w:val="24"/>
          <w:szCs w:val="24"/>
        </w:rPr>
        <w:t>Selo de inspeção (selo que comprove que o produto passou por um controle de qualidade).</w:t>
      </w:r>
    </w:p>
    <w:p w:rsidR="002A6850" w:rsidRPr="002A6850" w:rsidRDefault="002A6850" w:rsidP="002A6850">
      <w:pPr>
        <w:tabs>
          <w:tab w:val="left" w:pos="0"/>
          <w:tab w:val="num" w:pos="567"/>
        </w:tabs>
        <w:spacing w:before="120" w:line="240" w:lineRule="exact"/>
        <w:ind w:hanging="567"/>
        <w:jc w:val="both"/>
        <w:rPr>
          <w:rFonts w:cs="Arial"/>
          <w:sz w:val="24"/>
          <w:szCs w:val="24"/>
        </w:rPr>
      </w:pPr>
    </w:p>
    <w:p w:rsidR="002A6850" w:rsidRPr="002A6850" w:rsidRDefault="002A6850" w:rsidP="002A6850">
      <w:pPr>
        <w:tabs>
          <w:tab w:val="left" w:pos="0"/>
        </w:tabs>
        <w:spacing w:before="120" w:line="240" w:lineRule="exact"/>
        <w:rPr>
          <w:rFonts w:cs="Arial"/>
          <w:b/>
          <w:sz w:val="24"/>
          <w:szCs w:val="24"/>
        </w:rPr>
      </w:pPr>
      <w:r w:rsidRPr="002A6850">
        <w:rPr>
          <w:rFonts w:cs="Arial"/>
          <w:b/>
          <w:sz w:val="24"/>
          <w:szCs w:val="24"/>
        </w:rPr>
        <w:t>3. Requisitos Específicos</w:t>
      </w:r>
    </w:p>
    <w:p w:rsidR="002A6850" w:rsidRPr="002A6850" w:rsidRDefault="002A6850" w:rsidP="002A6850">
      <w:pPr>
        <w:tabs>
          <w:tab w:val="left" w:pos="0"/>
        </w:tabs>
        <w:spacing w:before="120" w:line="240" w:lineRule="exact"/>
        <w:rPr>
          <w:rFonts w:cs="Arial"/>
          <w:b/>
          <w:sz w:val="24"/>
          <w:szCs w:val="24"/>
        </w:rPr>
      </w:pPr>
      <w:r w:rsidRPr="002A6850">
        <w:rPr>
          <w:rFonts w:cs="Arial"/>
          <w:b/>
          <w:sz w:val="24"/>
          <w:szCs w:val="24"/>
        </w:rPr>
        <w:t>3.1</w:t>
      </w:r>
      <w:r w:rsidRPr="002A6850">
        <w:rPr>
          <w:rFonts w:cs="Arial"/>
          <w:b/>
          <w:sz w:val="24"/>
          <w:szCs w:val="24"/>
        </w:rPr>
        <w:tab/>
        <w:t>Quantitativos: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4"/>
        <w:gridCol w:w="1834"/>
        <w:gridCol w:w="1359"/>
        <w:gridCol w:w="1256"/>
      </w:tblGrid>
      <w:tr w:rsidR="002A6850" w:rsidRPr="002A6850" w:rsidTr="00D52EDD">
        <w:tc>
          <w:tcPr>
            <w:tcW w:w="5014" w:type="dxa"/>
            <w:vMerge w:val="restart"/>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Requisitos</w:t>
            </w:r>
          </w:p>
        </w:tc>
        <w:tc>
          <w:tcPr>
            <w:tcW w:w="1834" w:type="dxa"/>
            <w:vMerge w:val="restart"/>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Métodos a utilizar</w:t>
            </w:r>
          </w:p>
        </w:tc>
        <w:tc>
          <w:tcPr>
            <w:tcW w:w="2615" w:type="dxa"/>
            <w:gridSpan w:val="2"/>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Valores</w:t>
            </w:r>
          </w:p>
        </w:tc>
      </w:tr>
      <w:tr w:rsidR="002A6850" w:rsidRPr="002A6850" w:rsidTr="00D52EDD">
        <w:tc>
          <w:tcPr>
            <w:tcW w:w="5014" w:type="dxa"/>
            <w:vMerge/>
            <w:shd w:val="clear" w:color="auto" w:fill="auto"/>
            <w:vAlign w:val="center"/>
          </w:tcPr>
          <w:p w:rsidR="002A6850" w:rsidRPr="002A6850" w:rsidRDefault="002A6850" w:rsidP="002A6850">
            <w:pPr>
              <w:tabs>
                <w:tab w:val="left" w:pos="0"/>
              </w:tabs>
              <w:rPr>
                <w:rFonts w:cs="Arial"/>
                <w:sz w:val="24"/>
                <w:szCs w:val="24"/>
              </w:rPr>
            </w:pPr>
          </w:p>
        </w:tc>
        <w:tc>
          <w:tcPr>
            <w:tcW w:w="1834" w:type="dxa"/>
            <w:vMerge/>
            <w:shd w:val="clear" w:color="auto" w:fill="auto"/>
            <w:vAlign w:val="center"/>
          </w:tcPr>
          <w:p w:rsidR="002A6850" w:rsidRPr="002A6850" w:rsidRDefault="002A6850" w:rsidP="002A6850">
            <w:pPr>
              <w:tabs>
                <w:tab w:val="left" w:pos="0"/>
              </w:tabs>
              <w:rPr>
                <w:rFonts w:cs="Arial"/>
                <w:sz w:val="24"/>
                <w:szCs w:val="24"/>
              </w:rPr>
            </w:pPr>
          </w:p>
        </w:tc>
        <w:tc>
          <w:tcPr>
            <w:tcW w:w="1359" w:type="dxa"/>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Mínimo</w:t>
            </w:r>
          </w:p>
        </w:tc>
        <w:tc>
          <w:tcPr>
            <w:tcW w:w="1256" w:type="dxa"/>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Máximo</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Consistência (UK)</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85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100</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Estabilidade na armazenagem - alteração de consistência (UK)</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- 5830</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Matéria não volátil, porcentagem em massa. Determinação do teor do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70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Para tinta Branca - dióxido de titânio (TiO²) em massa de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16</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Para tinta Amarela – cromato de chumbo</w:t>
            </w:r>
          </w:p>
          <w:p w:rsidR="002A6850" w:rsidRPr="002A6850" w:rsidRDefault="002A6850" w:rsidP="002A6850">
            <w:pPr>
              <w:tabs>
                <w:tab w:val="left" w:pos="0"/>
              </w:tabs>
              <w:rPr>
                <w:rFonts w:cs="Arial"/>
                <w:sz w:val="24"/>
                <w:szCs w:val="24"/>
              </w:rPr>
            </w:pPr>
            <w:r w:rsidRPr="002A6850">
              <w:rPr>
                <w:rFonts w:cs="Arial"/>
                <w:sz w:val="24"/>
                <w:szCs w:val="24"/>
              </w:rPr>
              <w:t>(PbCrO4)%  em massa do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lastRenderedPageBreak/>
              <w:t>Tempo de secagem, “No Pick up Time”</w:t>
            </w:r>
          </w:p>
          <w:p w:rsidR="002A6850" w:rsidRPr="002A6850" w:rsidRDefault="002A6850" w:rsidP="002A6850">
            <w:pPr>
              <w:tabs>
                <w:tab w:val="left" w:pos="0"/>
              </w:tabs>
              <w:rPr>
                <w:rFonts w:cs="Arial"/>
                <w:sz w:val="24"/>
                <w:szCs w:val="24"/>
              </w:rPr>
            </w:pPr>
            <w:r w:rsidRPr="002A6850">
              <w:rPr>
                <w:rFonts w:cs="Arial"/>
                <w:sz w:val="24"/>
                <w:szCs w:val="24"/>
              </w:rPr>
              <w:t>Minutos</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15</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Resistência  a abrasão cor branca litros</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130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 xml:space="preserve">Resistência a abrasão cor amarela litros </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Massa especifica, g/cm²</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- 5829</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145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Peso Molecular do veiculo, g/cmol</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ASTM D 3536</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55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65</w:t>
            </w:r>
          </w:p>
        </w:tc>
      </w:tr>
    </w:tbl>
    <w:p w:rsidR="002A6850" w:rsidRPr="002A6850" w:rsidRDefault="002A6850" w:rsidP="002A6850">
      <w:pPr>
        <w:tabs>
          <w:tab w:val="left" w:pos="0"/>
        </w:tabs>
        <w:spacing w:before="120" w:line="240" w:lineRule="exact"/>
        <w:rPr>
          <w:rFonts w:cs="Arial"/>
          <w:b/>
          <w:sz w:val="24"/>
          <w:szCs w:val="24"/>
        </w:rPr>
      </w:pPr>
    </w:p>
    <w:p w:rsidR="002A6850" w:rsidRPr="002A6850" w:rsidRDefault="002A6850" w:rsidP="002A6850">
      <w:pPr>
        <w:tabs>
          <w:tab w:val="left" w:pos="0"/>
        </w:tabs>
        <w:spacing w:before="120" w:line="240" w:lineRule="exact"/>
        <w:rPr>
          <w:rFonts w:cs="Arial"/>
          <w:b/>
          <w:sz w:val="24"/>
          <w:szCs w:val="24"/>
        </w:rPr>
      </w:pPr>
      <w:r w:rsidRPr="002A6850">
        <w:rPr>
          <w:rFonts w:cs="Arial"/>
          <w:b/>
          <w:sz w:val="24"/>
          <w:szCs w:val="24"/>
        </w:rPr>
        <w:t>3.2</w:t>
      </w:r>
      <w:r w:rsidRPr="002A6850">
        <w:rPr>
          <w:rFonts w:cs="Arial"/>
          <w:b/>
          <w:sz w:val="24"/>
          <w:szCs w:val="24"/>
        </w:rPr>
        <w:tab/>
        <w:t>Qualitativos: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4"/>
        <w:gridCol w:w="1834"/>
        <w:gridCol w:w="1359"/>
        <w:gridCol w:w="1256"/>
      </w:tblGrid>
      <w:tr w:rsidR="002A6850" w:rsidRPr="002A6850" w:rsidTr="00D52EDD">
        <w:tc>
          <w:tcPr>
            <w:tcW w:w="5014" w:type="dxa"/>
            <w:vMerge w:val="restart"/>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Requisitos</w:t>
            </w:r>
          </w:p>
        </w:tc>
        <w:tc>
          <w:tcPr>
            <w:tcW w:w="1834" w:type="dxa"/>
            <w:vMerge w:val="restart"/>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Métodos a utilizar</w:t>
            </w:r>
          </w:p>
        </w:tc>
        <w:tc>
          <w:tcPr>
            <w:tcW w:w="2615" w:type="dxa"/>
            <w:gridSpan w:val="2"/>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Valores</w:t>
            </w:r>
          </w:p>
        </w:tc>
      </w:tr>
      <w:tr w:rsidR="002A6850" w:rsidRPr="002A6850" w:rsidTr="00D52EDD">
        <w:tc>
          <w:tcPr>
            <w:tcW w:w="5014" w:type="dxa"/>
            <w:vMerge/>
            <w:shd w:val="clear" w:color="auto" w:fill="auto"/>
            <w:vAlign w:val="center"/>
          </w:tcPr>
          <w:p w:rsidR="002A6850" w:rsidRPr="002A6850" w:rsidRDefault="002A6850" w:rsidP="002A6850">
            <w:pPr>
              <w:tabs>
                <w:tab w:val="left" w:pos="0"/>
              </w:tabs>
              <w:rPr>
                <w:rFonts w:cs="Arial"/>
                <w:sz w:val="24"/>
                <w:szCs w:val="24"/>
              </w:rPr>
            </w:pPr>
          </w:p>
        </w:tc>
        <w:tc>
          <w:tcPr>
            <w:tcW w:w="1834" w:type="dxa"/>
            <w:vMerge/>
            <w:shd w:val="clear" w:color="auto" w:fill="auto"/>
            <w:vAlign w:val="center"/>
          </w:tcPr>
          <w:p w:rsidR="002A6850" w:rsidRPr="002A6850" w:rsidRDefault="002A6850" w:rsidP="002A6850">
            <w:pPr>
              <w:tabs>
                <w:tab w:val="left" w:pos="0"/>
              </w:tabs>
              <w:rPr>
                <w:rFonts w:cs="Arial"/>
                <w:sz w:val="24"/>
                <w:szCs w:val="24"/>
              </w:rPr>
            </w:pPr>
          </w:p>
        </w:tc>
        <w:tc>
          <w:tcPr>
            <w:tcW w:w="1359" w:type="dxa"/>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Mínimo</w:t>
            </w:r>
          </w:p>
        </w:tc>
        <w:tc>
          <w:tcPr>
            <w:tcW w:w="1256" w:type="dxa"/>
            <w:shd w:val="clear" w:color="auto" w:fill="auto"/>
            <w:vAlign w:val="center"/>
          </w:tcPr>
          <w:p w:rsidR="002A6850" w:rsidRPr="002A6850" w:rsidRDefault="002A6850" w:rsidP="002A6850">
            <w:pPr>
              <w:tabs>
                <w:tab w:val="left" w:pos="0"/>
              </w:tabs>
              <w:jc w:val="center"/>
              <w:rPr>
                <w:rFonts w:cs="Arial"/>
                <w:b/>
                <w:sz w:val="24"/>
                <w:szCs w:val="24"/>
              </w:rPr>
            </w:pPr>
            <w:r w:rsidRPr="002A6850">
              <w:rPr>
                <w:rFonts w:cs="Arial"/>
                <w:b/>
                <w:sz w:val="24"/>
                <w:szCs w:val="24"/>
              </w:rPr>
              <w:t>Máximo</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Consistência (UK)</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85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100</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Estabilidade na armazenagem - alteração de consistência (UK)</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- 5830</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Matéria não volátil, porcentagem em massa. Determinação do teor do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70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Para tinta Branca - dióxido de titânio (TiO²) em massa de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16</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Para tinta Amarela – cromato de chumbo</w:t>
            </w:r>
          </w:p>
          <w:p w:rsidR="002A6850" w:rsidRPr="002A6850" w:rsidRDefault="002A6850" w:rsidP="002A6850">
            <w:pPr>
              <w:tabs>
                <w:tab w:val="left" w:pos="0"/>
              </w:tabs>
              <w:rPr>
                <w:rFonts w:cs="Arial"/>
                <w:sz w:val="24"/>
                <w:szCs w:val="24"/>
              </w:rPr>
            </w:pPr>
            <w:r w:rsidRPr="002A6850">
              <w:rPr>
                <w:rFonts w:cs="Arial"/>
                <w:sz w:val="24"/>
                <w:szCs w:val="24"/>
              </w:rPr>
              <w:t>(PbCrO4)%  em massa do pigmento</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Tempo de secagem, “No Pick up Time”</w:t>
            </w:r>
          </w:p>
          <w:p w:rsidR="002A6850" w:rsidRPr="002A6850" w:rsidRDefault="002A6850" w:rsidP="002A6850">
            <w:pPr>
              <w:tabs>
                <w:tab w:val="left" w:pos="0"/>
              </w:tabs>
              <w:rPr>
                <w:rFonts w:cs="Arial"/>
                <w:sz w:val="24"/>
                <w:szCs w:val="24"/>
              </w:rPr>
            </w:pPr>
            <w:r w:rsidRPr="002A6850">
              <w:rPr>
                <w:rFonts w:cs="Arial"/>
                <w:sz w:val="24"/>
                <w:szCs w:val="24"/>
              </w:rPr>
              <w:t>Minutos</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15</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Resistência  a abrasão cor branca litros</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130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 xml:space="preserve">Resistência a abrasão cor amarela litros </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- 15438</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100</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Massa especifica, g/cm²</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NBR - 5829</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145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w:t>
            </w:r>
          </w:p>
        </w:tc>
      </w:tr>
      <w:tr w:rsidR="002A6850" w:rsidRPr="002A6850" w:rsidTr="00D52EDD">
        <w:tc>
          <w:tcPr>
            <w:tcW w:w="501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Peso Molecular do veiculo, g/cmol</w:t>
            </w:r>
          </w:p>
        </w:tc>
        <w:tc>
          <w:tcPr>
            <w:tcW w:w="1834" w:type="dxa"/>
            <w:shd w:val="clear" w:color="auto" w:fill="auto"/>
            <w:vAlign w:val="center"/>
          </w:tcPr>
          <w:p w:rsidR="002A6850" w:rsidRPr="002A6850" w:rsidRDefault="002A6850" w:rsidP="002A6850">
            <w:pPr>
              <w:tabs>
                <w:tab w:val="left" w:pos="0"/>
              </w:tabs>
              <w:rPr>
                <w:rFonts w:cs="Arial"/>
                <w:sz w:val="24"/>
                <w:szCs w:val="24"/>
              </w:rPr>
            </w:pPr>
            <w:r w:rsidRPr="002A6850">
              <w:rPr>
                <w:rFonts w:cs="Arial"/>
                <w:sz w:val="24"/>
                <w:szCs w:val="24"/>
              </w:rPr>
              <w:t>ASTM D 3536</w:t>
            </w:r>
          </w:p>
        </w:tc>
        <w:tc>
          <w:tcPr>
            <w:tcW w:w="1359"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55</w:t>
            </w:r>
          </w:p>
        </w:tc>
        <w:tc>
          <w:tcPr>
            <w:tcW w:w="1256" w:type="dxa"/>
            <w:shd w:val="clear" w:color="auto" w:fill="auto"/>
            <w:vAlign w:val="center"/>
          </w:tcPr>
          <w:p w:rsidR="002A6850" w:rsidRPr="002A6850" w:rsidRDefault="002A6850" w:rsidP="002A6850">
            <w:pPr>
              <w:tabs>
                <w:tab w:val="left" w:pos="0"/>
              </w:tabs>
              <w:jc w:val="center"/>
              <w:rPr>
                <w:rFonts w:cs="Arial"/>
                <w:sz w:val="24"/>
                <w:szCs w:val="24"/>
              </w:rPr>
            </w:pPr>
            <w:r w:rsidRPr="002A6850">
              <w:rPr>
                <w:rFonts w:cs="Arial"/>
                <w:sz w:val="24"/>
                <w:szCs w:val="24"/>
              </w:rPr>
              <w:t>65</w:t>
            </w:r>
          </w:p>
        </w:tc>
      </w:tr>
    </w:tbl>
    <w:p w:rsidR="002A6850" w:rsidRPr="002A6850" w:rsidRDefault="002A6850" w:rsidP="002A6850">
      <w:pPr>
        <w:tabs>
          <w:tab w:val="left" w:pos="0"/>
        </w:tabs>
        <w:rPr>
          <w:rFonts w:cs="Arial"/>
          <w:b/>
          <w:sz w:val="24"/>
          <w:szCs w:val="24"/>
        </w:rPr>
      </w:pPr>
    </w:p>
    <w:p w:rsidR="002A6850" w:rsidRPr="002A6850" w:rsidRDefault="002A6850" w:rsidP="002A6850">
      <w:pPr>
        <w:tabs>
          <w:tab w:val="left" w:pos="0"/>
        </w:tabs>
        <w:rPr>
          <w:rFonts w:cs="Arial"/>
          <w:b/>
          <w:sz w:val="24"/>
          <w:szCs w:val="24"/>
        </w:rPr>
      </w:pPr>
    </w:p>
    <w:p w:rsidR="002A6850" w:rsidRPr="002A6850" w:rsidRDefault="002A6850" w:rsidP="002A6850">
      <w:pPr>
        <w:tabs>
          <w:tab w:val="left" w:pos="0"/>
        </w:tabs>
        <w:rPr>
          <w:rFonts w:cs="Arial"/>
          <w:b/>
          <w:sz w:val="24"/>
          <w:szCs w:val="24"/>
        </w:rPr>
      </w:pPr>
      <w:r w:rsidRPr="002A6850">
        <w:rPr>
          <w:rFonts w:cs="Arial"/>
          <w:b/>
          <w:sz w:val="24"/>
          <w:szCs w:val="24"/>
        </w:rPr>
        <w:t>4. Controle de Qualidade</w:t>
      </w:r>
    </w:p>
    <w:p w:rsidR="002A6850" w:rsidRPr="002A6850" w:rsidRDefault="002A6850" w:rsidP="002A6850">
      <w:pPr>
        <w:tabs>
          <w:tab w:val="left" w:pos="0"/>
        </w:tabs>
        <w:rPr>
          <w:rFonts w:cs="Arial"/>
          <w:sz w:val="24"/>
          <w:szCs w:val="24"/>
        </w:rPr>
      </w:pPr>
    </w:p>
    <w:p w:rsidR="002A6850" w:rsidRPr="002A6850" w:rsidRDefault="002A6850" w:rsidP="002A6850">
      <w:pPr>
        <w:tabs>
          <w:tab w:val="left" w:pos="0"/>
          <w:tab w:val="left" w:pos="426"/>
        </w:tabs>
        <w:jc w:val="both"/>
        <w:rPr>
          <w:rFonts w:cs="Arial"/>
          <w:sz w:val="24"/>
          <w:szCs w:val="24"/>
        </w:rPr>
      </w:pPr>
      <w:r w:rsidRPr="002A6850">
        <w:rPr>
          <w:rFonts w:cs="Arial"/>
          <w:b/>
          <w:sz w:val="24"/>
          <w:szCs w:val="24"/>
        </w:rPr>
        <w:t>4.1</w:t>
      </w:r>
      <w:r w:rsidRPr="002A6850">
        <w:rPr>
          <w:rFonts w:cs="Arial"/>
          <w:sz w:val="24"/>
          <w:szCs w:val="24"/>
        </w:rPr>
        <w:tab/>
      </w:r>
      <w:r w:rsidRPr="002A6850">
        <w:rPr>
          <w:rFonts w:cs="Arial"/>
          <w:b/>
          <w:sz w:val="24"/>
          <w:szCs w:val="24"/>
        </w:rPr>
        <w:t>Inspeção</w:t>
      </w:r>
      <w:r w:rsidRPr="002A6850">
        <w:rPr>
          <w:rFonts w:cs="Arial"/>
          <w:sz w:val="24"/>
          <w:szCs w:val="24"/>
        </w:rPr>
        <w:t>: A inspeção será realizada, após entrega de acordo com as condições estabelecidas no Método DERM153-86, método para inspeção visual e amostragem das tintas para sinalização rodoviária.</w:t>
      </w:r>
    </w:p>
    <w:p w:rsidR="002A6850" w:rsidRPr="002A6850" w:rsidRDefault="002A6850" w:rsidP="002A6850">
      <w:pPr>
        <w:tabs>
          <w:tab w:val="left" w:pos="0"/>
          <w:tab w:val="left" w:pos="1701"/>
        </w:tabs>
        <w:rPr>
          <w:rFonts w:cs="Arial"/>
          <w:sz w:val="24"/>
          <w:szCs w:val="24"/>
        </w:rPr>
      </w:pPr>
    </w:p>
    <w:p w:rsidR="002A6850" w:rsidRPr="002A6850" w:rsidRDefault="002A6850" w:rsidP="002A6850">
      <w:pPr>
        <w:tabs>
          <w:tab w:val="left" w:pos="0"/>
          <w:tab w:val="left" w:pos="426"/>
        </w:tabs>
        <w:rPr>
          <w:rFonts w:cs="Arial"/>
          <w:b/>
          <w:sz w:val="24"/>
          <w:szCs w:val="24"/>
        </w:rPr>
      </w:pPr>
      <w:r w:rsidRPr="002A6850">
        <w:rPr>
          <w:rFonts w:cs="Arial"/>
          <w:b/>
          <w:sz w:val="24"/>
          <w:szCs w:val="24"/>
        </w:rPr>
        <w:t xml:space="preserve">4.2 Ensaios: </w:t>
      </w:r>
    </w:p>
    <w:p w:rsidR="002A6850" w:rsidRPr="002A6850" w:rsidRDefault="002A6850" w:rsidP="002A6850">
      <w:pPr>
        <w:tabs>
          <w:tab w:val="left" w:pos="0"/>
        </w:tabs>
        <w:rPr>
          <w:rFonts w:cs="Arial"/>
          <w:sz w:val="24"/>
          <w:szCs w:val="24"/>
        </w:rPr>
      </w:pPr>
      <w:r w:rsidRPr="002A6850">
        <w:rPr>
          <w:rFonts w:cs="Arial"/>
          <w:sz w:val="24"/>
          <w:szCs w:val="24"/>
        </w:rPr>
        <w:t xml:space="preserve">Deverá ser ensalado uma amostra para cada lote de 100(cem) baldes da mesma cor ou Fração. </w:t>
      </w:r>
    </w:p>
    <w:p w:rsidR="002A6850" w:rsidRPr="002A6850" w:rsidRDefault="002A6850" w:rsidP="002A6850">
      <w:pPr>
        <w:tabs>
          <w:tab w:val="left" w:pos="0"/>
        </w:tabs>
        <w:jc w:val="both"/>
        <w:rPr>
          <w:rFonts w:cs="Arial"/>
          <w:sz w:val="24"/>
          <w:szCs w:val="24"/>
        </w:rPr>
      </w:pPr>
      <w:r w:rsidRPr="002A6850">
        <w:rPr>
          <w:rFonts w:cs="Arial"/>
          <w:sz w:val="24"/>
          <w:szCs w:val="24"/>
        </w:rPr>
        <w:t>Os ensaios a serem realizados são os constantes dos itens 5.1 Requisitos Quantitativos e 5.2 Requisitos Qualitativos</w:t>
      </w:r>
    </w:p>
    <w:p w:rsidR="002A6850" w:rsidRPr="002A6850" w:rsidRDefault="002A6850" w:rsidP="002A6850">
      <w:pPr>
        <w:tabs>
          <w:tab w:val="left" w:pos="0"/>
        </w:tabs>
        <w:jc w:val="both"/>
        <w:rPr>
          <w:rFonts w:cs="Arial"/>
          <w:sz w:val="24"/>
          <w:szCs w:val="24"/>
        </w:rPr>
      </w:pPr>
    </w:p>
    <w:p w:rsidR="002A6850" w:rsidRPr="002A6850" w:rsidRDefault="002A6850" w:rsidP="002A6850">
      <w:pPr>
        <w:tabs>
          <w:tab w:val="left" w:pos="0"/>
        </w:tabs>
        <w:rPr>
          <w:rFonts w:cs="Arial"/>
          <w:b/>
          <w:sz w:val="24"/>
          <w:szCs w:val="24"/>
        </w:rPr>
      </w:pPr>
      <w:r w:rsidRPr="002A6850">
        <w:rPr>
          <w:rFonts w:cs="Arial"/>
          <w:b/>
          <w:sz w:val="24"/>
          <w:szCs w:val="24"/>
        </w:rPr>
        <w:t>4.3 Aceitação e Rejeição</w:t>
      </w:r>
    </w:p>
    <w:p w:rsidR="002A6850" w:rsidRPr="002A6850" w:rsidRDefault="002A6850" w:rsidP="002A6850">
      <w:pPr>
        <w:tabs>
          <w:tab w:val="left" w:pos="0"/>
        </w:tabs>
        <w:rPr>
          <w:rFonts w:cs="Arial"/>
          <w:sz w:val="24"/>
          <w:szCs w:val="24"/>
        </w:rPr>
      </w:pPr>
    </w:p>
    <w:p w:rsidR="002A6850" w:rsidRPr="002A6850" w:rsidRDefault="002A6850" w:rsidP="002A6850">
      <w:pPr>
        <w:tabs>
          <w:tab w:val="left" w:pos="0"/>
        </w:tabs>
        <w:rPr>
          <w:rFonts w:cs="Arial"/>
          <w:sz w:val="24"/>
          <w:szCs w:val="24"/>
        </w:rPr>
      </w:pPr>
      <w:r w:rsidRPr="002A6850">
        <w:rPr>
          <w:rFonts w:cs="Arial"/>
          <w:sz w:val="24"/>
          <w:szCs w:val="24"/>
        </w:rPr>
        <w:t>Serão aceitos os itens que satisfazerem aos itens 4, 5 e 6 desta Especificação.</w:t>
      </w:r>
    </w:p>
    <w:p w:rsidR="002A6850" w:rsidRPr="002A6850" w:rsidRDefault="002A6850" w:rsidP="002A6850">
      <w:pPr>
        <w:tabs>
          <w:tab w:val="left" w:pos="0"/>
        </w:tabs>
        <w:jc w:val="both"/>
        <w:rPr>
          <w:rFonts w:cs="Arial"/>
          <w:b/>
          <w:sz w:val="24"/>
          <w:szCs w:val="24"/>
        </w:rPr>
      </w:pPr>
    </w:p>
    <w:p w:rsidR="002A6850" w:rsidRPr="002A6850" w:rsidRDefault="002A6850" w:rsidP="002A6850">
      <w:pPr>
        <w:tabs>
          <w:tab w:val="left" w:pos="0"/>
        </w:tabs>
        <w:jc w:val="both"/>
        <w:rPr>
          <w:rFonts w:cs="Arial"/>
          <w:b/>
          <w:sz w:val="24"/>
          <w:szCs w:val="24"/>
        </w:rPr>
      </w:pPr>
    </w:p>
    <w:p w:rsidR="002A6850" w:rsidRPr="002A6850" w:rsidRDefault="002A6850" w:rsidP="002A6850">
      <w:pPr>
        <w:tabs>
          <w:tab w:val="left" w:pos="0"/>
        </w:tabs>
        <w:jc w:val="both"/>
        <w:rPr>
          <w:rFonts w:cs="Arial"/>
          <w:b/>
          <w:sz w:val="24"/>
          <w:szCs w:val="24"/>
        </w:rPr>
      </w:pPr>
      <w:r w:rsidRPr="002A6850">
        <w:rPr>
          <w:rFonts w:cs="Arial"/>
          <w:b/>
          <w:sz w:val="24"/>
          <w:szCs w:val="24"/>
        </w:rPr>
        <w:t>SUPERINTENDÊNCIA DE SINALIZAÇÃO – SSI - CET</w:t>
      </w:r>
    </w:p>
    <w:p w:rsidR="002A6850" w:rsidRPr="002A6850" w:rsidRDefault="002A6850" w:rsidP="002A6850">
      <w:pPr>
        <w:tabs>
          <w:tab w:val="left" w:pos="0"/>
        </w:tabs>
        <w:jc w:val="both"/>
        <w:rPr>
          <w:rFonts w:cs="Arial"/>
          <w:b/>
          <w:sz w:val="24"/>
          <w:szCs w:val="24"/>
        </w:rPr>
      </w:pPr>
    </w:p>
    <w:p w:rsidR="002A6850" w:rsidRPr="002A6850" w:rsidRDefault="002A6850" w:rsidP="002A6850">
      <w:pPr>
        <w:jc w:val="both"/>
        <w:rPr>
          <w:rFonts w:cs="Arial"/>
          <w:b/>
          <w:sz w:val="24"/>
          <w:szCs w:val="24"/>
        </w:rPr>
      </w:pPr>
      <w:r w:rsidRPr="002A6850">
        <w:rPr>
          <w:rFonts w:cs="Arial"/>
          <w:b/>
          <w:sz w:val="24"/>
          <w:szCs w:val="24"/>
        </w:rPr>
        <w:t>VI – DA FORMA DE EXECUÇÃO DOS SERVIÇOS</w:t>
      </w:r>
    </w:p>
    <w:p w:rsidR="002A6850" w:rsidRPr="002A6850" w:rsidRDefault="002A6850" w:rsidP="002A6850">
      <w:pPr>
        <w:pStyle w:val="PargrafodaLista"/>
        <w:ind w:left="0"/>
        <w:rPr>
          <w:rFonts w:cs="Arial"/>
          <w:b/>
          <w:sz w:val="24"/>
          <w:szCs w:val="24"/>
        </w:rPr>
      </w:pPr>
    </w:p>
    <w:p w:rsidR="002A6850" w:rsidRPr="002A6850" w:rsidRDefault="002A6850" w:rsidP="002A6850">
      <w:pPr>
        <w:pStyle w:val="PargrafodaLista"/>
        <w:ind w:left="0" w:firstLine="0"/>
        <w:rPr>
          <w:rFonts w:cs="Arial"/>
          <w:sz w:val="24"/>
          <w:szCs w:val="24"/>
        </w:rPr>
      </w:pPr>
      <w:r w:rsidRPr="002A6850">
        <w:rPr>
          <w:rFonts w:cs="Arial"/>
          <w:sz w:val="24"/>
          <w:szCs w:val="24"/>
        </w:rPr>
        <w:lastRenderedPageBreak/>
        <w:t xml:space="preserve">6.1. </w:t>
      </w:r>
      <w:r w:rsidRPr="002A6850">
        <w:rPr>
          <w:rFonts w:cs="Arial"/>
          <w:sz w:val="24"/>
          <w:szCs w:val="24"/>
        </w:rPr>
        <w:tab/>
        <w:t>Os serviços serão prestados ininterruptamente pela Contratada 24 (vinte e quatro) horas por dia e 7 (sete) dias por semana, inclusive feriados.</w:t>
      </w:r>
    </w:p>
    <w:p w:rsidR="002A6850" w:rsidRPr="002A6850" w:rsidRDefault="002A6850" w:rsidP="002A6850">
      <w:pPr>
        <w:pStyle w:val="PargrafodaLista"/>
        <w:ind w:left="0"/>
        <w:rPr>
          <w:rFonts w:cs="Arial"/>
          <w:sz w:val="24"/>
          <w:szCs w:val="24"/>
        </w:rPr>
      </w:pPr>
    </w:p>
    <w:p w:rsidR="002A6850" w:rsidRPr="002A6850" w:rsidRDefault="002A6850" w:rsidP="002A6850">
      <w:pPr>
        <w:jc w:val="both"/>
        <w:rPr>
          <w:rFonts w:cs="Arial"/>
          <w:b/>
          <w:sz w:val="24"/>
          <w:szCs w:val="24"/>
        </w:rPr>
      </w:pPr>
    </w:p>
    <w:p w:rsidR="002A6850" w:rsidRPr="002A6850" w:rsidRDefault="002A6850" w:rsidP="002A6850">
      <w:pPr>
        <w:jc w:val="both"/>
        <w:rPr>
          <w:rFonts w:cs="Arial"/>
          <w:b/>
          <w:sz w:val="24"/>
          <w:szCs w:val="24"/>
        </w:rPr>
      </w:pPr>
      <w:r w:rsidRPr="002A6850">
        <w:rPr>
          <w:rFonts w:cs="Arial"/>
          <w:b/>
          <w:sz w:val="24"/>
          <w:szCs w:val="24"/>
        </w:rPr>
        <w:t>VII – DAS CONDIÇÕES E PRAZO PARA ASSSINATURA DO</w:t>
      </w:r>
      <w:r w:rsidRPr="002A6850">
        <w:rPr>
          <w:rFonts w:cs="Arial"/>
          <w:b/>
          <w:spacing w:val="-8"/>
          <w:sz w:val="24"/>
          <w:szCs w:val="24"/>
        </w:rPr>
        <w:t xml:space="preserve"> </w:t>
      </w:r>
      <w:r w:rsidRPr="002A6850">
        <w:rPr>
          <w:rFonts w:cs="Arial"/>
          <w:b/>
          <w:sz w:val="24"/>
          <w:szCs w:val="24"/>
        </w:rPr>
        <w:t>CONTRATO</w:t>
      </w:r>
    </w:p>
    <w:p w:rsidR="002A6850" w:rsidRPr="002A6850" w:rsidRDefault="002A6850" w:rsidP="002A6850">
      <w:pPr>
        <w:pStyle w:val="PargrafodaLista"/>
        <w:tabs>
          <w:tab w:val="left" w:pos="732"/>
        </w:tabs>
        <w:ind w:left="0"/>
        <w:rPr>
          <w:rFonts w:cs="Arial"/>
          <w:sz w:val="24"/>
          <w:szCs w:val="24"/>
        </w:rPr>
      </w:pPr>
    </w:p>
    <w:p w:rsidR="002A6850" w:rsidRPr="002A6850" w:rsidRDefault="002A6850" w:rsidP="002A6850">
      <w:pPr>
        <w:pStyle w:val="PargrafodaLista"/>
        <w:tabs>
          <w:tab w:val="left" w:pos="732"/>
        </w:tabs>
        <w:ind w:left="0" w:firstLine="0"/>
        <w:rPr>
          <w:rFonts w:cs="Arial"/>
          <w:sz w:val="24"/>
          <w:szCs w:val="24"/>
        </w:rPr>
      </w:pPr>
      <w:r w:rsidRPr="002A6850">
        <w:rPr>
          <w:rFonts w:cs="Arial"/>
          <w:sz w:val="24"/>
          <w:szCs w:val="24"/>
        </w:rPr>
        <w:t>7.1.</w:t>
      </w:r>
      <w:r w:rsidRPr="002A6850">
        <w:rPr>
          <w:rFonts w:cs="Arial"/>
          <w:sz w:val="24"/>
          <w:szCs w:val="24"/>
        </w:rPr>
        <w:tab/>
        <w:t>O adjudicatário terá o prazo de 5 (cinco) dias úteis, a contar da data do recebimento da convocação, para assinatura do contrato, prorrogáveis por igual período a critério do Poder Público</w:t>
      </w:r>
      <w:r w:rsidRPr="002A6850">
        <w:rPr>
          <w:rFonts w:cs="Arial"/>
          <w:spacing w:val="1"/>
          <w:sz w:val="24"/>
          <w:szCs w:val="24"/>
        </w:rPr>
        <w:t xml:space="preserve"> </w:t>
      </w:r>
      <w:r w:rsidRPr="002A6850">
        <w:rPr>
          <w:rFonts w:cs="Arial"/>
          <w:sz w:val="24"/>
          <w:szCs w:val="24"/>
        </w:rPr>
        <w:t>Municipal.</w:t>
      </w:r>
    </w:p>
    <w:p w:rsidR="002A6850" w:rsidRPr="002A6850" w:rsidRDefault="002A6850" w:rsidP="002A6850">
      <w:pPr>
        <w:pStyle w:val="Corpodetexto"/>
        <w:jc w:val="both"/>
        <w:rPr>
          <w:rFonts w:cs="Arial"/>
        </w:rPr>
      </w:pPr>
    </w:p>
    <w:p w:rsidR="002A6850" w:rsidRPr="002A6850" w:rsidRDefault="002A6850" w:rsidP="002A6850">
      <w:pPr>
        <w:pStyle w:val="PargrafodaLista"/>
        <w:tabs>
          <w:tab w:val="left" w:pos="723"/>
        </w:tabs>
        <w:ind w:left="0" w:firstLine="0"/>
        <w:rPr>
          <w:rFonts w:cs="Arial"/>
          <w:sz w:val="24"/>
          <w:szCs w:val="24"/>
        </w:rPr>
      </w:pPr>
      <w:r w:rsidRPr="002A6850">
        <w:rPr>
          <w:rFonts w:cs="Arial"/>
          <w:sz w:val="24"/>
          <w:szCs w:val="24"/>
        </w:rPr>
        <w:t>7.2.</w:t>
      </w:r>
      <w:r w:rsidRPr="002A6850">
        <w:rPr>
          <w:rFonts w:cs="Arial"/>
          <w:sz w:val="24"/>
          <w:szCs w:val="24"/>
        </w:rPr>
        <w:tab/>
        <w:t>Como condição para celebração do contrato, o licitante vencedor deverá apresentar os seguintes</w:t>
      </w:r>
      <w:r w:rsidRPr="002A6850">
        <w:rPr>
          <w:rFonts w:cs="Arial"/>
          <w:spacing w:val="-1"/>
          <w:sz w:val="24"/>
          <w:szCs w:val="24"/>
        </w:rPr>
        <w:t xml:space="preserve"> </w:t>
      </w:r>
      <w:r w:rsidRPr="002A6850">
        <w:rPr>
          <w:rFonts w:cs="Arial"/>
          <w:sz w:val="24"/>
          <w:szCs w:val="24"/>
        </w:rPr>
        <w:t>documentos:</w:t>
      </w:r>
    </w:p>
    <w:p w:rsidR="002A6850" w:rsidRPr="002A6850" w:rsidRDefault="002A6850" w:rsidP="002A6850">
      <w:pPr>
        <w:pStyle w:val="PargrafodaLista"/>
        <w:tabs>
          <w:tab w:val="left" w:pos="1241"/>
        </w:tabs>
        <w:ind w:left="0" w:firstLine="0"/>
        <w:rPr>
          <w:rFonts w:cs="Arial"/>
          <w:sz w:val="24"/>
          <w:szCs w:val="24"/>
        </w:rPr>
      </w:pPr>
    </w:p>
    <w:p w:rsidR="002A6850" w:rsidRPr="002A6850" w:rsidRDefault="002A6850" w:rsidP="002A6850">
      <w:pPr>
        <w:pStyle w:val="PargrafodaLista"/>
        <w:tabs>
          <w:tab w:val="left" w:pos="732"/>
        </w:tabs>
        <w:ind w:left="0" w:firstLine="0"/>
        <w:rPr>
          <w:rFonts w:cs="Arial"/>
          <w:sz w:val="24"/>
          <w:szCs w:val="24"/>
        </w:rPr>
      </w:pPr>
      <w:r w:rsidRPr="002A6850">
        <w:rPr>
          <w:rFonts w:cs="Arial"/>
          <w:sz w:val="24"/>
          <w:szCs w:val="24"/>
        </w:rPr>
        <w:t>7.10.</w:t>
      </w:r>
      <w:r w:rsidRPr="002A6850">
        <w:rPr>
          <w:rFonts w:cs="Arial"/>
          <w:sz w:val="24"/>
          <w:szCs w:val="24"/>
        </w:rPr>
        <w:tab/>
        <w:t>A recusa por parte do vencedor de assinar o contrato acarretará a aplicação das penalidades previstas na Lei 8.666/93 e suas alterações, devendo ser convocados os demais licitantes, por ordem de classificação para, se desejarem, firmar o contrato nos termos da proposta</w:t>
      </w:r>
      <w:r w:rsidRPr="002A6850">
        <w:rPr>
          <w:rFonts w:cs="Arial"/>
          <w:spacing w:val="-1"/>
          <w:sz w:val="24"/>
          <w:szCs w:val="24"/>
        </w:rPr>
        <w:t xml:space="preserve"> </w:t>
      </w:r>
      <w:r w:rsidRPr="002A6850">
        <w:rPr>
          <w:rFonts w:cs="Arial"/>
          <w:sz w:val="24"/>
          <w:szCs w:val="24"/>
        </w:rPr>
        <w:t>vencedora.</w:t>
      </w: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8C55D3" w:rsidRPr="002A6850" w:rsidRDefault="008C55D3" w:rsidP="00112458">
      <w:pPr>
        <w:spacing w:before="100"/>
        <w:ind w:left="284" w:right="48"/>
        <w:jc w:val="center"/>
        <w:rPr>
          <w:b/>
          <w:sz w:val="24"/>
          <w:szCs w:val="24"/>
        </w:rPr>
      </w:pPr>
    </w:p>
    <w:p w:rsidR="00BC7A45" w:rsidRPr="002A6850" w:rsidRDefault="00BC7A45" w:rsidP="00112458">
      <w:pPr>
        <w:spacing w:before="100"/>
        <w:ind w:left="284" w:right="48"/>
        <w:jc w:val="center"/>
        <w:rPr>
          <w:b/>
          <w:sz w:val="24"/>
          <w:szCs w:val="24"/>
        </w:rPr>
      </w:pPr>
    </w:p>
    <w:p w:rsidR="00BC7A45" w:rsidRPr="002A6850" w:rsidRDefault="00BC7A45" w:rsidP="00112458">
      <w:pPr>
        <w:spacing w:before="100"/>
        <w:ind w:left="284" w:right="48"/>
        <w:jc w:val="center"/>
        <w:rPr>
          <w:b/>
          <w:sz w:val="24"/>
          <w:szCs w:val="24"/>
        </w:rPr>
      </w:pPr>
    </w:p>
    <w:p w:rsidR="00BC7A45" w:rsidRPr="002A6850" w:rsidRDefault="00BC7A45" w:rsidP="00112458">
      <w:pPr>
        <w:spacing w:before="100"/>
        <w:ind w:left="284" w:right="48"/>
        <w:jc w:val="center"/>
        <w:rPr>
          <w:b/>
          <w:sz w:val="24"/>
          <w:szCs w:val="24"/>
        </w:rPr>
      </w:pPr>
    </w:p>
    <w:p w:rsidR="00BC7A45" w:rsidRPr="002A6850" w:rsidRDefault="00BC7A45" w:rsidP="00112458">
      <w:pPr>
        <w:spacing w:before="100"/>
        <w:ind w:left="284" w:right="48"/>
        <w:jc w:val="center"/>
        <w:rPr>
          <w:b/>
          <w:sz w:val="24"/>
          <w:szCs w:val="24"/>
        </w:rPr>
      </w:pPr>
    </w:p>
    <w:p w:rsidR="00BC7A45" w:rsidRDefault="00BC7A45"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Default="002A6850" w:rsidP="00112458">
      <w:pPr>
        <w:spacing w:before="100"/>
        <w:ind w:left="284" w:right="48"/>
        <w:jc w:val="center"/>
        <w:rPr>
          <w:b/>
          <w:sz w:val="24"/>
          <w:szCs w:val="24"/>
        </w:rPr>
      </w:pPr>
    </w:p>
    <w:p w:rsidR="002A6850" w:rsidRPr="002A6850" w:rsidRDefault="002A6850" w:rsidP="00112458">
      <w:pPr>
        <w:spacing w:before="100"/>
        <w:ind w:left="284" w:right="48"/>
        <w:jc w:val="center"/>
        <w:rPr>
          <w:b/>
          <w:sz w:val="24"/>
          <w:szCs w:val="24"/>
        </w:rPr>
      </w:pPr>
    </w:p>
    <w:p w:rsidR="00BC7A45" w:rsidRPr="002A6850" w:rsidRDefault="00BC7A45" w:rsidP="00112458">
      <w:pPr>
        <w:spacing w:before="100"/>
        <w:ind w:left="284" w:right="48"/>
        <w:jc w:val="center"/>
        <w:rPr>
          <w:b/>
          <w:sz w:val="24"/>
          <w:szCs w:val="24"/>
        </w:rPr>
      </w:pPr>
    </w:p>
    <w:p w:rsidR="00DB1FC5" w:rsidRPr="002A6850" w:rsidRDefault="0060742E" w:rsidP="00112458">
      <w:pPr>
        <w:spacing w:before="100"/>
        <w:ind w:left="284" w:right="48"/>
        <w:jc w:val="center"/>
        <w:rPr>
          <w:b/>
          <w:sz w:val="24"/>
          <w:szCs w:val="24"/>
        </w:rPr>
      </w:pPr>
      <w:r w:rsidRPr="002A6850">
        <w:rPr>
          <w:b/>
          <w:sz w:val="24"/>
          <w:szCs w:val="24"/>
        </w:rPr>
        <w:t>ANEXO VIII</w:t>
      </w: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spacing w:before="6"/>
        <w:ind w:left="284" w:right="48"/>
        <w:rPr>
          <w:b/>
        </w:rPr>
      </w:pPr>
    </w:p>
    <w:p w:rsidR="00DB1FC5" w:rsidRPr="002A6850" w:rsidRDefault="0060742E" w:rsidP="00112458">
      <w:pPr>
        <w:ind w:left="284" w:right="48"/>
        <w:jc w:val="center"/>
        <w:rPr>
          <w:b/>
          <w:sz w:val="24"/>
          <w:szCs w:val="24"/>
        </w:rPr>
      </w:pPr>
      <w:r w:rsidRPr="002A6850">
        <w:rPr>
          <w:b/>
          <w:sz w:val="24"/>
          <w:szCs w:val="24"/>
        </w:rPr>
        <w:t>DECLARAÇÃO DE CIÊNCIA E CUMPRIMENTO DE REQUISITOS DE HABILITAÇÃO</w:t>
      </w: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spacing w:before="7"/>
        <w:ind w:left="284" w:right="48"/>
        <w:rPr>
          <w:b/>
        </w:rPr>
      </w:pPr>
    </w:p>
    <w:p w:rsidR="00DB1FC5" w:rsidRPr="002A6850" w:rsidRDefault="0060742E" w:rsidP="00112458">
      <w:pPr>
        <w:pStyle w:val="Corpodetexto"/>
        <w:tabs>
          <w:tab w:val="left" w:pos="4887"/>
          <w:tab w:val="left" w:pos="8137"/>
        </w:tabs>
        <w:ind w:left="284" w:right="48"/>
        <w:jc w:val="both"/>
      </w:pPr>
      <w:r w:rsidRPr="002A6850">
        <w:t>A</w:t>
      </w:r>
      <w:r w:rsidRPr="002A6850">
        <w:rPr>
          <w:spacing w:val="11"/>
        </w:rPr>
        <w:t xml:space="preserve"> </w:t>
      </w:r>
      <w:r w:rsidRPr="002A6850">
        <w:t>empresa</w:t>
      </w:r>
      <w:r w:rsidRPr="002A6850">
        <w:rPr>
          <w:u w:val="single"/>
        </w:rPr>
        <w:t xml:space="preserve"> </w:t>
      </w:r>
      <w:r w:rsidRPr="002A6850">
        <w:rPr>
          <w:u w:val="single"/>
        </w:rPr>
        <w:tab/>
      </w:r>
      <w:r w:rsidRPr="002A6850">
        <w:rPr>
          <w:b/>
        </w:rPr>
        <w:t>,</w:t>
      </w:r>
      <w:r w:rsidRPr="002A6850">
        <w:rPr>
          <w:b/>
          <w:spacing w:val="15"/>
        </w:rPr>
        <w:t xml:space="preserve"> </w:t>
      </w:r>
      <w:r w:rsidRPr="002A6850">
        <w:t>CNPJ</w:t>
      </w:r>
      <w:r w:rsidRPr="002A6850">
        <w:rPr>
          <w:spacing w:val="7"/>
        </w:rPr>
        <w:t xml:space="preserve"> </w:t>
      </w:r>
      <w:r w:rsidRPr="002A6850">
        <w:t>nº</w:t>
      </w:r>
      <w:r w:rsidRPr="002A6850">
        <w:rPr>
          <w:u w:val="single"/>
        </w:rPr>
        <w:t xml:space="preserve"> </w:t>
      </w:r>
      <w:r w:rsidRPr="002A6850">
        <w:rPr>
          <w:u w:val="single"/>
        </w:rPr>
        <w:tab/>
      </w:r>
      <w:r w:rsidRPr="002A6850">
        <w:t>, situada</w:t>
      </w:r>
      <w:r w:rsidRPr="002A6850">
        <w:rPr>
          <w:spacing w:val="20"/>
        </w:rPr>
        <w:t xml:space="preserve"> </w:t>
      </w:r>
      <w:r w:rsidRPr="002A6850">
        <w:t>na</w:t>
      </w:r>
    </w:p>
    <w:p w:rsidR="00DB1FC5" w:rsidRPr="002A6850" w:rsidRDefault="0060742E" w:rsidP="00112458">
      <w:pPr>
        <w:pStyle w:val="Corpodetexto"/>
        <w:tabs>
          <w:tab w:val="left" w:pos="3742"/>
          <w:tab w:val="left" w:pos="7805"/>
        </w:tabs>
        <w:spacing w:before="137"/>
        <w:ind w:left="284" w:right="48"/>
        <w:jc w:val="both"/>
      </w:pPr>
      <w:r w:rsidRPr="002A6850">
        <w:rPr>
          <w:u w:val="single"/>
        </w:rPr>
        <w:t xml:space="preserve"> </w:t>
      </w:r>
      <w:r w:rsidRPr="002A6850">
        <w:rPr>
          <w:u w:val="single"/>
        </w:rPr>
        <w:tab/>
      </w:r>
      <w:r w:rsidRPr="002A6850">
        <w:t xml:space="preserve">,      </w:t>
      </w:r>
      <w:r w:rsidRPr="002A6850">
        <w:rPr>
          <w:spacing w:val="36"/>
        </w:rPr>
        <w:t xml:space="preserve"> </w:t>
      </w:r>
      <w:r w:rsidRPr="002A6850">
        <w:t>telefone:</w:t>
      </w:r>
      <w:r w:rsidRPr="002A6850">
        <w:rPr>
          <w:u w:val="single"/>
        </w:rPr>
        <w:t xml:space="preserve"> </w:t>
      </w:r>
      <w:r w:rsidRPr="002A6850">
        <w:rPr>
          <w:u w:val="single"/>
        </w:rPr>
        <w:tab/>
      </w:r>
      <w:r w:rsidRPr="002A6850">
        <w:t xml:space="preserve">,      </w:t>
      </w:r>
      <w:r w:rsidRPr="002A6850">
        <w:rPr>
          <w:spacing w:val="40"/>
        </w:rPr>
        <w:t xml:space="preserve"> </w:t>
      </w:r>
      <w:r w:rsidRPr="002A6850">
        <w:t>fac-símile:</w:t>
      </w:r>
    </w:p>
    <w:p w:rsidR="00DB1FC5" w:rsidRPr="002A6850" w:rsidRDefault="0060742E" w:rsidP="00112458">
      <w:pPr>
        <w:pStyle w:val="Corpodetexto"/>
        <w:tabs>
          <w:tab w:val="left" w:pos="2541"/>
          <w:tab w:val="left" w:pos="3966"/>
          <w:tab w:val="left" w:pos="6022"/>
        </w:tabs>
        <w:spacing w:before="139" w:line="360" w:lineRule="auto"/>
        <w:ind w:left="284" w:right="48"/>
        <w:jc w:val="both"/>
      </w:pPr>
      <w:r w:rsidRPr="002A6850">
        <w:rPr>
          <w:u w:val="single"/>
        </w:rPr>
        <w:t xml:space="preserve"> </w:t>
      </w:r>
      <w:r w:rsidRPr="002A6850">
        <w:rPr>
          <w:u w:val="single"/>
        </w:rPr>
        <w:tab/>
      </w:r>
      <w:r w:rsidRPr="002A6850">
        <w:t>,</w:t>
      </w:r>
      <w:r w:rsidRPr="002A6850">
        <w:rPr>
          <w:spacing w:val="1"/>
        </w:rPr>
        <w:t xml:space="preserve"> </w:t>
      </w:r>
      <w:r w:rsidRPr="002A6850">
        <w:t>e-mail:</w:t>
      </w:r>
      <w:r w:rsidRPr="002A6850">
        <w:rPr>
          <w:u w:val="single"/>
        </w:rPr>
        <w:t xml:space="preserve"> </w:t>
      </w:r>
      <w:r w:rsidRPr="002A6850">
        <w:rPr>
          <w:u w:val="single"/>
        </w:rPr>
        <w:tab/>
      </w:r>
      <w:r w:rsidRPr="002A6850">
        <w:rPr>
          <w:spacing w:val="-3"/>
        </w:rPr>
        <w:t>@</w:t>
      </w:r>
      <w:r w:rsidRPr="002A6850">
        <w:rPr>
          <w:spacing w:val="-3"/>
          <w:u w:val="single"/>
        </w:rPr>
        <w:t xml:space="preserve"> </w:t>
      </w:r>
      <w:r w:rsidRPr="002A6850">
        <w:rPr>
          <w:spacing w:val="-3"/>
          <w:u w:val="single"/>
        </w:rPr>
        <w:tab/>
      </w:r>
      <w:r w:rsidRPr="002A6850">
        <w:t xml:space="preserve">, em atendimento às disposições do Edital de Pregão Presencial nº </w:t>
      </w:r>
      <w:r w:rsidR="004B316E">
        <w:t>030</w:t>
      </w:r>
      <w:r w:rsidRPr="002A6850">
        <w:t>/</w:t>
      </w:r>
      <w:r w:rsidR="004B316E">
        <w:t xml:space="preserve">2018 </w:t>
      </w:r>
      <w:r w:rsidRPr="002A6850">
        <w:rPr>
          <w:b/>
        </w:rPr>
        <w:t xml:space="preserve">DECLARA </w:t>
      </w:r>
      <w:r w:rsidRPr="002A6850">
        <w:t>expressamente que cumpre plenamente os requisitos de habilitação exigidos referido no Edital, em atendimento ao inciso VII, do artigo 4º da Lei 10.520, de 17 de junho de</w:t>
      </w:r>
      <w:r w:rsidRPr="002A6850">
        <w:rPr>
          <w:spacing w:val="-10"/>
        </w:rPr>
        <w:t xml:space="preserve"> </w:t>
      </w:r>
      <w:r w:rsidRPr="002A6850">
        <w:t>2.002.</w:t>
      </w:r>
    </w:p>
    <w:p w:rsidR="00DB1FC5" w:rsidRPr="002A6850" w:rsidRDefault="00DB1FC5" w:rsidP="00112458">
      <w:pPr>
        <w:pStyle w:val="Corpodetexto"/>
        <w:ind w:left="284" w:right="48"/>
      </w:pPr>
    </w:p>
    <w:p w:rsidR="00DB1FC5" w:rsidRPr="002A6850" w:rsidRDefault="00DB1FC5" w:rsidP="00112458">
      <w:pPr>
        <w:pStyle w:val="Corpodetexto"/>
        <w:spacing w:before="10"/>
        <w:ind w:left="284" w:right="48"/>
      </w:pPr>
    </w:p>
    <w:p w:rsidR="00DB1FC5" w:rsidRPr="002A6850" w:rsidRDefault="0060742E" w:rsidP="00112458">
      <w:pPr>
        <w:pStyle w:val="Corpodetexto"/>
        <w:tabs>
          <w:tab w:val="left" w:pos="7100"/>
          <w:tab w:val="left" w:pos="8415"/>
        </w:tabs>
        <w:ind w:left="284" w:right="48"/>
      </w:pPr>
      <w:r w:rsidRPr="002A6850">
        <w:t>Local,</w:t>
      </w:r>
      <w:r w:rsidRPr="002A6850">
        <w:rPr>
          <w:u w:val="single"/>
        </w:rPr>
        <w:t xml:space="preserve"> </w:t>
      </w:r>
      <w:r w:rsidRPr="002A6850">
        <w:rPr>
          <w:u w:val="single"/>
        </w:rPr>
        <w:tab/>
      </w:r>
      <w:r w:rsidRPr="002A6850">
        <w:t>de</w:t>
      </w:r>
      <w:r w:rsidRPr="002A6850">
        <w:rPr>
          <w:spacing w:val="-2"/>
        </w:rPr>
        <w:t xml:space="preserve"> </w:t>
      </w:r>
      <w:r w:rsidRPr="002A6850">
        <w:t>_</w:t>
      </w:r>
      <w:r w:rsidRPr="002A6850">
        <w:rPr>
          <w:u w:val="single"/>
        </w:rPr>
        <w:t xml:space="preserve"> </w:t>
      </w:r>
      <w:r w:rsidRPr="002A6850">
        <w:rPr>
          <w:u w:val="single"/>
        </w:rPr>
        <w:tab/>
      </w:r>
      <w:r w:rsidRPr="002A6850">
        <w:t>de 201</w:t>
      </w:r>
      <w:r w:rsidR="00284C2C" w:rsidRPr="002A6850">
        <w:t>8</w:t>
      </w:r>
      <w:r w:rsidRPr="002A6850">
        <w:t>.</w:t>
      </w: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E438E5" w:rsidP="00112458">
      <w:pPr>
        <w:pStyle w:val="Corpodetexto"/>
        <w:spacing w:before="10"/>
        <w:ind w:left="284" w:right="48"/>
      </w:pPr>
      <w:r w:rsidRPr="002A6850">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90AEC2B"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2A6850" w:rsidRDefault="0060742E" w:rsidP="00112458">
      <w:pPr>
        <w:pStyle w:val="Corpodetexto"/>
        <w:spacing w:before="167"/>
        <w:ind w:left="284" w:right="48"/>
      </w:pPr>
      <w:r w:rsidRPr="002A6850">
        <w:t>Assinatura e nome do representante legal da empresa</w:t>
      </w:r>
    </w:p>
    <w:p w:rsidR="00DB1FC5" w:rsidRPr="002A6850" w:rsidRDefault="00DB1FC5" w:rsidP="00112458">
      <w:pPr>
        <w:ind w:left="284" w:right="48"/>
        <w:rPr>
          <w:sz w:val="24"/>
          <w:szCs w:val="24"/>
        </w:rPr>
        <w:sectPr w:rsidR="00DB1FC5" w:rsidRPr="002A6850" w:rsidSect="008A179B">
          <w:pgSz w:w="11910" w:h="16840"/>
          <w:pgMar w:top="2398" w:right="1060" w:bottom="1162" w:left="1021" w:header="493" w:footer="981" w:gutter="0"/>
          <w:cols w:space="720"/>
        </w:sectPr>
      </w:pPr>
    </w:p>
    <w:p w:rsidR="00DB1FC5" w:rsidRPr="002A6850" w:rsidRDefault="0060742E" w:rsidP="00112458">
      <w:pPr>
        <w:ind w:left="284" w:right="48"/>
        <w:jc w:val="center"/>
        <w:rPr>
          <w:b/>
          <w:sz w:val="24"/>
          <w:szCs w:val="24"/>
        </w:rPr>
      </w:pPr>
      <w:r w:rsidRPr="002A6850">
        <w:rPr>
          <w:b/>
          <w:sz w:val="24"/>
          <w:szCs w:val="24"/>
        </w:rPr>
        <w:lastRenderedPageBreak/>
        <w:t>ANEXO IX</w:t>
      </w:r>
    </w:p>
    <w:p w:rsidR="00DB1FC5" w:rsidRPr="002A6850" w:rsidRDefault="00DB1FC5" w:rsidP="00112458">
      <w:pPr>
        <w:pStyle w:val="Corpodetexto"/>
        <w:ind w:left="284" w:right="48"/>
        <w:rPr>
          <w:b/>
        </w:rPr>
      </w:pPr>
    </w:p>
    <w:p w:rsidR="00DB1FC5" w:rsidRPr="002A6850" w:rsidRDefault="00DB1FC5" w:rsidP="00112458">
      <w:pPr>
        <w:pStyle w:val="Corpodetexto"/>
        <w:spacing w:before="7"/>
        <w:ind w:left="284" w:right="48"/>
        <w:rPr>
          <w:b/>
        </w:rPr>
      </w:pPr>
    </w:p>
    <w:p w:rsidR="00DB1FC5" w:rsidRPr="002A6850" w:rsidRDefault="0060742E" w:rsidP="00112458">
      <w:pPr>
        <w:ind w:left="284" w:right="48"/>
        <w:rPr>
          <w:b/>
          <w:sz w:val="24"/>
          <w:szCs w:val="24"/>
        </w:rPr>
      </w:pPr>
      <w:r w:rsidRPr="002A6850">
        <w:rPr>
          <w:b/>
          <w:sz w:val="24"/>
          <w:szCs w:val="24"/>
        </w:rPr>
        <w:t>MODELO DE DECLARAÇÃO DE MICROEMPRESA OU EMPRESA DE PEQUENO PORTE</w:t>
      </w: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spacing w:before="7"/>
        <w:ind w:left="284" w:right="48"/>
        <w:rPr>
          <w:b/>
        </w:rPr>
      </w:pPr>
    </w:p>
    <w:p w:rsidR="00DB1FC5" w:rsidRPr="002A6850" w:rsidRDefault="0060742E" w:rsidP="00112458">
      <w:pPr>
        <w:ind w:left="284" w:right="48"/>
        <w:rPr>
          <w:b/>
          <w:sz w:val="24"/>
          <w:szCs w:val="24"/>
        </w:rPr>
      </w:pPr>
      <w:r w:rsidRPr="002A6850">
        <w:rPr>
          <w:b/>
          <w:sz w:val="24"/>
          <w:szCs w:val="24"/>
        </w:rPr>
        <w:t xml:space="preserve">EDITAL DE PREGÃO PRESENCIAL Nº </w:t>
      </w:r>
      <w:r w:rsidR="004B316E">
        <w:rPr>
          <w:b/>
          <w:sz w:val="24"/>
          <w:szCs w:val="24"/>
        </w:rPr>
        <w:t>030</w:t>
      </w:r>
      <w:r w:rsidRPr="002A6850">
        <w:rPr>
          <w:b/>
          <w:sz w:val="24"/>
          <w:szCs w:val="24"/>
        </w:rPr>
        <w:t>/</w:t>
      </w:r>
      <w:r w:rsidR="004B316E">
        <w:rPr>
          <w:b/>
          <w:sz w:val="24"/>
          <w:szCs w:val="24"/>
        </w:rPr>
        <w:t>2018</w:t>
      </w:r>
    </w:p>
    <w:p w:rsidR="00DB1FC5" w:rsidRPr="002A6850" w:rsidRDefault="00DB1FC5" w:rsidP="00112458">
      <w:pPr>
        <w:pStyle w:val="Corpodetexto"/>
        <w:ind w:left="284" w:right="48"/>
        <w:rPr>
          <w:b/>
        </w:rPr>
      </w:pPr>
    </w:p>
    <w:p w:rsidR="00DB1FC5" w:rsidRPr="002A6850" w:rsidRDefault="00DB1FC5" w:rsidP="00112458">
      <w:pPr>
        <w:pStyle w:val="Corpodetexto"/>
        <w:ind w:left="284" w:right="48"/>
        <w:rPr>
          <w:b/>
        </w:rPr>
      </w:pPr>
    </w:p>
    <w:p w:rsidR="00DB1FC5" w:rsidRPr="002A6850" w:rsidRDefault="00DB1FC5" w:rsidP="00112458">
      <w:pPr>
        <w:pStyle w:val="Corpodetexto"/>
        <w:spacing w:before="6"/>
        <w:ind w:left="284" w:right="48"/>
        <w:rPr>
          <w:b/>
        </w:rPr>
      </w:pPr>
    </w:p>
    <w:p w:rsidR="00DB1FC5" w:rsidRPr="002A6850" w:rsidRDefault="0060742E" w:rsidP="00BC7A45">
      <w:pPr>
        <w:pStyle w:val="Corpodetexto"/>
        <w:tabs>
          <w:tab w:val="left" w:pos="2476"/>
          <w:tab w:val="left" w:pos="7254"/>
        </w:tabs>
        <w:spacing w:line="360" w:lineRule="auto"/>
        <w:ind w:left="284" w:right="48"/>
        <w:jc w:val="both"/>
      </w:pPr>
      <w:r w:rsidRPr="002A6850">
        <w:t>(nome</w:t>
      </w:r>
      <w:r w:rsidRPr="002A6850">
        <w:rPr>
          <w:spacing w:val="-4"/>
        </w:rPr>
        <w:t xml:space="preserve"> </w:t>
      </w:r>
      <w:r w:rsidRPr="002A6850">
        <w:t>da</w:t>
      </w:r>
      <w:r w:rsidRPr="002A6850">
        <w:rPr>
          <w:spacing w:val="-6"/>
        </w:rPr>
        <w:t xml:space="preserve"> </w:t>
      </w:r>
      <w:r w:rsidRPr="002A6850">
        <w:t>empresa),</w:t>
      </w:r>
      <w:r w:rsidRPr="002A6850">
        <w:rPr>
          <w:spacing w:val="-7"/>
        </w:rPr>
        <w:t xml:space="preserve"> </w:t>
      </w:r>
      <w:r w:rsidRPr="002A6850">
        <w:t>(qualificação:</w:t>
      </w:r>
      <w:r w:rsidRPr="002A6850">
        <w:rPr>
          <w:spacing w:val="-6"/>
        </w:rPr>
        <w:t xml:space="preserve"> </w:t>
      </w:r>
      <w:r w:rsidRPr="002A6850">
        <w:t>tipo</w:t>
      </w:r>
      <w:r w:rsidRPr="002A6850">
        <w:rPr>
          <w:spacing w:val="-4"/>
        </w:rPr>
        <w:t xml:space="preserve"> </w:t>
      </w:r>
      <w:r w:rsidRPr="002A6850">
        <w:t>de</w:t>
      </w:r>
      <w:r w:rsidRPr="002A6850">
        <w:rPr>
          <w:spacing w:val="-4"/>
        </w:rPr>
        <w:t xml:space="preserve"> </w:t>
      </w:r>
      <w:r w:rsidRPr="002A6850">
        <w:t>sociedade),</w:t>
      </w:r>
      <w:r w:rsidRPr="002A6850">
        <w:rPr>
          <w:spacing w:val="-7"/>
        </w:rPr>
        <w:t xml:space="preserve"> </w:t>
      </w:r>
      <w:r w:rsidRPr="002A6850">
        <w:t>(endereço</w:t>
      </w:r>
      <w:r w:rsidRPr="002A6850">
        <w:rPr>
          <w:spacing w:val="-4"/>
        </w:rPr>
        <w:t xml:space="preserve"> </w:t>
      </w:r>
      <w:r w:rsidRPr="002A6850">
        <w:t>completo),</w:t>
      </w:r>
      <w:r w:rsidRPr="002A6850">
        <w:rPr>
          <w:spacing w:val="-4"/>
        </w:rPr>
        <w:t xml:space="preserve"> </w:t>
      </w:r>
      <w:r w:rsidRPr="002A6850">
        <w:t>inscrita</w:t>
      </w:r>
      <w:r w:rsidRPr="002A6850">
        <w:rPr>
          <w:spacing w:val="-4"/>
        </w:rPr>
        <w:t xml:space="preserve"> </w:t>
      </w:r>
      <w:r w:rsidRPr="002A6850">
        <w:t>no</w:t>
      </w:r>
      <w:r w:rsidRPr="002A6850">
        <w:rPr>
          <w:spacing w:val="-4"/>
        </w:rPr>
        <w:t xml:space="preserve"> </w:t>
      </w:r>
      <w:r w:rsidRPr="002A6850">
        <w:t>CNPJ</w:t>
      </w:r>
      <w:r w:rsidRPr="002A6850">
        <w:rPr>
          <w:spacing w:val="-4"/>
        </w:rPr>
        <w:t xml:space="preserve"> </w:t>
      </w:r>
      <w:r w:rsidRPr="002A6850">
        <w:t>sob nº</w:t>
      </w:r>
      <w:r w:rsidRPr="002A6850">
        <w:rPr>
          <w:u w:val="single"/>
        </w:rPr>
        <w:t xml:space="preserve"> </w:t>
      </w:r>
      <w:r w:rsidRPr="002A6850">
        <w:rPr>
          <w:u w:val="single"/>
        </w:rPr>
        <w:tab/>
      </w:r>
      <w:r w:rsidRPr="002A6850">
        <w:t xml:space="preserve">, neste ato representada </w:t>
      </w:r>
      <w:r w:rsidRPr="002A6850">
        <w:rPr>
          <w:spacing w:val="48"/>
        </w:rPr>
        <w:t xml:space="preserve"> </w:t>
      </w:r>
      <w:r w:rsidRPr="002A6850">
        <w:t>pelo</w:t>
      </w:r>
      <w:r w:rsidRPr="002A6850">
        <w:rPr>
          <w:spacing w:val="25"/>
        </w:rPr>
        <w:t xml:space="preserve"> </w:t>
      </w:r>
      <w:r w:rsidRPr="002A6850">
        <w:t>Sr.</w:t>
      </w:r>
      <w:r w:rsidRPr="002A6850">
        <w:rPr>
          <w:u w:val="single"/>
        </w:rPr>
        <w:tab/>
      </w:r>
      <w:r w:rsidRPr="002A6850">
        <w:t>(representante</w:t>
      </w:r>
      <w:r w:rsidRPr="002A6850">
        <w:rPr>
          <w:spacing w:val="26"/>
        </w:rPr>
        <w:t xml:space="preserve"> </w:t>
      </w:r>
      <w:r w:rsidRPr="002A6850">
        <w:t>legal),</w:t>
      </w:r>
    </w:p>
    <w:p w:rsidR="00DB1FC5" w:rsidRPr="002A6850" w:rsidRDefault="0060742E" w:rsidP="00BC7A45">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284" w:right="48"/>
        <w:jc w:val="both"/>
      </w:pPr>
      <w:r w:rsidRPr="002A6850">
        <w:t>portador</w:t>
      </w:r>
      <w:r w:rsidRPr="002A6850">
        <w:tab/>
        <w:t>da</w:t>
      </w:r>
      <w:r w:rsidRPr="002A6850">
        <w:tab/>
        <w:t>Cédula</w:t>
      </w:r>
      <w:r w:rsidRPr="002A6850">
        <w:tab/>
        <w:t>de</w:t>
      </w:r>
      <w:r w:rsidRPr="002A6850">
        <w:tab/>
        <w:t>Identidade</w:t>
      </w:r>
      <w:r w:rsidRPr="002A6850">
        <w:tab/>
        <w:t>RG</w:t>
      </w:r>
      <w:r w:rsidRPr="002A6850">
        <w:tab/>
        <w:t>nº</w:t>
      </w:r>
      <w:r w:rsidRPr="002A6850">
        <w:tab/>
      </w:r>
      <w:r w:rsidRPr="002A6850">
        <w:rPr>
          <w:u w:val="single"/>
        </w:rPr>
        <w:tab/>
      </w:r>
      <w:r w:rsidRPr="002A6850">
        <w:t>e</w:t>
      </w:r>
      <w:r w:rsidRPr="002A6850">
        <w:tab/>
        <w:t>C.P.F.</w:t>
      </w:r>
      <w:r w:rsidRPr="002A6850">
        <w:tab/>
        <w:t>sob</w:t>
      </w:r>
      <w:r w:rsidRPr="002A6850">
        <w:tab/>
        <w:t>nº</w:t>
      </w:r>
    </w:p>
    <w:p w:rsidR="00DB1FC5" w:rsidRPr="002A6850" w:rsidRDefault="0060742E" w:rsidP="00BC7A45">
      <w:pPr>
        <w:pStyle w:val="Corpodetexto"/>
        <w:tabs>
          <w:tab w:val="left" w:pos="3416"/>
        </w:tabs>
        <w:spacing w:before="137" w:line="360" w:lineRule="auto"/>
        <w:ind w:left="284" w:right="48"/>
        <w:jc w:val="both"/>
      </w:pPr>
      <w:r w:rsidRPr="002A6850">
        <w:rPr>
          <w:u w:val="single"/>
        </w:rPr>
        <w:t xml:space="preserve"> </w:t>
      </w:r>
      <w:r w:rsidRPr="002A6850">
        <w:rPr>
          <w:u w:val="single"/>
        </w:rPr>
        <w:tab/>
      </w:r>
      <w:r w:rsidRPr="002A6850">
        <w:t xml:space="preserve">, </w:t>
      </w:r>
      <w:r w:rsidRPr="002A6850">
        <w:rPr>
          <w:b/>
        </w:rPr>
        <w:t>DECLARA</w:t>
      </w:r>
      <w:r w:rsidRPr="002A6850">
        <w:t>, sob as penalidades do artigo 299 do Código Penal, que</w:t>
      </w:r>
      <w:r w:rsidRPr="002A6850">
        <w:rPr>
          <w:spacing w:val="-4"/>
        </w:rPr>
        <w:t xml:space="preserve"> </w:t>
      </w:r>
      <w:r w:rsidRPr="002A6850">
        <w:t>se</w:t>
      </w:r>
      <w:r w:rsidRPr="002A6850">
        <w:rPr>
          <w:spacing w:val="-4"/>
        </w:rPr>
        <w:t xml:space="preserve"> </w:t>
      </w:r>
      <w:r w:rsidRPr="002A6850">
        <w:t>enquadra</w:t>
      </w:r>
      <w:r w:rsidRPr="002A6850">
        <w:rPr>
          <w:spacing w:val="-7"/>
        </w:rPr>
        <w:t xml:space="preserve"> </w:t>
      </w:r>
      <w:r w:rsidRPr="002A6850">
        <w:t>como</w:t>
      </w:r>
      <w:r w:rsidRPr="002A6850">
        <w:rPr>
          <w:spacing w:val="-4"/>
        </w:rPr>
        <w:t xml:space="preserve"> </w:t>
      </w:r>
      <w:r w:rsidRPr="002A6850">
        <w:t>Microempresa</w:t>
      </w:r>
      <w:r w:rsidRPr="002A6850">
        <w:rPr>
          <w:spacing w:val="-6"/>
        </w:rPr>
        <w:t xml:space="preserve"> </w:t>
      </w:r>
      <w:r w:rsidRPr="002A6850">
        <w:t>ou</w:t>
      </w:r>
      <w:r w:rsidRPr="002A6850">
        <w:rPr>
          <w:spacing w:val="-6"/>
        </w:rPr>
        <w:t xml:space="preserve"> </w:t>
      </w:r>
      <w:r w:rsidRPr="002A6850">
        <w:t>Empresa</w:t>
      </w:r>
      <w:r w:rsidRPr="002A6850">
        <w:rPr>
          <w:spacing w:val="-6"/>
        </w:rPr>
        <w:t xml:space="preserve"> </w:t>
      </w:r>
      <w:r w:rsidRPr="002A6850">
        <w:t>de</w:t>
      </w:r>
      <w:r w:rsidRPr="002A6850">
        <w:rPr>
          <w:spacing w:val="-6"/>
        </w:rPr>
        <w:t xml:space="preserve"> </w:t>
      </w:r>
      <w:r w:rsidRPr="002A6850">
        <w:t>Pequeno</w:t>
      </w:r>
      <w:r w:rsidRPr="002A6850">
        <w:rPr>
          <w:spacing w:val="-1"/>
        </w:rPr>
        <w:t xml:space="preserve"> </w:t>
      </w:r>
      <w:r w:rsidRPr="002A6850">
        <w:t>Porte,</w:t>
      </w:r>
      <w:r w:rsidRPr="002A6850">
        <w:rPr>
          <w:spacing w:val="-4"/>
        </w:rPr>
        <w:t xml:space="preserve"> </w:t>
      </w:r>
      <w:r w:rsidRPr="002A6850">
        <w:t>nos</w:t>
      </w:r>
      <w:r w:rsidRPr="002A6850">
        <w:rPr>
          <w:spacing w:val="-4"/>
        </w:rPr>
        <w:t xml:space="preserve"> </w:t>
      </w:r>
      <w:r w:rsidRPr="002A6850">
        <w:t>termos</w:t>
      </w:r>
      <w:r w:rsidRPr="002A6850">
        <w:rPr>
          <w:spacing w:val="-7"/>
        </w:rPr>
        <w:t xml:space="preserve"> </w:t>
      </w:r>
      <w:r w:rsidRPr="002A6850">
        <w:t>do</w:t>
      </w:r>
      <w:r w:rsidRPr="002A6850">
        <w:rPr>
          <w:spacing w:val="-4"/>
        </w:rPr>
        <w:t xml:space="preserve"> </w:t>
      </w:r>
      <w:r w:rsidRPr="002A6850">
        <w:t>artigo</w:t>
      </w:r>
      <w:r w:rsidRPr="002A6850">
        <w:rPr>
          <w:spacing w:val="-6"/>
        </w:rPr>
        <w:t xml:space="preserve"> </w:t>
      </w:r>
      <w:r w:rsidRPr="002A6850">
        <w:t>3º,</w:t>
      </w:r>
      <w:r w:rsidRPr="002A6850">
        <w:rPr>
          <w:spacing w:val="-6"/>
        </w:rPr>
        <w:t xml:space="preserve"> </w:t>
      </w:r>
      <w:r w:rsidRPr="002A6850">
        <w:t xml:space="preserve">da Lei Complementar nº 123, de 14 de dezembro de 2006, estando apta a usufruir os benefícios e vantagens legalmente instituídas por não se enquadrar em nenhuma das vedações legais impostas pelo parágrafo 4º, do artigo 3º, </w:t>
      </w:r>
      <w:r w:rsidRPr="002A6850">
        <w:rPr>
          <w:spacing w:val="1"/>
        </w:rPr>
        <w:t xml:space="preserve">da </w:t>
      </w:r>
      <w:r w:rsidRPr="002A6850">
        <w:t>Lei Complementar nº 123, de 14 de dezembro de 2006, bem como que inexistem fatos supervenientes que conduzam ao seu desenquadramento desta</w:t>
      </w:r>
      <w:r w:rsidRPr="002A6850">
        <w:rPr>
          <w:spacing w:val="-3"/>
        </w:rPr>
        <w:t xml:space="preserve"> </w:t>
      </w:r>
      <w:r w:rsidRPr="002A6850">
        <w:t>situação.</w:t>
      </w:r>
    </w:p>
    <w:p w:rsidR="00DB1FC5" w:rsidRPr="002A6850" w:rsidRDefault="00DB1FC5" w:rsidP="00112458">
      <w:pPr>
        <w:pStyle w:val="Corpodetexto"/>
        <w:ind w:left="284" w:right="48"/>
      </w:pPr>
    </w:p>
    <w:p w:rsidR="00DB1FC5" w:rsidRPr="002A6850" w:rsidRDefault="00DB1FC5" w:rsidP="00112458">
      <w:pPr>
        <w:pStyle w:val="Corpodetexto"/>
        <w:spacing w:before="1"/>
        <w:ind w:left="284" w:right="48"/>
      </w:pPr>
    </w:p>
    <w:p w:rsidR="00DB1FC5" w:rsidRPr="002A6850" w:rsidRDefault="0060742E" w:rsidP="00112458">
      <w:pPr>
        <w:pStyle w:val="Corpodetexto"/>
        <w:ind w:left="284" w:right="48"/>
      </w:pPr>
      <w:r w:rsidRPr="002A6850">
        <w:t>Local e Data</w:t>
      </w:r>
    </w:p>
    <w:p w:rsidR="00DB1FC5" w:rsidRPr="002A6850" w:rsidRDefault="00DB1FC5" w:rsidP="00112458">
      <w:pPr>
        <w:pStyle w:val="Corpodetexto"/>
        <w:ind w:left="284" w:right="48"/>
      </w:pPr>
    </w:p>
    <w:p w:rsidR="00DB1FC5" w:rsidRPr="002A6850" w:rsidRDefault="00DB1FC5" w:rsidP="00112458">
      <w:pPr>
        <w:pStyle w:val="Corpodetexto"/>
        <w:ind w:left="284" w:right="48"/>
      </w:pPr>
    </w:p>
    <w:p w:rsidR="00DB1FC5" w:rsidRPr="002A6850" w:rsidRDefault="00DB1FC5" w:rsidP="00112458">
      <w:pPr>
        <w:pStyle w:val="Corpodetexto"/>
        <w:spacing w:before="5"/>
        <w:ind w:left="284" w:right="48"/>
      </w:pPr>
    </w:p>
    <w:p w:rsidR="00DB1FC5" w:rsidRPr="002A6850" w:rsidRDefault="0060742E" w:rsidP="00112458">
      <w:pPr>
        <w:pStyle w:val="Corpodetexto"/>
        <w:spacing w:line="398" w:lineRule="auto"/>
        <w:ind w:left="284" w:right="48"/>
      </w:pPr>
      <w:r w:rsidRPr="002A6850">
        <w:t>Assinatura do representante legal da empresa Nome:</w:t>
      </w:r>
    </w:p>
    <w:p w:rsidR="00DB1FC5" w:rsidRPr="002A6850" w:rsidRDefault="0060742E" w:rsidP="00112458">
      <w:pPr>
        <w:pStyle w:val="Corpodetexto"/>
        <w:spacing w:before="1"/>
        <w:ind w:left="284" w:right="48"/>
        <w:jc w:val="center"/>
        <w:rPr>
          <w:b/>
        </w:rPr>
      </w:pPr>
      <w:r w:rsidRPr="002A6850">
        <w:t>Cargo:</w:t>
      </w:r>
      <w:r w:rsidR="0076134F" w:rsidRPr="002A6850">
        <w:rPr>
          <w:b/>
        </w:rPr>
        <w:t xml:space="preserve"> </w:t>
      </w: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Default="006A2E41"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Default="00E92552" w:rsidP="00112458">
      <w:pPr>
        <w:pStyle w:val="Corpodetexto"/>
        <w:spacing w:before="1"/>
        <w:ind w:left="284" w:right="48"/>
        <w:jc w:val="center"/>
        <w:rPr>
          <w:b/>
        </w:rPr>
      </w:pPr>
    </w:p>
    <w:p w:rsidR="00E92552" w:rsidRPr="002A6850" w:rsidRDefault="00E92552" w:rsidP="00112458">
      <w:pPr>
        <w:pStyle w:val="Corpodetexto"/>
        <w:spacing w:before="1"/>
        <w:ind w:left="284" w:right="48"/>
        <w:jc w:val="center"/>
        <w:rPr>
          <w:b/>
        </w:rPr>
      </w:pPr>
    </w:p>
    <w:p w:rsidR="006A2E41" w:rsidRDefault="00E92552" w:rsidP="00112458">
      <w:pPr>
        <w:pStyle w:val="Corpodetexto"/>
        <w:spacing w:before="1"/>
        <w:ind w:left="284" w:right="48"/>
        <w:jc w:val="center"/>
        <w:rPr>
          <w:b/>
        </w:rPr>
      </w:pPr>
      <w:r>
        <w:rPr>
          <w:b/>
        </w:rPr>
        <w:t>ANEXO X</w:t>
      </w:r>
    </w:p>
    <w:p w:rsidR="00E92552" w:rsidRDefault="00E92552" w:rsidP="00112458">
      <w:pPr>
        <w:pStyle w:val="Corpodetexto"/>
        <w:spacing w:before="1"/>
        <w:ind w:left="284" w:right="48"/>
        <w:jc w:val="center"/>
        <w:rPr>
          <w:b/>
        </w:rPr>
      </w:pPr>
    </w:p>
    <w:p w:rsidR="00E92552" w:rsidRPr="002A6850" w:rsidRDefault="00E92552" w:rsidP="00112458">
      <w:pPr>
        <w:pStyle w:val="Corpodetexto"/>
        <w:spacing w:before="1"/>
        <w:ind w:left="284" w:right="48"/>
        <w:jc w:val="center"/>
        <w:rPr>
          <w:b/>
        </w:rPr>
      </w:pPr>
      <w:r>
        <w:rPr>
          <w:b/>
        </w:rPr>
        <w:t>MODELO DO TERMO DE CIÊNCIA E NOTIFICAÇÃO</w:t>
      </w: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6A2E41" w:rsidRPr="002A6850" w:rsidRDefault="006A2E41" w:rsidP="00112458">
      <w:pPr>
        <w:pStyle w:val="Corpodetexto"/>
        <w:spacing w:before="1"/>
        <w:ind w:left="284" w:right="48"/>
        <w:jc w:val="center"/>
        <w:rPr>
          <w:b/>
        </w:rPr>
      </w:pPr>
    </w:p>
    <w:p w:rsidR="00E92552" w:rsidRPr="00B411B7" w:rsidRDefault="00E92552" w:rsidP="00E92552">
      <w:pPr>
        <w:jc w:val="both"/>
        <w:rPr>
          <w:rFonts w:cs="Arial"/>
          <w:sz w:val="24"/>
          <w:szCs w:val="24"/>
        </w:rPr>
      </w:pPr>
      <w:r w:rsidRPr="00B411B7">
        <w:rPr>
          <w:rFonts w:cs="Arial"/>
          <w:sz w:val="24"/>
          <w:szCs w:val="24"/>
        </w:rPr>
        <w:t>CONTRATANTE: ____________________________</w:t>
      </w:r>
      <w:r w:rsidRPr="00B411B7">
        <w:rPr>
          <w:rFonts w:cs="Arial"/>
          <w:sz w:val="24"/>
          <w:szCs w:val="24"/>
        </w:rPr>
        <w:softHyphen/>
      </w:r>
      <w:r w:rsidRPr="00B411B7">
        <w:rPr>
          <w:rFonts w:cs="Arial"/>
          <w:sz w:val="24"/>
          <w:szCs w:val="24"/>
        </w:rPr>
        <w:softHyphen/>
      </w:r>
      <w:r w:rsidRPr="00B411B7">
        <w:rPr>
          <w:rFonts w:cs="Arial"/>
          <w:sz w:val="24"/>
          <w:szCs w:val="24"/>
        </w:rPr>
        <w:softHyphen/>
        <w:t>_____________________</w:t>
      </w:r>
    </w:p>
    <w:p w:rsidR="00E92552" w:rsidRPr="00B411B7" w:rsidRDefault="00E92552" w:rsidP="00E92552">
      <w:pPr>
        <w:jc w:val="both"/>
        <w:rPr>
          <w:rFonts w:cs="Arial"/>
          <w:sz w:val="24"/>
          <w:szCs w:val="24"/>
        </w:rPr>
      </w:pPr>
      <w:r w:rsidRPr="00B411B7">
        <w:rPr>
          <w:rFonts w:cs="Arial"/>
          <w:sz w:val="24"/>
          <w:szCs w:val="24"/>
        </w:rPr>
        <w:t>CONTRATADO: __________________________________________________</w:t>
      </w:r>
    </w:p>
    <w:p w:rsidR="00E92552" w:rsidRPr="00B411B7" w:rsidRDefault="00E92552" w:rsidP="00E92552">
      <w:pPr>
        <w:jc w:val="both"/>
        <w:rPr>
          <w:rFonts w:cs="Arial"/>
          <w:sz w:val="24"/>
          <w:szCs w:val="24"/>
        </w:rPr>
      </w:pPr>
      <w:r w:rsidRPr="00B411B7">
        <w:rPr>
          <w:rFonts w:cs="Arial"/>
          <w:sz w:val="24"/>
          <w:szCs w:val="24"/>
        </w:rPr>
        <w:t>CONTRATO Nº (DE ORIGEM):______________________________________</w:t>
      </w:r>
    </w:p>
    <w:p w:rsidR="00E92552" w:rsidRPr="00B411B7" w:rsidRDefault="00E92552" w:rsidP="00E92552">
      <w:pPr>
        <w:jc w:val="both"/>
        <w:rPr>
          <w:rFonts w:cs="Arial"/>
          <w:sz w:val="24"/>
          <w:szCs w:val="24"/>
        </w:rPr>
      </w:pPr>
      <w:r w:rsidRPr="00B411B7">
        <w:rPr>
          <w:rFonts w:cs="Arial"/>
          <w:sz w:val="24"/>
          <w:szCs w:val="24"/>
        </w:rPr>
        <w:t>OBJETO: 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ADVOGADO (S)/ Nº OAB: (*)________________________________________</w:t>
      </w:r>
    </w:p>
    <w:p w:rsidR="00E92552" w:rsidRPr="00B411B7" w:rsidRDefault="00E92552" w:rsidP="00E92552">
      <w:pPr>
        <w:jc w:val="both"/>
        <w:rPr>
          <w:rFonts w:cs="Arial"/>
          <w:sz w:val="24"/>
          <w:szCs w:val="24"/>
        </w:rPr>
      </w:pPr>
    </w:p>
    <w:p w:rsidR="00E92552" w:rsidRPr="00B411B7" w:rsidRDefault="00E92552" w:rsidP="00E92552">
      <w:pPr>
        <w:spacing w:after="120"/>
        <w:jc w:val="both"/>
        <w:rPr>
          <w:rFonts w:cs="Arial"/>
          <w:sz w:val="24"/>
          <w:szCs w:val="24"/>
        </w:rPr>
      </w:pPr>
      <w:r w:rsidRPr="00B411B7">
        <w:rPr>
          <w:rFonts w:cs="Arial"/>
          <w:sz w:val="24"/>
          <w:szCs w:val="24"/>
        </w:rPr>
        <w:t>Pelo presente TERMO, nós, abaixo identificados:</w:t>
      </w:r>
    </w:p>
    <w:p w:rsidR="00E92552" w:rsidRPr="00B411B7" w:rsidRDefault="00E92552" w:rsidP="00E92552">
      <w:pPr>
        <w:spacing w:after="120"/>
        <w:jc w:val="both"/>
        <w:rPr>
          <w:rFonts w:cs="Arial"/>
          <w:b/>
          <w:sz w:val="24"/>
          <w:szCs w:val="24"/>
        </w:rPr>
      </w:pPr>
      <w:r w:rsidRPr="00B411B7">
        <w:rPr>
          <w:rFonts w:cs="Arial"/>
          <w:b/>
          <w:sz w:val="24"/>
          <w:szCs w:val="24"/>
        </w:rPr>
        <w:t>1.</w:t>
      </w:r>
      <w:r w:rsidRPr="00B411B7">
        <w:rPr>
          <w:rFonts w:cs="Arial"/>
          <w:b/>
          <w:sz w:val="24"/>
          <w:szCs w:val="24"/>
        </w:rPr>
        <w:tab/>
        <w:t>Estamos CIENTES de que:</w:t>
      </w:r>
    </w:p>
    <w:p w:rsidR="00E92552" w:rsidRPr="00B411B7" w:rsidRDefault="00E92552" w:rsidP="00E92552">
      <w:pPr>
        <w:jc w:val="both"/>
        <w:rPr>
          <w:rFonts w:cs="Arial"/>
          <w:sz w:val="24"/>
          <w:szCs w:val="24"/>
        </w:rPr>
      </w:pPr>
      <w:r w:rsidRPr="00B411B7">
        <w:rPr>
          <w:rFonts w:cs="Arial"/>
          <w:sz w:val="24"/>
          <w:szCs w:val="24"/>
        </w:rPr>
        <w:t>a)</w:t>
      </w:r>
      <w:r w:rsidRPr="00B411B7">
        <w:rPr>
          <w:rFonts w:cs="Arial"/>
          <w:sz w:val="24"/>
          <w:szCs w:val="24"/>
        </w:rPr>
        <w:tab/>
        <w:t>o ajuste acima referido estará sujeito a análise e julgamento pelo Tribunal de Contas do Estado de São Paulo, cujo trâmite processual ocorrerá pelo sistema eletrônico;</w:t>
      </w:r>
    </w:p>
    <w:p w:rsidR="00E92552" w:rsidRPr="00B411B7" w:rsidRDefault="00E92552" w:rsidP="00E92552">
      <w:pPr>
        <w:jc w:val="both"/>
        <w:rPr>
          <w:rFonts w:cs="Arial"/>
          <w:sz w:val="24"/>
          <w:szCs w:val="24"/>
        </w:rPr>
      </w:pPr>
      <w:r w:rsidRPr="00B411B7">
        <w:rPr>
          <w:rFonts w:cs="Arial"/>
          <w:sz w:val="24"/>
          <w:szCs w:val="24"/>
        </w:rPr>
        <w:t>b)</w:t>
      </w:r>
      <w:r w:rsidRPr="00B411B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E92552" w:rsidRPr="00B411B7" w:rsidRDefault="00E92552" w:rsidP="00E92552">
      <w:pPr>
        <w:jc w:val="both"/>
        <w:rPr>
          <w:rFonts w:cs="Arial"/>
          <w:sz w:val="24"/>
          <w:szCs w:val="24"/>
        </w:rPr>
      </w:pPr>
      <w:r w:rsidRPr="00B411B7">
        <w:rPr>
          <w:rFonts w:cs="Arial"/>
          <w:sz w:val="24"/>
          <w:szCs w:val="24"/>
        </w:rPr>
        <w:t>c)</w:t>
      </w:r>
      <w:r w:rsidRPr="00B411B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E92552" w:rsidRPr="00B411B7" w:rsidRDefault="00E92552" w:rsidP="00E92552">
      <w:pPr>
        <w:spacing w:after="120"/>
        <w:jc w:val="both"/>
        <w:rPr>
          <w:rFonts w:cs="Arial"/>
          <w:sz w:val="24"/>
          <w:szCs w:val="24"/>
        </w:rPr>
      </w:pPr>
      <w:r w:rsidRPr="00B411B7">
        <w:rPr>
          <w:rFonts w:cs="Arial"/>
          <w:sz w:val="24"/>
          <w:szCs w:val="24"/>
        </w:rPr>
        <w:t>d)</w:t>
      </w:r>
      <w:r w:rsidRPr="00B411B7">
        <w:rPr>
          <w:rFonts w:cs="Arial"/>
          <w:sz w:val="24"/>
          <w:szCs w:val="24"/>
        </w:rPr>
        <w:tab/>
        <w:t>Qualquer alteração de endereço – residencial ou eletrônico – ou telefones de contato deverá ser comunicada pelo interessado, peticionando no processo.</w:t>
      </w:r>
    </w:p>
    <w:p w:rsidR="00E92552" w:rsidRPr="00B411B7" w:rsidRDefault="00E92552" w:rsidP="00E92552">
      <w:pPr>
        <w:spacing w:after="120"/>
        <w:jc w:val="both"/>
        <w:rPr>
          <w:rFonts w:cs="Arial"/>
          <w:b/>
          <w:sz w:val="24"/>
          <w:szCs w:val="24"/>
        </w:rPr>
      </w:pPr>
      <w:r w:rsidRPr="00B411B7">
        <w:rPr>
          <w:rFonts w:cs="Arial"/>
          <w:b/>
          <w:sz w:val="24"/>
          <w:szCs w:val="24"/>
        </w:rPr>
        <w:t>2.</w:t>
      </w:r>
      <w:r w:rsidRPr="00B411B7">
        <w:rPr>
          <w:rFonts w:cs="Arial"/>
          <w:b/>
          <w:sz w:val="24"/>
          <w:szCs w:val="24"/>
        </w:rPr>
        <w:tab/>
        <w:t>Damo-nos por NOTIFICADOS para:</w:t>
      </w:r>
    </w:p>
    <w:p w:rsidR="00E92552" w:rsidRPr="00B411B7" w:rsidRDefault="00E92552" w:rsidP="00E92552">
      <w:pPr>
        <w:jc w:val="both"/>
        <w:rPr>
          <w:rFonts w:cs="Arial"/>
          <w:sz w:val="24"/>
          <w:szCs w:val="24"/>
        </w:rPr>
      </w:pPr>
      <w:r w:rsidRPr="00B411B7">
        <w:rPr>
          <w:rFonts w:cs="Arial"/>
          <w:sz w:val="24"/>
          <w:szCs w:val="24"/>
        </w:rPr>
        <w:t>a)</w:t>
      </w:r>
      <w:r w:rsidRPr="00B411B7">
        <w:rPr>
          <w:rFonts w:cs="Arial"/>
          <w:sz w:val="24"/>
          <w:szCs w:val="24"/>
        </w:rPr>
        <w:tab/>
        <w:t>O acompanhamento dos atos do processo até seu julgamento final e consequente publicação;</w:t>
      </w:r>
    </w:p>
    <w:p w:rsidR="00E92552" w:rsidRPr="00B411B7" w:rsidRDefault="00E92552" w:rsidP="00E92552">
      <w:pPr>
        <w:jc w:val="both"/>
        <w:rPr>
          <w:rFonts w:cs="Arial"/>
          <w:sz w:val="24"/>
          <w:szCs w:val="24"/>
        </w:rPr>
      </w:pPr>
      <w:r w:rsidRPr="00B411B7">
        <w:rPr>
          <w:rFonts w:cs="Arial"/>
          <w:sz w:val="24"/>
          <w:szCs w:val="24"/>
        </w:rPr>
        <w:t>b)</w:t>
      </w:r>
      <w:r w:rsidRPr="00B411B7">
        <w:rPr>
          <w:rFonts w:cs="Arial"/>
          <w:sz w:val="24"/>
          <w:szCs w:val="24"/>
        </w:rPr>
        <w:tab/>
        <w:t>Se for o caso e de nosso interesse, nos prazos e nas formas legais e regimentais, exercer o direito de defesa, interpor recursos e o que mais couber.</w:t>
      </w:r>
    </w:p>
    <w:p w:rsidR="00E92552" w:rsidRPr="00B411B7" w:rsidRDefault="00E92552" w:rsidP="00E92552">
      <w:pPr>
        <w:jc w:val="both"/>
        <w:rPr>
          <w:rFonts w:cs="Arial"/>
          <w:sz w:val="24"/>
          <w:szCs w:val="24"/>
        </w:rPr>
      </w:pPr>
    </w:p>
    <w:p w:rsidR="00E92552" w:rsidRPr="00B411B7" w:rsidRDefault="00E92552" w:rsidP="00E92552">
      <w:pPr>
        <w:jc w:val="both"/>
        <w:rPr>
          <w:rFonts w:cs="Arial"/>
          <w:b/>
          <w:sz w:val="24"/>
          <w:szCs w:val="24"/>
        </w:rPr>
      </w:pPr>
      <w:r w:rsidRPr="00B411B7">
        <w:rPr>
          <w:rFonts w:cs="Arial"/>
          <w:b/>
          <w:sz w:val="24"/>
          <w:szCs w:val="24"/>
        </w:rPr>
        <w:t>LOCAL e DATA: _________________________________________________</w:t>
      </w:r>
    </w:p>
    <w:p w:rsidR="00E92552" w:rsidRPr="00B411B7" w:rsidRDefault="00E92552" w:rsidP="00E92552">
      <w:pPr>
        <w:jc w:val="both"/>
        <w:rPr>
          <w:rFonts w:cs="Arial"/>
          <w:b/>
          <w:sz w:val="24"/>
          <w:szCs w:val="24"/>
        </w:rPr>
      </w:pPr>
    </w:p>
    <w:p w:rsidR="00E92552" w:rsidRPr="00B411B7" w:rsidRDefault="00E92552" w:rsidP="00E92552">
      <w:pPr>
        <w:jc w:val="both"/>
        <w:rPr>
          <w:rFonts w:cs="Arial"/>
          <w:b/>
          <w:sz w:val="24"/>
          <w:szCs w:val="24"/>
          <w:u w:val="single"/>
        </w:rPr>
      </w:pPr>
      <w:r w:rsidRPr="00B411B7">
        <w:rPr>
          <w:rFonts w:cs="Arial"/>
          <w:b/>
          <w:sz w:val="24"/>
          <w:szCs w:val="24"/>
          <w:u w:val="single"/>
        </w:rPr>
        <w:t>GESTOR DO ÓRGÃO/ENTIDADE</w:t>
      </w:r>
      <w:r w:rsidRPr="00B411B7">
        <w:rPr>
          <w:rFonts w:cs="Arial"/>
          <w:b/>
          <w:sz w:val="24"/>
          <w:szCs w:val="24"/>
        </w:rPr>
        <w:t>:</w:t>
      </w:r>
    </w:p>
    <w:p w:rsidR="00E92552" w:rsidRPr="00B411B7" w:rsidRDefault="00E92552" w:rsidP="00E92552">
      <w:pPr>
        <w:jc w:val="both"/>
        <w:rPr>
          <w:rFonts w:cs="Arial"/>
          <w:sz w:val="24"/>
          <w:szCs w:val="24"/>
        </w:rPr>
      </w:pPr>
      <w:r w:rsidRPr="00B411B7">
        <w:rPr>
          <w:rFonts w:cs="Arial"/>
          <w:sz w:val="24"/>
          <w:szCs w:val="24"/>
        </w:rPr>
        <w:t>Nome: 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Cargo:__________________________________________________________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CPF: ____________________________ RG: __________________________</w:t>
      </w:r>
    </w:p>
    <w:p w:rsidR="00E92552" w:rsidRPr="00B411B7" w:rsidRDefault="00E92552" w:rsidP="00E92552">
      <w:pPr>
        <w:jc w:val="both"/>
        <w:rPr>
          <w:rFonts w:cs="Arial"/>
          <w:sz w:val="24"/>
          <w:szCs w:val="24"/>
        </w:rPr>
      </w:pPr>
      <w:r w:rsidRPr="00B411B7">
        <w:rPr>
          <w:rFonts w:cs="Arial"/>
          <w:sz w:val="24"/>
          <w:szCs w:val="24"/>
        </w:rPr>
        <w:t>Data de Nascimento: ____/____/_____</w:t>
      </w:r>
    </w:p>
    <w:p w:rsidR="00E92552" w:rsidRPr="00B411B7" w:rsidRDefault="00E92552" w:rsidP="00E92552">
      <w:pPr>
        <w:jc w:val="both"/>
        <w:rPr>
          <w:rFonts w:cs="Arial"/>
          <w:sz w:val="24"/>
          <w:szCs w:val="24"/>
        </w:rPr>
      </w:pPr>
      <w:r w:rsidRPr="00B411B7">
        <w:rPr>
          <w:rFonts w:cs="Arial"/>
          <w:sz w:val="24"/>
          <w:szCs w:val="24"/>
        </w:rPr>
        <w:t>Endereço residencial completo: ______________________________________</w:t>
      </w:r>
    </w:p>
    <w:p w:rsidR="00E92552" w:rsidRPr="00B411B7" w:rsidRDefault="00E92552" w:rsidP="00E92552">
      <w:pPr>
        <w:jc w:val="both"/>
        <w:rPr>
          <w:rFonts w:cs="Arial"/>
          <w:sz w:val="24"/>
          <w:szCs w:val="24"/>
        </w:rPr>
      </w:pPr>
      <w:r w:rsidRPr="00B411B7">
        <w:rPr>
          <w:rFonts w:cs="Arial"/>
          <w:sz w:val="24"/>
          <w:szCs w:val="24"/>
        </w:rPr>
        <w:t>E-mail institucional ________________________________________________</w:t>
      </w:r>
    </w:p>
    <w:p w:rsidR="00E92552" w:rsidRPr="00B411B7" w:rsidRDefault="00E92552" w:rsidP="00E92552">
      <w:pPr>
        <w:jc w:val="both"/>
        <w:rPr>
          <w:rFonts w:cs="Arial"/>
          <w:sz w:val="24"/>
          <w:szCs w:val="24"/>
        </w:rPr>
      </w:pPr>
      <w:r w:rsidRPr="00B411B7">
        <w:rPr>
          <w:rFonts w:cs="Arial"/>
          <w:sz w:val="24"/>
          <w:szCs w:val="24"/>
        </w:rPr>
        <w:t>E-mail pessoal:___________________________________________________</w:t>
      </w:r>
    </w:p>
    <w:p w:rsidR="00E92552" w:rsidRPr="00B411B7" w:rsidRDefault="00E92552" w:rsidP="00E92552">
      <w:pPr>
        <w:jc w:val="both"/>
        <w:rPr>
          <w:rFonts w:cs="Arial"/>
          <w:sz w:val="24"/>
          <w:szCs w:val="24"/>
        </w:rPr>
      </w:pPr>
      <w:r w:rsidRPr="00B411B7">
        <w:rPr>
          <w:rFonts w:cs="Arial"/>
          <w:sz w:val="24"/>
          <w:szCs w:val="24"/>
        </w:rPr>
        <w:t>Telefone(s):______________________________________________________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Assinatura:______________________________________________________</w:t>
      </w:r>
    </w:p>
    <w:p w:rsidR="00E92552" w:rsidRPr="00B411B7" w:rsidRDefault="00E92552" w:rsidP="00E92552">
      <w:pPr>
        <w:jc w:val="both"/>
        <w:rPr>
          <w:rFonts w:cs="Arial"/>
          <w:b/>
          <w:sz w:val="24"/>
          <w:szCs w:val="24"/>
          <w:u w:val="single"/>
        </w:rPr>
      </w:pPr>
    </w:p>
    <w:p w:rsidR="00E92552" w:rsidRPr="00B411B7" w:rsidRDefault="00E92552" w:rsidP="00E92552">
      <w:pPr>
        <w:jc w:val="both"/>
        <w:rPr>
          <w:rFonts w:cs="Arial"/>
          <w:b/>
          <w:sz w:val="24"/>
          <w:szCs w:val="24"/>
          <w:u w:val="single"/>
        </w:rPr>
      </w:pPr>
    </w:p>
    <w:p w:rsidR="00E92552" w:rsidRPr="00B411B7" w:rsidRDefault="00E92552" w:rsidP="00E92552">
      <w:pPr>
        <w:jc w:val="both"/>
        <w:rPr>
          <w:rFonts w:cs="Arial"/>
          <w:b/>
          <w:sz w:val="24"/>
          <w:szCs w:val="24"/>
          <w:u w:val="single"/>
        </w:rPr>
      </w:pPr>
      <w:r w:rsidRPr="00B411B7">
        <w:rPr>
          <w:rFonts w:cs="Arial"/>
          <w:b/>
          <w:sz w:val="24"/>
          <w:szCs w:val="24"/>
          <w:u w:val="single"/>
        </w:rPr>
        <w:lastRenderedPageBreak/>
        <w:t>Responsáveis que assinaram o ajuste:</w:t>
      </w:r>
    </w:p>
    <w:p w:rsidR="00E92552" w:rsidRPr="00B411B7" w:rsidRDefault="00E92552" w:rsidP="00E92552">
      <w:pPr>
        <w:jc w:val="both"/>
        <w:rPr>
          <w:rFonts w:cs="Arial"/>
          <w:b/>
          <w:sz w:val="24"/>
          <w:szCs w:val="24"/>
          <w:u w:val="single"/>
        </w:rPr>
      </w:pPr>
    </w:p>
    <w:p w:rsidR="00E92552" w:rsidRPr="00B411B7" w:rsidRDefault="00E92552" w:rsidP="00E92552">
      <w:pPr>
        <w:jc w:val="both"/>
        <w:rPr>
          <w:rFonts w:cs="Arial"/>
          <w:b/>
          <w:sz w:val="24"/>
          <w:szCs w:val="24"/>
          <w:u w:val="single"/>
        </w:rPr>
      </w:pPr>
    </w:p>
    <w:p w:rsidR="00E92552" w:rsidRPr="00B411B7" w:rsidRDefault="00E92552" w:rsidP="00E92552">
      <w:pPr>
        <w:jc w:val="both"/>
        <w:rPr>
          <w:rFonts w:cs="Arial"/>
          <w:b/>
          <w:sz w:val="24"/>
          <w:szCs w:val="24"/>
        </w:rPr>
      </w:pPr>
      <w:r w:rsidRPr="00B411B7">
        <w:rPr>
          <w:rFonts w:cs="Arial"/>
          <w:b/>
          <w:sz w:val="24"/>
          <w:szCs w:val="24"/>
          <w:u w:val="single"/>
        </w:rPr>
        <w:t>Pelo CONTRATANTE</w:t>
      </w:r>
      <w:r w:rsidRPr="00B411B7">
        <w:rPr>
          <w:rFonts w:cs="Arial"/>
          <w:b/>
          <w:sz w:val="24"/>
          <w:szCs w:val="24"/>
        </w:rPr>
        <w:t>:</w:t>
      </w:r>
    </w:p>
    <w:p w:rsidR="00E92552" w:rsidRPr="00B411B7" w:rsidRDefault="00E92552" w:rsidP="00E92552">
      <w:pPr>
        <w:jc w:val="both"/>
        <w:rPr>
          <w:rFonts w:cs="Arial"/>
          <w:sz w:val="24"/>
          <w:szCs w:val="24"/>
        </w:rPr>
      </w:pPr>
      <w:r w:rsidRPr="00B411B7">
        <w:rPr>
          <w:rFonts w:cs="Arial"/>
          <w:sz w:val="24"/>
          <w:szCs w:val="24"/>
        </w:rPr>
        <w:t>Nome: 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Cargo:__________________________________________________________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CPF: ____________________________ RG: __________________________</w:t>
      </w:r>
    </w:p>
    <w:p w:rsidR="00E92552" w:rsidRPr="00B411B7" w:rsidRDefault="00E92552" w:rsidP="00E92552">
      <w:pPr>
        <w:jc w:val="both"/>
        <w:rPr>
          <w:rFonts w:cs="Arial"/>
          <w:sz w:val="24"/>
          <w:szCs w:val="24"/>
        </w:rPr>
      </w:pPr>
      <w:r w:rsidRPr="00B411B7">
        <w:rPr>
          <w:rFonts w:cs="Arial"/>
          <w:sz w:val="24"/>
          <w:szCs w:val="24"/>
        </w:rPr>
        <w:t>Data de Nascimento: ____/____/_____</w:t>
      </w:r>
    </w:p>
    <w:p w:rsidR="00E92552" w:rsidRPr="00B411B7" w:rsidRDefault="00E92552" w:rsidP="00E92552">
      <w:pPr>
        <w:jc w:val="both"/>
        <w:rPr>
          <w:rFonts w:cs="Arial"/>
          <w:sz w:val="24"/>
          <w:szCs w:val="24"/>
        </w:rPr>
      </w:pPr>
      <w:r w:rsidRPr="00B411B7">
        <w:rPr>
          <w:rFonts w:cs="Arial"/>
          <w:sz w:val="24"/>
          <w:szCs w:val="24"/>
        </w:rPr>
        <w:t>Endereço residencial completo: ______________________________________</w:t>
      </w:r>
    </w:p>
    <w:p w:rsidR="00E92552" w:rsidRPr="00B411B7" w:rsidRDefault="00E92552" w:rsidP="00E92552">
      <w:pPr>
        <w:jc w:val="both"/>
        <w:rPr>
          <w:rFonts w:cs="Arial"/>
          <w:sz w:val="24"/>
          <w:szCs w:val="24"/>
        </w:rPr>
      </w:pPr>
      <w:r w:rsidRPr="00B411B7">
        <w:rPr>
          <w:rFonts w:cs="Arial"/>
          <w:sz w:val="24"/>
          <w:szCs w:val="24"/>
        </w:rPr>
        <w:t>E-mail institucional ________________________________________________</w:t>
      </w:r>
    </w:p>
    <w:p w:rsidR="00E92552" w:rsidRPr="00B411B7" w:rsidRDefault="00E92552" w:rsidP="00E92552">
      <w:pPr>
        <w:jc w:val="both"/>
        <w:rPr>
          <w:rFonts w:cs="Arial"/>
          <w:sz w:val="24"/>
          <w:szCs w:val="24"/>
        </w:rPr>
      </w:pPr>
      <w:r w:rsidRPr="00B411B7">
        <w:rPr>
          <w:rFonts w:cs="Arial"/>
          <w:sz w:val="24"/>
          <w:szCs w:val="24"/>
        </w:rPr>
        <w:t>E-mail pessoal:___________________________________________________</w:t>
      </w:r>
    </w:p>
    <w:p w:rsidR="00E92552" w:rsidRPr="00B411B7" w:rsidRDefault="00E92552" w:rsidP="00E92552">
      <w:pPr>
        <w:jc w:val="both"/>
        <w:rPr>
          <w:rFonts w:cs="Arial"/>
          <w:sz w:val="24"/>
          <w:szCs w:val="24"/>
        </w:rPr>
      </w:pPr>
      <w:r w:rsidRPr="00B411B7">
        <w:rPr>
          <w:rFonts w:cs="Arial"/>
          <w:sz w:val="24"/>
          <w:szCs w:val="24"/>
        </w:rPr>
        <w:t>Telefone(s):______________________________________________________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Assinatura: ______________________________________________________</w:t>
      </w:r>
    </w:p>
    <w:p w:rsidR="00E92552" w:rsidRPr="00B411B7" w:rsidRDefault="00E92552" w:rsidP="00E92552">
      <w:pPr>
        <w:jc w:val="both"/>
        <w:rPr>
          <w:rFonts w:cs="Arial"/>
          <w:b/>
          <w:sz w:val="24"/>
          <w:szCs w:val="24"/>
        </w:rPr>
      </w:pPr>
    </w:p>
    <w:p w:rsidR="00E92552" w:rsidRPr="00B411B7" w:rsidRDefault="00E92552" w:rsidP="00E92552">
      <w:pPr>
        <w:jc w:val="both"/>
        <w:rPr>
          <w:rFonts w:cs="Arial"/>
          <w:b/>
          <w:sz w:val="24"/>
          <w:szCs w:val="24"/>
        </w:rPr>
      </w:pPr>
    </w:p>
    <w:p w:rsidR="00E92552" w:rsidRPr="00B411B7" w:rsidRDefault="00E92552" w:rsidP="00E92552">
      <w:pPr>
        <w:jc w:val="both"/>
        <w:rPr>
          <w:rFonts w:cs="Arial"/>
          <w:sz w:val="24"/>
          <w:szCs w:val="24"/>
        </w:rPr>
      </w:pPr>
      <w:r w:rsidRPr="00B411B7">
        <w:rPr>
          <w:rFonts w:cs="Arial"/>
          <w:b/>
          <w:sz w:val="24"/>
          <w:szCs w:val="24"/>
          <w:u w:val="single"/>
        </w:rPr>
        <w:t>Pela CONTRATADA</w:t>
      </w:r>
      <w:r w:rsidRPr="00B411B7">
        <w:rPr>
          <w:rFonts w:cs="Arial"/>
          <w:b/>
          <w:sz w:val="24"/>
          <w:szCs w:val="24"/>
        </w:rPr>
        <w:t>:</w:t>
      </w:r>
    </w:p>
    <w:p w:rsidR="00E92552" w:rsidRPr="00B411B7" w:rsidRDefault="00E92552" w:rsidP="00E92552">
      <w:pPr>
        <w:jc w:val="both"/>
        <w:rPr>
          <w:rFonts w:cs="Arial"/>
          <w:sz w:val="24"/>
          <w:szCs w:val="24"/>
        </w:rPr>
      </w:pPr>
      <w:r w:rsidRPr="00B411B7">
        <w:rPr>
          <w:rFonts w:cs="Arial"/>
          <w:sz w:val="24"/>
          <w:szCs w:val="24"/>
        </w:rPr>
        <w:t>Nome: 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Cargo:__________________________________________________________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CPF: ____________________________ RG: __________________________</w:t>
      </w:r>
    </w:p>
    <w:p w:rsidR="00E92552" w:rsidRPr="00B411B7" w:rsidRDefault="00E92552" w:rsidP="00E92552">
      <w:pPr>
        <w:jc w:val="both"/>
        <w:rPr>
          <w:rFonts w:cs="Arial"/>
          <w:sz w:val="24"/>
          <w:szCs w:val="24"/>
        </w:rPr>
      </w:pPr>
      <w:r w:rsidRPr="00B411B7">
        <w:rPr>
          <w:rFonts w:cs="Arial"/>
          <w:sz w:val="24"/>
          <w:szCs w:val="24"/>
        </w:rPr>
        <w:t>Data de Nascimento: ____/____/_____</w:t>
      </w:r>
    </w:p>
    <w:p w:rsidR="00E92552" w:rsidRPr="00B411B7" w:rsidRDefault="00E92552" w:rsidP="00E92552">
      <w:pPr>
        <w:jc w:val="both"/>
        <w:rPr>
          <w:rFonts w:cs="Arial"/>
          <w:sz w:val="24"/>
          <w:szCs w:val="24"/>
        </w:rPr>
      </w:pPr>
      <w:r w:rsidRPr="00B411B7">
        <w:rPr>
          <w:rFonts w:cs="Arial"/>
          <w:sz w:val="24"/>
          <w:szCs w:val="24"/>
        </w:rPr>
        <w:t>Endereço residencial completo: ______________________________________</w:t>
      </w:r>
    </w:p>
    <w:p w:rsidR="00E92552" w:rsidRPr="00B411B7" w:rsidRDefault="00E92552" w:rsidP="00E92552">
      <w:pPr>
        <w:jc w:val="both"/>
        <w:rPr>
          <w:rFonts w:cs="Arial"/>
          <w:sz w:val="24"/>
          <w:szCs w:val="24"/>
        </w:rPr>
      </w:pPr>
      <w:r w:rsidRPr="00B411B7">
        <w:rPr>
          <w:rFonts w:cs="Arial"/>
          <w:sz w:val="24"/>
          <w:szCs w:val="24"/>
        </w:rPr>
        <w:t>E-mail institucional ________________________________________________</w:t>
      </w:r>
    </w:p>
    <w:p w:rsidR="00E92552" w:rsidRPr="00B411B7" w:rsidRDefault="00E92552" w:rsidP="00E92552">
      <w:pPr>
        <w:jc w:val="both"/>
        <w:rPr>
          <w:rFonts w:cs="Arial"/>
          <w:sz w:val="24"/>
          <w:szCs w:val="24"/>
        </w:rPr>
      </w:pPr>
      <w:r w:rsidRPr="00B411B7">
        <w:rPr>
          <w:rFonts w:cs="Arial"/>
          <w:sz w:val="24"/>
          <w:szCs w:val="24"/>
        </w:rPr>
        <w:t xml:space="preserve">E-mail pessoal:___________________________________________________ </w:t>
      </w:r>
    </w:p>
    <w:p w:rsidR="00E92552" w:rsidRPr="00B411B7" w:rsidRDefault="00E92552" w:rsidP="00E92552">
      <w:pPr>
        <w:jc w:val="both"/>
        <w:rPr>
          <w:rFonts w:cs="Arial"/>
          <w:sz w:val="24"/>
          <w:szCs w:val="24"/>
        </w:rPr>
      </w:pPr>
      <w:r w:rsidRPr="00B411B7">
        <w:rPr>
          <w:rFonts w:cs="Arial"/>
          <w:sz w:val="24"/>
          <w:szCs w:val="24"/>
        </w:rPr>
        <w:t>Telefone(s):______________________________________________________</w:t>
      </w:r>
    </w:p>
    <w:p w:rsidR="00E92552" w:rsidRPr="00B411B7" w:rsidRDefault="00E92552" w:rsidP="00E92552">
      <w:pPr>
        <w:jc w:val="both"/>
        <w:rPr>
          <w:rFonts w:cs="Arial"/>
          <w:sz w:val="24"/>
          <w:szCs w:val="24"/>
        </w:rPr>
      </w:pPr>
      <w:r w:rsidRPr="00B411B7">
        <w:rPr>
          <w:rFonts w:cs="Arial"/>
          <w:sz w:val="24"/>
          <w:szCs w:val="24"/>
        </w:rPr>
        <w:t>Assinatura: ______________________________________________________</w:t>
      </w:r>
    </w:p>
    <w:p w:rsidR="00E92552" w:rsidRPr="00B411B7" w:rsidRDefault="00E92552" w:rsidP="00E92552">
      <w:pPr>
        <w:jc w:val="both"/>
        <w:rPr>
          <w:rFonts w:cs="Arial"/>
          <w:sz w:val="24"/>
          <w:szCs w:val="24"/>
        </w:rPr>
      </w:pPr>
    </w:p>
    <w:p w:rsidR="00E92552" w:rsidRPr="00B411B7" w:rsidRDefault="00E92552" w:rsidP="00E92552">
      <w:pPr>
        <w:jc w:val="both"/>
        <w:rPr>
          <w:rFonts w:cs="Arial"/>
          <w:b/>
          <w:sz w:val="24"/>
          <w:szCs w:val="24"/>
        </w:rPr>
      </w:pPr>
      <w:r w:rsidRPr="00B411B7">
        <w:rPr>
          <w:rFonts w:cs="Arial"/>
          <w:b/>
          <w:sz w:val="24"/>
          <w:szCs w:val="24"/>
        </w:rPr>
        <w:t xml:space="preserve">Advogado: </w:t>
      </w:r>
    </w:p>
    <w:p w:rsidR="00E92552" w:rsidRPr="00B411B7" w:rsidRDefault="00E92552" w:rsidP="00E92552">
      <w:pPr>
        <w:jc w:val="both"/>
        <w:rPr>
          <w:rFonts w:cs="Courier New"/>
          <w:sz w:val="24"/>
          <w:szCs w:val="24"/>
        </w:rPr>
      </w:pPr>
      <w:r w:rsidRPr="00B411B7">
        <w:rPr>
          <w:rFonts w:cs="Arial"/>
          <w:sz w:val="24"/>
          <w:szCs w:val="24"/>
        </w:rPr>
        <w:t>(*) Facultativo. Indicar quando já constituído, informando, inclusive, o endereço eletrônico.</w:t>
      </w:r>
    </w:p>
    <w:p w:rsidR="00E92552" w:rsidRPr="00B411B7" w:rsidRDefault="00E92552" w:rsidP="00E92552">
      <w:pPr>
        <w:jc w:val="both"/>
        <w:rPr>
          <w:rFonts w:cs="Courier New"/>
          <w:sz w:val="24"/>
          <w:szCs w:val="24"/>
        </w:rPr>
      </w:pPr>
    </w:p>
    <w:p w:rsidR="00E92552" w:rsidRPr="00B411B7" w:rsidRDefault="00E92552" w:rsidP="00E92552">
      <w:pPr>
        <w:jc w:val="both"/>
        <w:rPr>
          <w:b/>
          <w:sz w:val="24"/>
          <w:szCs w:val="24"/>
        </w:rPr>
      </w:pPr>
    </w:p>
    <w:p w:rsidR="008C55D3" w:rsidRPr="002A6850" w:rsidRDefault="008C55D3" w:rsidP="00112458">
      <w:pPr>
        <w:pStyle w:val="Corpodetexto"/>
        <w:spacing w:before="1"/>
        <w:ind w:left="284" w:right="48"/>
        <w:jc w:val="center"/>
        <w:rPr>
          <w:b/>
        </w:rPr>
      </w:pPr>
    </w:p>
    <w:p w:rsidR="008C55D3" w:rsidRDefault="008C55D3"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F91137">
      <w:pPr>
        <w:pStyle w:val="Corpodetexto"/>
        <w:tabs>
          <w:tab w:val="left" w:pos="2100"/>
          <w:tab w:val="left" w:pos="2383"/>
        </w:tabs>
        <w:ind w:left="284" w:right="48"/>
        <w:jc w:val="center"/>
        <w:rPr>
          <w:b/>
        </w:rPr>
      </w:pPr>
      <w:r>
        <w:rPr>
          <w:b/>
        </w:rPr>
        <w:lastRenderedPageBreak/>
        <w:t>ANEXO XI</w:t>
      </w:r>
      <w:r>
        <w:rPr>
          <w:b/>
        </w:rPr>
        <w:tab/>
      </w:r>
    </w:p>
    <w:p w:rsidR="00F91137" w:rsidRDefault="00F91137" w:rsidP="00F91137">
      <w:pPr>
        <w:pStyle w:val="Corpodetexto"/>
        <w:tabs>
          <w:tab w:val="left" w:pos="2100"/>
          <w:tab w:val="left" w:pos="2383"/>
        </w:tabs>
        <w:ind w:left="284" w:right="48"/>
        <w:jc w:val="center"/>
        <w:rPr>
          <w:b/>
        </w:rPr>
      </w:pPr>
    </w:p>
    <w:p w:rsidR="00F91137" w:rsidRPr="00F91137" w:rsidRDefault="00F91137" w:rsidP="00F91137">
      <w:pPr>
        <w:pStyle w:val="Corpodetexto"/>
        <w:tabs>
          <w:tab w:val="left" w:pos="2100"/>
          <w:tab w:val="left" w:pos="2383"/>
        </w:tabs>
        <w:ind w:left="284" w:right="48"/>
        <w:jc w:val="center"/>
        <w:rPr>
          <w:b/>
        </w:rPr>
      </w:pPr>
      <w:r w:rsidRPr="00F91137">
        <w:rPr>
          <w:b/>
        </w:rPr>
        <w:t>PREÇOS MÉDIOS ESTIMADOS PELA ADMINISTRAÇÃO</w:t>
      </w:r>
    </w:p>
    <w:p w:rsidR="008C55D3" w:rsidRDefault="008C55D3"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tbl>
      <w:tblPr>
        <w:tblW w:w="8647" w:type="dxa"/>
        <w:tblInd w:w="562" w:type="dxa"/>
        <w:tblCellMar>
          <w:left w:w="70" w:type="dxa"/>
          <w:right w:w="70" w:type="dxa"/>
        </w:tblCellMar>
        <w:tblLook w:val="04A0" w:firstRow="1" w:lastRow="0" w:firstColumn="1" w:lastColumn="0" w:noHBand="0" w:noVBand="1"/>
      </w:tblPr>
      <w:tblGrid>
        <w:gridCol w:w="993"/>
        <w:gridCol w:w="7654"/>
      </w:tblGrid>
      <w:tr w:rsidR="00F91137" w:rsidRPr="00F91137" w:rsidTr="00F91137">
        <w:trPr>
          <w:trHeight w:val="848"/>
        </w:trPr>
        <w:tc>
          <w:tcPr>
            <w:tcW w:w="993"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91137" w:rsidRPr="00F91137" w:rsidRDefault="00F91137" w:rsidP="00F91137">
            <w:pPr>
              <w:widowControl/>
              <w:autoSpaceDE/>
              <w:autoSpaceDN/>
              <w:jc w:val="center"/>
              <w:rPr>
                <w:rFonts w:eastAsia="Times New Roman" w:cs="Calibri"/>
                <w:b/>
                <w:bCs/>
                <w:color w:val="000000"/>
                <w:sz w:val="24"/>
                <w:szCs w:val="24"/>
                <w:lang w:eastAsia="pt-BR"/>
              </w:rPr>
            </w:pPr>
            <w:r w:rsidRPr="00F91137">
              <w:rPr>
                <w:rFonts w:eastAsia="Times New Roman" w:cs="Calibri"/>
                <w:b/>
                <w:bCs/>
                <w:color w:val="000000"/>
                <w:sz w:val="24"/>
                <w:szCs w:val="24"/>
                <w:lang w:eastAsia="pt-BR"/>
              </w:rPr>
              <w:t>LOTES</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1137" w:rsidRPr="00F91137" w:rsidRDefault="00F91137" w:rsidP="00F91137">
            <w:pPr>
              <w:widowControl/>
              <w:autoSpaceDE/>
              <w:autoSpaceDN/>
              <w:jc w:val="center"/>
              <w:rPr>
                <w:rFonts w:eastAsia="Times New Roman" w:cs="Calibri"/>
                <w:b/>
                <w:bCs/>
                <w:color w:val="000000"/>
                <w:sz w:val="24"/>
                <w:szCs w:val="24"/>
                <w:lang w:eastAsia="pt-BR"/>
              </w:rPr>
            </w:pPr>
            <w:r w:rsidRPr="00F91137">
              <w:rPr>
                <w:rFonts w:eastAsia="Times New Roman" w:cs="Calibri"/>
                <w:b/>
                <w:bCs/>
                <w:color w:val="000000"/>
                <w:sz w:val="24"/>
                <w:szCs w:val="24"/>
                <w:lang w:eastAsia="pt-BR"/>
              </w:rPr>
              <w:t>Preço Médio</w:t>
            </w:r>
            <w:r w:rsidR="004415D5">
              <w:rPr>
                <w:rFonts w:eastAsia="Times New Roman" w:cs="Calibri"/>
                <w:b/>
                <w:bCs/>
                <w:color w:val="000000"/>
                <w:sz w:val="24"/>
                <w:szCs w:val="24"/>
                <w:lang w:eastAsia="pt-BR"/>
              </w:rPr>
              <w:t xml:space="preserve"> Estimado</w:t>
            </w:r>
          </w:p>
        </w:tc>
      </w:tr>
      <w:tr w:rsidR="00F91137" w:rsidRPr="00F9113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Lote 1</w:t>
            </w:r>
          </w:p>
        </w:tc>
        <w:tc>
          <w:tcPr>
            <w:tcW w:w="7654" w:type="dxa"/>
            <w:tcBorders>
              <w:top w:val="single" w:sz="4" w:space="0" w:color="auto"/>
              <w:left w:val="nil"/>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 xml:space="preserve"> R$                                                    715.243,20 </w:t>
            </w:r>
          </w:p>
        </w:tc>
      </w:tr>
      <w:tr w:rsidR="00F91137" w:rsidRPr="00F9113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Lote 2</w:t>
            </w:r>
          </w:p>
        </w:tc>
        <w:tc>
          <w:tcPr>
            <w:tcW w:w="7654" w:type="dxa"/>
            <w:tcBorders>
              <w:top w:val="single" w:sz="4" w:space="0" w:color="auto"/>
              <w:left w:val="nil"/>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 xml:space="preserve"> R$                                                    105.841,67 </w:t>
            </w:r>
          </w:p>
        </w:tc>
      </w:tr>
      <w:tr w:rsidR="00F91137" w:rsidRPr="00F9113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Lote 3</w:t>
            </w:r>
          </w:p>
        </w:tc>
        <w:tc>
          <w:tcPr>
            <w:tcW w:w="7654" w:type="dxa"/>
            <w:tcBorders>
              <w:top w:val="nil"/>
              <w:left w:val="nil"/>
              <w:bottom w:val="single" w:sz="4" w:space="0" w:color="auto"/>
              <w:right w:val="single" w:sz="4" w:space="0" w:color="auto"/>
            </w:tcBorders>
            <w:shd w:val="clear" w:color="auto" w:fill="auto"/>
            <w:noWrap/>
            <w:vAlign w:val="center"/>
            <w:hideMark/>
          </w:tcPr>
          <w:p w:rsidR="00F91137" w:rsidRPr="00F91137" w:rsidRDefault="00F91137" w:rsidP="004415D5">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 xml:space="preserve"> R$                                                </w:t>
            </w:r>
            <w:r w:rsidR="004415D5">
              <w:rPr>
                <w:rFonts w:eastAsia="Times New Roman" w:cs="Calibri"/>
                <w:color w:val="000000"/>
                <w:sz w:val="24"/>
                <w:szCs w:val="24"/>
                <w:lang w:eastAsia="pt-BR"/>
              </w:rPr>
              <w:t>5.216.140</w:t>
            </w:r>
            <w:r w:rsidRPr="00F91137">
              <w:rPr>
                <w:rFonts w:eastAsia="Times New Roman" w:cs="Calibri"/>
                <w:color w:val="000000"/>
                <w:sz w:val="24"/>
                <w:szCs w:val="24"/>
                <w:lang w:eastAsia="pt-BR"/>
              </w:rPr>
              <w:t>,</w:t>
            </w:r>
            <w:r w:rsidR="004415D5">
              <w:rPr>
                <w:rFonts w:eastAsia="Times New Roman" w:cs="Calibri"/>
                <w:color w:val="000000"/>
                <w:sz w:val="24"/>
                <w:szCs w:val="24"/>
                <w:lang w:eastAsia="pt-BR"/>
              </w:rPr>
              <w:t>00</w:t>
            </w:r>
            <w:r w:rsidRPr="00F91137">
              <w:rPr>
                <w:rFonts w:eastAsia="Times New Roman" w:cs="Calibri"/>
                <w:color w:val="000000"/>
                <w:sz w:val="24"/>
                <w:szCs w:val="24"/>
                <w:lang w:eastAsia="pt-BR"/>
              </w:rPr>
              <w:t xml:space="preserve"> </w:t>
            </w:r>
          </w:p>
        </w:tc>
      </w:tr>
      <w:tr w:rsidR="00F91137" w:rsidRPr="00F9113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Lote 4</w:t>
            </w:r>
          </w:p>
        </w:tc>
        <w:tc>
          <w:tcPr>
            <w:tcW w:w="7654" w:type="dxa"/>
            <w:tcBorders>
              <w:top w:val="nil"/>
              <w:left w:val="nil"/>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 xml:space="preserve"> R$                                                    151.743,33 </w:t>
            </w:r>
          </w:p>
        </w:tc>
      </w:tr>
      <w:tr w:rsidR="00F91137" w:rsidRPr="00F91137" w:rsidTr="00F91137">
        <w:trPr>
          <w:trHeight w:val="27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Lote 5</w:t>
            </w:r>
          </w:p>
        </w:tc>
        <w:tc>
          <w:tcPr>
            <w:tcW w:w="7654" w:type="dxa"/>
            <w:tcBorders>
              <w:top w:val="nil"/>
              <w:left w:val="nil"/>
              <w:bottom w:val="single" w:sz="4" w:space="0" w:color="auto"/>
              <w:right w:val="single" w:sz="4" w:space="0" w:color="auto"/>
            </w:tcBorders>
            <w:shd w:val="clear" w:color="auto" w:fill="auto"/>
            <w:noWrap/>
            <w:vAlign w:val="center"/>
            <w:hideMark/>
          </w:tcPr>
          <w:p w:rsidR="00F91137" w:rsidRPr="00F91137" w:rsidRDefault="00F91137" w:rsidP="00F91137">
            <w:pPr>
              <w:widowControl/>
              <w:autoSpaceDE/>
              <w:autoSpaceDN/>
              <w:rPr>
                <w:rFonts w:eastAsia="Times New Roman" w:cs="Calibri"/>
                <w:color w:val="000000"/>
                <w:sz w:val="24"/>
                <w:szCs w:val="24"/>
                <w:lang w:eastAsia="pt-BR"/>
              </w:rPr>
            </w:pPr>
            <w:r w:rsidRPr="00F91137">
              <w:rPr>
                <w:rFonts w:eastAsia="Times New Roman" w:cs="Calibri"/>
                <w:color w:val="000000"/>
                <w:sz w:val="24"/>
                <w:szCs w:val="24"/>
                <w:lang w:eastAsia="pt-BR"/>
              </w:rPr>
              <w:t xml:space="preserve"> R$                                                1.943.396,67 </w:t>
            </w:r>
          </w:p>
        </w:tc>
      </w:tr>
    </w:tbl>
    <w:p w:rsidR="00F91137" w:rsidRDefault="00F91137" w:rsidP="00112458">
      <w:pPr>
        <w:pStyle w:val="Corpodetexto"/>
        <w:spacing w:before="1"/>
        <w:ind w:left="284" w:right="48"/>
        <w:jc w:val="center"/>
        <w:rPr>
          <w:b/>
        </w:rPr>
      </w:pPr>
    </w:p>
    <w:p w:rsidR="00F91137" w:rsidRDefault="00F91137" w:rsidP="00112458">
      <w:pPr>
        <w:pStyle w:val="Corpodetexto"/>
        <w:spacing w:before="1"/>
        <w:ind w:left="284" w:right="48"/>
        <w:jc w:val="center"/>
        <w:rPr>
          <w:b/>
        </w:rPr>
      </w:pPr>
    </w:p>
    <w:p w:rsidR="00F91137" w:rsidRPr="00E023CE" w:rsidRDefault="00F91137" w:rsidP="00F91137">
      <w:pPr>
        <w:pStyle w:val="Corpodetexto"/>
        <w:spacing w:before="230"/>
        <w:ind w:left="542" w:right="502"/>
        <w:jc w:val="both"/>
      </w:pPr>
      <w:r w:rsidRPr="00E023CE">
        <w:t>“Os valor do termo de referência foi colocado de acordo com preços praticados no mercado, não necessário valores unitários, porém, na elaboração da proposta a licitante deverá constar os valores unitários dos os itens”.</w:t>
      </w:r>
    </w:p>
    <w:p w:rsidR="00F91137" w:rsidRPr="00E023CE" w:rsidRDefault="00F91137" w:rsidP="00F91137">
      <w:pPr>
        <w:pStyle w:val="Corpodetexto"/>
      </w:pPr>
    </w:p>
    <w:p w:rsidR="00F91137" w:rsidRPr="00E023CE" w:rsidRDefault="00F91137" w:rsidP="00F91137">
      <w:pPr>
        <w:pStyle w:val="Corpodetexto"/>
        <w:ind w:left="542"/>
      </w:pPr>
      <w:r w:rsidRPr="00E023CE">
        <w:t>Sobre esse assunto o Tribunal de contas se posiciona:</w:t>
      </w:r>
    </w:p>
    <w:p w:rsidR="00F91137" w:rsidRPr="00E023CE" w:rsidRDefault="00F91137" w:rsidP="00F91137">
      <w:pPr>
        <w:pStyle w:val="Corpodetexto"/>
        <w:spacing w:before="10"/>
        <w:rPr>
          <w:sz w:val="23"/>
        </w:rPr>
      </w:pPr>
    </w:p>
    <w:p w:rsidR="00F91137" w:rsidRPr="00E023CE" w:rsidRDefault="00F91137" w:rsidP="00F91137">
      <w:pPr>
        <w:ind w:left="542" w:right="497"/>
        <w:jc w:val="both"/>
        <w:rPr>
          <w:i/>
          <w:sz w:val="24"/>
        </w:rPr>
      </w:pPr>
      <w:r w:rsidRPr="00E023CE">
        <w:rPr>
          <w:i/>
          <w:sz w:val="24"/>
        </w:rPr>
        <w:t>“</w:t>
      </w:r>
      <w:r w:rsidRPr="00E023CE">
        <w:rPr>
          <w:b/>
          <w:i/>
          <w:sz w:val="24"/>
        </w:rPr>
        <w:t xml:space="preserve">Acordão 85/2007 Plenário (Voto do Ministro relator) </w:t>
      </w:r>
      <w:r w:rsidRPr="00E023CE">
        <w:rPr>
          <w:i/>
          <w:sz w:val="24"/>
        </w:rPr>
        <w:t xml:space="preserve">– Na licitação na modalidade pregão, o orçamento estimado em planilhas de quantitativos e preços unitários </w:t>
      </w:r>
      <w:r w:rsidRPr="00E023CE">
        <w:rPr>
          <w:b/>
          <w:i/>
          <w:sz w:val="24"/>
        </w:rPr>
        <w:t xml:space="preserve">não </w:t>
      </w:r>
      <w:r w:rsidRPr="00E023CE">
        <w:rPr>
          <w:i/>
          <w:sz w:val="24"/>
        </w:rPr>
        <w:t xml:space="preserve">constitui um dos elementos </w:t>
      </w:r>
      <w:r w:rsidRPr="00E023CE">
        <w:rPr>
          <w:b/>
          <w:i/>
          <w:sz w:val="24"/>
        </w:rPr>
        <w:t xml:space="preserve">obrigatórios </w:t>
      </w:r>
      <w:r w:rsidRPr="00E023CE">
        <w:rPr>
          <w:i/>
          <w:sz w:val="24"/>
        </w:rPr>
        <w:t>do edital (...)”</w:t>
      </w:r>
    </w:p>
    <w:p w:rsidR="00F91137" w:rsidRPr="002A6850" w:rsidRDefault="00F91137" w:rsidP="00112458">
      <w:pPr>
        <w:pStyle w:val="Corpodetexto"/>
        <w:spacing w:before="1"/>
        <w:ind w:left="284" w:right="48"/>
        <w:jc w:val="center"/>
        <w:rPr>
          <w:b/>
        </w:rPr>
      </w:pPr>
    </w:p>
    <w:sectPr w:rsidR="00F91137" w:rsidRPr="002A6850" w:rsidSect="008A179B">
      <w:pgSz w:w="11910" w:h="16840"/>
      <w:pgMar w:top="2398" w:right="1060" w:bottom="1162" w:left="1021" w:header="493"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548" w:rsidRDefault="00D95548">
      <w:r>
        <w:separator/>
      </w:r>
    </w:p>
  </w:endnote>
  <w:endnote w:type="continuationSeparator" w:id="0">
    <w:p w:rsidR="00D95548" w:rsidRDefault="00D95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113091"/>
      <w:docPartObj>
        <w:docPartGallery w:val="Page Numbers (Bottom of Page)"/>
        <w:docPartUnique/>
      </w:docPartObj>
    </w:sdtPr>
    <w:sdtContent>
      <w:p w:rsidR="00F91137" w:rsidRDefault="00F91137">
        <w:pPr>
          <w:pStyle w:val="Rodap"/>
          <w:jc w:val="center"/>
        </w:pPr>
        <w:r>
          <w:fldChar w:fldCharType="begin"/>
        </w:r>
        <w:r>
          <w:instrText>PAGE   \* MERGEFORMAT</w:instrText>
        </w:r>
        <w:r>
          <w:fldChar w:fldCharType="separate"/>
        </w:r>
        <w:r w:rsidR="009A3A6A">
          <w:rPr>
            <w:noProof/>
          </w:rPr>
          <w:t>1</w:t>
        </w:r>
        <w:r>
          <w:fldChar w:fldCharType="end"/>
        </w:r>
      </w:p>
    </w:sdtContent>
  </w:sdt>
  <w:p w:rsidR="00F91137" w:rsidRDefault="00F91137">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548" w:rsidRDefault="00D95548">
      <w:r>
        <w:separator/>
      </w:r>
    </w:p>
  </w:footnote>
  <w:footnote w:type="continuationSeparator" w:id="0">
    <w:p w:rsidR="00D95548" w:rsidRDefault="00D95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137" w:rsidRPr="00337E8A" w:rsidRDefault="00F91137"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AD677DD" wp14:editId="40C1507F">
              <wp:simplePos x="0" y="0"/>
              <wp:positionH relativeFrom="margin">
                <wp:posOffset>1218565</wp:posOffset>
              </wp:positionH>
              <wp:positionV relativeFrom="page">
                <wp:posOffset>213360</wp:posOffset>
              </wp:positionV>
              <wp:extent cx="5021580" cy="1234440"/>
              <wp:effectExtent l="0" t="0" r="762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123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1137" w:rsidRPr="00E37598" w:rsidRDefault="00F91137">
                          <w:pPr>
                            <w:spacing w:line="304" w:lineRule="exact"/>
                            <w:ind w:left="1155"/>
                            <w:rPr>
                              <w:rFonts w:ascii="Calibri Light"/>
                              <w:sz w:val="28"/>
                            </w:rPr>
                          </w:pPr>
                          <w:r>
                            <w:rPr>
                              <w:rFonts w:ascii="Calibri Light"/>
                              <w:sz w:val="28"/>
                            </w:rPr>
                            <w:t xml:space="preserve">                        </w:t>
                          </w:r>
                          <w:r w:rsidRPr="00E37598">
                            <w:rPr>
                              <w:rFonts w:ascii="Calibri Light"/>
                              <w:sz w:val="28"/>
                            </w:rPr>
                            <w:t>PREFEITURA DE</w:t>
                          </w:r>
                        </w:p>
                        <w:p w:rsidR="00F91137" w:rsidRPr="00E37598" w:rsidRDefault="00F9113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F91137" w:rsidRDefault="00F91137">
                          <w:pPr>
                            <w:spacing w:before="25"/>
                            <w:ind w:left="1092"/>
                            <w:rPr>
                              <w:rFonts w:ascii="Calibri Light" w:hAnsi="Calibri Light"/>
                              <w:sz w:val="28"/>
                            </w:rPr>
                          </w:pPr>
                          <w:r>
                            <w:rPr>
                              <w:rFonts w:ascii="Calibri Light" w:hAnsi="Calibri Light"/>
                              <w:sz w:val="28"/>
                            </w:rPr>
                            <w:t xml:space="preserve">                      </w:t>
                          </w:r>
                          <w:r w:rsidRPr="00E37598">
                            <w:rPr>
                              <w:rFonts w:ascii="Calibri Light" w:hAnsi="Calibri Light"/>
                              <w:sz w:val="28"/>
                            </w:rPr>
                            <w:t>Estado de São Paulo</w:t>
                          </w:r>
                        </w:p>
                        <w:p w:rsidR="00F91137" w:rsidRDefault="00F91137" w:rsidP="00076A92">
                          <w:pPr>
                            <w:pStyle w:val="Ttulo2"/>
                            <w:tabs>
                              <w:tab w:val="left" w:pos="6044"/>
                            </w:tabs>
                            <w:ind w:left="142"/>
                          </w:pPr>
                        </w:p>
                        <w:p w:rsidR="00F91137" w:rsidRPr="00337E8A" w:rsidRDefault="00F91137" w:rsidP="00076A92">
                          <w:pPr>
                            <w:pStyle w:val="Ttulo2"/>
                            <w:tabs>
                              <w:tab w:val="left" w:pos="6044"/>
                            </w:tabs>
                            <w:ind w:left="142"/>
                          </w:pPr>
                          <w:r w:rsidRPr="00337E8A">
                            <w:t>EDITAL</w:t>
                          </w:r>
                          <w:r w:rsidRPr="00337E8A">
                            <w:rPr>
                              <w:spacing w:val="-2"/>
                            </w:rPr>
                            <w:t xml:space="preserve"> </w:t>
                          </w:r>
                          <w:r w:rsidRPr="00337E8A">
                            <w:t xml:space="preserve">Nº </w:t>
                          </w:r>
                          <w:r>
                            <w:t xml:space="preserve">030/2018                                                  </w:t>
                          </w:r>
                          <w:r w:rsidRPr="00337E8A">
                            <w:t>PROCESSO N</w:t>
                          </w:r>
                          <w:r w:rsidRPr="00337E8A">
                            <w:rPr>
                              <w:position w:val="8"/>
                              <w:u w:val="single"/>
                            </w:rPr>
                            <w:t>o</w:t>
                          </w:r>
                          <w:r w:rsidRPr="00337E8A">
                            <w:rPr>
                              <w:spacing w:val="13"/>
                              <w:position w:val="8"/>
                            </w:rPr>
                            <w:t xml:space="preserve"> </w:t>
                          </w:r>
                          <w:r>
                            <w:t>13.629</w:t>
                          </w:r>
                          <w:r w:rsidRPr="00337E8A">
                            <w:t>/</w:t>
                          </w:r>
                          <w:r>
                            <w:t>2018</w:t>
                          </w:r>
                        </w:p>
                        <w:p w:rsidR="00F91137" w:rsidRPr="00E37598" w:rsidRDefault="00F91137">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677DD" id="_x0000_t202" coordsize="21600,21600" o:spt="202" path="m,l,21600r21600,l21600,xe">
              <v:stroke joinstyle="miter"/>
              <v:path gradientshapeok="t" o:connecttype="rect"/>
            </v:shapetype>
            <v:shape id="Text Box 2" o:spid="_x0000_s1026" type="#_x0000_t202" style="position:absolute;left:0;text-align:left;margin-left:95.95pt;margin-top:16.8pt;width:395.4pt;height:97.2pt;z-index:-200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BdrwIAAKo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" filled="f" stroked="f">
              <v:textbox inset="0,0,0,0">
                <w:txbxContent>
                  <w:p w:rsidR="00F91137" w:rsidRPr="00E37598" w:rsidRDefault="00F91137">
                    <w:pPr>
                      <w:spacing w:line="304" w:lineRule="exact"/>
                      <w:ind w:left="1155"/>
                      <w:rPr>
                        <w:rFonts w:ascii="Calibri Light"/>
                        <w:sz w:val="28"/>
                      </w:rPr>
                    </w:pPr>
                    <w:r>
                      <w:rPr>
                        <w:rFonts w:ascii="Calibri Light"/>
                        <w:sz w:val="28"/>
                      </w:rPr>
                      <w:t xml:space="preserve">                        </w:t>
                    </w:r>
                    <w:r w:rsidRPr="00E37598">
                      <w:rPr>
                        <w:rFonts w:ascii="Calibri Light"/>
                        <w:sz w:val="28"/>
                      </w:rPr>
                      <w:t>PREFEITURA DE</w:t>
                    </w:r>
                  </w:p>
                  <w:p w:rsidR="00F91137" w:rsidRPr="00E37598" w:rsidRDefault="00F91137">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F91137" w:rsidRDefault="00F91137">
                    <w:pPr>
                      <w:spacing w:before="25"/>
                      <w:ind w:left="1092"/>
                      <w:rPr>
                        <w:rFonts w:ascii="Calibri Light" w:hAnsi="Calibri Light"/>
                        <w:sz w:val="28"/>
                      </w:rPr>
                    </w:pPr>
                    <w:r>
                      <w:rPr>
                        <w:rFonts w:ascii="Calibri Light" w:hAnsi="Calibri Light"/>
                        <w:sz w:val="28"/>
                      </w:rPr>
                      <w:t xml:space="preserve">                      </w:t>
                    </w:r>
                    <w:r w:rsidRPr="00E37598">
                      <w:rPr>
                        <w:rFonts w:ascii="Calibri Light" w:hAnsi="Calibri Light"/>
                        <w:sz w:val="28"/>
                      </w:rPr>
                      <w:t>Estado de São Paulo</w:t>
                    </w:r>
                  </w:p>
                  <w:p w:rsidR="00F91137" w:rsidRDefault="00F91137" w:rsidP="00076A92">
                    <w:pPr>
                      <w:pStyle w:val="Ttulo2"/>
                      <w:tabs>
                        <w:tab w:val="left" w:pos="6044"/>
                      </w:tabs>
                      <w:ind w:left="142"/>
                    </w:pPr>
                  </w:p>
                  <w:p w:rsidR="00F91137" w:rsidRPr="00337E8A" w:rsidRDefault="00F91137" w:rsidP="00076A92">
                    <w:pPr>
                      <w:pStyle w:val="Ttulo2"/>
                      <w:tabs>
                        <w:tab w:val="left" w:pos="6044"/>
                      </w:tabs>
                      <w:ind w:left="142"/>
                    </w:pPr>
                    <w:r w:rsidRPr="00337E8A">
                      <w:t>EDITAL</w:t>
                    </w:r>
                    <w:r w:rsidRPr="00337E8A">
                      <w:rPr>
                        <w:spacing w:val="-2"/>
                      </w:rPr>
                      <w:t xml:space="preserve"> </w:t>
                    </w:r>
                    <w:r w:rsidRPr="00337E8A">
                      <w:t xml:space="preserve">Nº </w:t>
                    </w:r>
                    <w:r>
                      <w:t xml:space="preserve">030/2018                                                  </w:t>
                    </w:r>
                    <w:r w:rsidRPr="00337E8A">
                      <w:t>PROCESSO N</w:t>
                    </w:r>
                    <w:r w:rsidRPr="00337E8A">
                      <w:rPr>
                        <w:position w:val="8"/>
                        <w:u w:val="single"/>
                      </w:rPr>
                      <w:t>o</w:t>
                    </w:r>
                    <w:r w:rsidRPr="00337E8A">
                      <w:rPr>
                        <w:spacing w:val="13"/>
                        <w:position w:val="8"/>
                      </w:rPr>
                      <w:t xml:space="preserve"> </w:t>
                    </w:r>
                    <w:r>
                      <w:t>13.629</w:t>
                    </w:r>
                    <w:r w:rsidRPr="00337E8A">
                      <w:t>/</w:t>
                    </w:r>
                    <w:r>
                      <w:t>2018</w:t>
                    </w:r>
                  </w:p>
                  <w:p w:rsidR="00F91137" w:rsidRPr="00E37598" w:rsidRDefault="00F91137">
                    <w:pPr>
                      <w:spacing w:before="25"/>
                      <w:ind w:left="1092"/>
                      <w:rPr>
                        <w:rFonts w:ascii="Calibri Light" w:hAnsi="Calibri Light"/>
                        <w:sz w:val="28"/>
                      </w:rPr>
                    </w:pPr>
                  </w:p>
                </w:txbxContent>
              </v:textbox>
              <w10:wrap anchorx="margin" anchory="page"/>
            </v:shape>
          </w:pict>
        </mc:Fallback>
      </mc:AlternateContent>
    </w:r>
    <w:r>
      <w:t xml:space="preserve">       </w:t>
    </w:r>
    <w:r w:rsidRPr="00337E8A">
      <w:tab/>
    </w:r>
  </w:p>
  <w:p w:rsidR="00F91137" w:rsidRDefault="00F91137">
    <w:pPr>
      <w:pStyle w:val="Corpodetexto"/>
      <w:spacing w:line="14" w:lineRule="auto"/>
      <w:rPr>
        <w:sz w:val="20"/>
      </w:rPr>
    </w:pPr>
    <w:r>
      <w:rPr>
        <w:noProof/>
        <w:lang w:eastAsia="pt-BR"/>
      </w:rPr>
      <w:drawing>
        <wp:anchor distT="0" distB="0" distL="0" distR="0" simplePos="0" relativeHeight="268235399" behindDoc="1" locked="0" layoutInCell="1" allowOverlap="1" wp14:anchorId="68B29072" wp14:editId="255C4FF7">
          <wp:simplePos x="0" y="0"/>
          <wp:positionH relativeFrom="margin">
            <wp:align>left</wp:align>
          </wp:positionH>
          <wp:positionV relativeFrom="page">
            <wp:posOffset>130810</wp:posOffset>
          </wp:positionV>
          <wp:extent cx="1077468" cy="1210055"/>
          <wp:effectExtent l="0" t="0" r="889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5471184"/>
    <w:multiLevelType w:val="multilevel"/>
    <w:tmpl w:val="1960F764"/>
    <w:lvl w:ilvl="0">
      <w:start w:val="6"/>
      <w:numFmt w:val="decimal"/>
      <w:lvlText w:val="%1"/>
      <w:lvlJc w:val="left"/>
      <w:pPr>
        <w:ind w:left="1202" w:hanging="720"/>
      </w:pPr>
      <w:rPr>
        <w:rFonts w:hint="default"/>
      </w:rPr>
    </w:lvl>
    <w:lvl w:ilvl="1">
      <w:start w:val="5"/>
      <w:numFmt w:val="decimal"/>
      <w:lvlText w:val="%1.%2."/>
      <w:lvlJc w:val="left"/>
      <w:pPr>
        <w:ind w:left="1202" w:hanging="720"/>
      </w:pPr>
      <w:rPr>
        <w:rFonts w:ascii="Calibri" w:eastAsia="Calibri" w:hAnsi="Calibri" w:cs="Calibri" w:hint="default"/>
        <w:b/>
        <w:bCs/>
        <w:spacing w:val="-2"/>
        <w:w w:val="100"/>
        <w:sz w:val="22"/>
        <w:szCs w:val="22"/>
      </w:rPr>
    </w:lvl>
    <w:lvl w:ilvl="2">
      <w:start w:val="1"/>
      <w:numFmt w:val="decimal"/>
      <w:lvlText w:val="%1.%2.%3."/>
      <w:lvlJc w:val="left"/>
      <w:pPr>
        <w:ind w:left="1900" w:hanging="711"/>
      </w:pPr>
      <w:rPr>
        <w:rFonts w:ascii="Calibri" w:eastAsia="Calibri" w:hAnsi="Calibri" w:cs="Calibri" w:hint="default"/>
        <w:spacing w:val="-1"/>
        <w:w w:val="100"/>
        <w:sz w:val="22"/>
        <w:szCs w:val="22"/>
      </w:rPr>
    </w:lvl>
    <w:lvl w:ilvl="3">
      <w:start w:val="1"/>
      <w:numFmt w:val="decimal"/>
      <w:lvlText w:val="%1.%2.%3.%4."/>
      <w:lvlJc w:val="left"/>
      <w:pPr>
        <w:ind w:left="2750" w:hanging="851"/>
      </w:pPr>
      <w:rPr>
        <w:rFonts w:hint="default"/>
        <w:spacing w:val="-3"/>
        <w:w w:val="100"/>
      </w:rPr>
    </w:lvl>
    <w:lvl w:ilvl="4">
      <w:numFmt w:val="bullet"/>
      <w:lvlText w:val="•"/>
      <w:lvlJc w:val="left"/>
      <w:pPr>
        <w:ind w:left="3714" w:hanging="851"/>
      </w:pPr>
      <w:rPr>
        <w:rFonts w:hint="default"/>
      </w:rPr>
    </w:lvl>
    <w:lvl w:ilvl="5">
      <w:numFmt w:val="bullet"/>
      <w:lvlText w:val="•"/>
      <w:lvlJc w:val="left"/>
      <w:pPr>
        <w:ind w:left="4668" w:hanging="851"/>
      </w:pPr>
      <w:rPr>
        <w:rFonts w:hint="default"/>
      </w:rPr>
    </w:lvl>
    <w:lvl w:ilvl="6">
      <w:numFmt w:val="bullet"/>
      <w:lvlText w:val="•"/>
      <w:lvlJc w:val="left"/>
      <w:pPr>
        <w:ind w:left="5622" w:hanging="851"/>
      </w:pPr>
      <w:rPr>
        <w:rFonts w:hint="default"/>
      </w:rPr>
    </w:lvl>
    <w:lvl w:ilvl="7">
      <w:numFmt w:val="bullet"/>
      <w:lvlText w:val="•"/>
      <w:lvlJc w:val="left"/>
      <w:pPr>
        <w:ind w:left="6577" w:hanging="851"/>
      </w:pPr>
      <w:rPr>
        <w:rFonts w:hint="default"/>
      </w:rPr>
    </w:lvl>
    <w:lvl w:ilvl="8">
      <w:numFmt w:val="bullet"/>
      <w:lvlText w:val="•"/>
      <w:lvlJc w:val="left"/>
      <w:pPr>
        <w:ind w:left="7531" w:hanging="851"/>
      </w:pPr>
      <w:rPr>
        <w:rFonts w:hint="default"/>
      </w:rPr>
    </w:lvl>
  </w:abstractNum>
  <w:abstractNum w:abstractNumId="2" w15:restartNumberingAfterBreak="0">
    <w:nsid w:val="0B5E3A03"/>
    <w:multiLevelType w:val="multilevel"/>
    <w:tmpl w:val="D1E6E264"/>
    <w:styleLink w:val="1111112"/>
    <w:lvl w:ilvl="0">
      <w:start w:val="1"/>
      <w:numFmt w:val="decimal"/>
      <w:lvlText w:val="%1."/>
      <w:lvlJc w:val="left"/>
      <w:pPr>
        <w:ind w:left="1080" w:hanging="72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4"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5"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6"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7"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9" w15:restartNumberingAfterBreak="0">
    <w:nsid w:val="18A953D3"/>
    <w:multiLevelType w:val="multilevel"/>
    <w:tmpl w:val="81D415EC"/>
    <w:lvl w:ilvl="0">
      <w:start w:val="1"/>
      <w:numFmt w:val="decimal"/>
      <w:lvlText w:val="%1 -"/>
      <w:lvlJc w:val="left"/>
      <w:pPr>
        <w:tabs>
          <w:tab w:val="num" w:pos="0"/>
        </w:tabs>
        <w:ind w:left="360" w:hanging="360"/>
      </w:pPr>
      <w:rPr>
        <w:rFonts w:hint="default"/>
      </w:rPr>
    </w:lvl>
    <w:lvl w:ilvl="1">
      <w:start w:val="1"/>
      <w:numFmt w:val="decimal"/>
      <w:lvlText w:val="%1.%2 -"/>
      <w:lvlJc w:val="left"/>
      <w:pPr>
        <w:tabs>
          <w:tab w:val="num" w:pos="0"/>
        </w:tabs>
        <w:ind w:left="792" w:hanging="432"/>
      </w:pPr>
      <w:rPr>
        <w:rFonts w:hint="default"/>
        <w:b/>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15:restartNumberingAfterBreak="0">
    <w:nsid w:val="1B607530"/>
    <w:multiLevelType w:val="multilevel"/>
    <w:tmpl w:val="0A2EC882"/>
    <w:lvl w:ilvl="0">
      <w:start w:val="6"/>
      <w:numFmt w:val="decimal"/>
      <w:lvlText w:val="%1."/>
      <w:lvlJc w:val="left"/>
      <w:pPr>
        <w:ind w:left="720" w:hanging="720"/>
      </w:pPr>
      <w:rPr>
        <w:rFonts w:hint="default"/>
      </w:rPr>
    </w:lvl>
    <w:lvl w:ilvl="1">
      <w:start w:val="5"/>
      <w:numFmt w:val="decimal"/>
      <w:lvlText w:val="%1.%2."/>
      <w:lvlJc w:val="left"/>
      <w:pPr>
        <w:ind w:left="1353" w:hanging="720"/>
      </w:pPr>
      <w:rPr>
        <w:rFonts w:hint="default"/>
      </w:rPr>
    </w:lvl>
    <w:lvl w:ilvl="2">
      <w:start w:val="1"/>
      <w:numFmt w:val="decimal"/>
      <w:lvlText w:val="%1.%2.%3."/>
      <w:lvlJc w:val="left"/>
      <w:pPr>
        <w:ind w:left="1986" w:hanging="720"/>
      </w:pPr>
      <w:rPr>
        <w:rFonts w:hint="default"/>
      </w:rPr>
    </w:lvl>
    <w:lvl w:ilvl="3">
      <w:start w:val="2"/>
      <w:numFmt w:val="decimal"/>
      <w:lvlText w:val="%1.%2.%3.%4."/>
      <w:lvlJc w:val="left"/>
      <w:pPr>
        <w:ind w:left="2619" w:hanging="72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245" w:hanging="1080"/>
      </w:pPr>
      <w:rPr>
        <w:rFonts w:hint="default"/>
      </w:rPr>
    </w:lvl>
    <w:lvl w:ilvl="6">
      <w:start w:val="1"/>
      <w:numFmt w:val="decimal"/>
      <w:lvlText w:val="%1.%2.%3.%4.%5.%6.%7."/>
      <w:lvlJc w:val="left"/>
      <w:pPr>
        <w:ind w:left="5238" w:hanging="1440"/>
      </w:pPr>
      <w:rPr>
        <w:rFonts w:hint="default"/>
      </w:rPr>
    </w:lvl>
    <w:lvl w:ilvl="7">
      <w:start w:val="1"/>
      <w:numFmt w:val="decimal"/>
      <w:lvlText w:val="%1.%2.%3.%4.%5.%6.%7.%8."/>
      <w:lvlJc w:val="left"/>
      <w:pPr>
        <w:ind w:left="5871" w:hanging="1440"/>
      </w:pPr>
      <w:rPr>
        <w:rFonts w:hint="default"/>
      </w:rPr>
    </w:lvl>
    <w:lvl w:ilvl="8">
      <w:start w:val="1"/>
      <w:numFmt w:val="decimal"/>
      <w:lvlText w:val="%1.%2.%3.%4.%5.%6.%7.%8.%9."/>
      <w:lvlJc w:val="left"/>
      <w:pPr>
        <w:ind w:left="6864" w:hanging="1800"/>
      </w:pPr>
      <w:rPr>
        <w:rFonts w:hint="default"/>
      </w:rPr>
    </w:lvl>
  </w:abstractNum>
  <w:abstractNum w:abstractNumId="13"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4"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5"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6"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7" w15:restartNumberingAfterBreak="0">
    <w:nsid w:val="27507537"/>
    <w:multiLevelType w:val="hybridMultilevel"/>
    <w:tmpl w:val="AD0C25BA"/>
    <w:lvl w:ilvl="0" w:tplc="B7EEA3EC">
      <w:start w:val="1"/>
      <w:numFmt w:val="lowerLetter"/>
      <w:lvlText w:val="%1)"/>
      <w:lvlJc w:val="left"/>
      <w:pPr>
        <w:tabs>
          <w:tab w:val="num" w:pos="644"/>
        </w:tabs>
        <w:ind w:left="644" w:hanging="360"/>
      </w:pPr>
      <w:rPr>
        <w:rFonts w:hint="default"/>
        <w:b/>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18" w15:restartNumberingAfterBreak="0">
    <w:nsid w:val="2ADD2D14"/>
    <w:multiLevelType w:val="hybridMultilevel"/>
    <w:tmpl w:val="1474F258"/>
    <w:lvl w:ilvl="0" w:tplc="AB1CD1F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301B2CB4"/>
    <w:multiLevelType w:val="hybridMultilevel"/>
    <w:tmpl w:val="3800C244"/>
    <w:lvl w:ilvl="0" w:tplc="42A05F48">
      <w:start w:val="1"/>
      <w:numFmt w:val="lowerLetter"/>
      <w:lvlText w:val="%1)"/>
      <w:lvlJc w:val="left"/>
      <w:pPr>
        <w:ind w:left="2136" w:hanging="360"/>
      </w:pPr>
      <w:rPr>
        <w:b/>
      </w:r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abstractNum w:abstractNumId="20" w15:restartNumberingAfterBreak="0">
    <w:nsid w:val="336F7555"/>
    <w:multiLevelType w:val="hybridMultilevel"/>
    <w:tmpl w:val="007840AA"/>
    <w:lvl w:ilvl="0" w:tplc="04160001">
      <w:start w:val="1"/>
      <w:numFmt w:val="bullet"/>
      <w:lvlText w:val=""/>
      <w:lvlJc w:val="left"/>
      <w:pPr>
        <w:ind w:left="1152" w:hanging="360"/>
      </w:pPr>
      <w:rPr>
        <w:rFonts w:ascii="Symbol" w:hAnsi="Symbol" w:hint="default"/>
      </w:rPr>
    </w:lvl>
    <w:lvl w:ilvl="1" w:tplc="04160003">
      <w:start w:val="1"/>
      <w:numFmt w:val="bullet"/>
      <w:lvlText w:val="o"/>
      <w:lvlJc w:val="left"/>
      <w:pPr>
        <w:ind w:left="1872" w:hanging="360"/>
      </w:pPr>
      <w:rPr>
        <w:rFonts w:ascii="Courier New" w:hAnsi="Courier New" w:cs="Courier New" w:hint="default"/>
      </w:rPr>
    </w:lvl>
    <w:lvl w:ilvl="2" w:tplc="04160005" w:tentative="1">
      <w:start w:val="1"/>
      <w:numFmt w:val="bullet"/>
      <w:lvlText w:val=""/>
      <w:lvlJc w:val="left"/>
      <w:pPr>
        <w:ind w:left="2592" w:hanging="360"/>
      </w:pPr>
      <w:rPr>
        <w:rFonts w:ascii="Wingdings" w:hAnsi="Wingdings" w:hint="default"/>
      </w:rPr>
    </w:lvl>
    <w:lvl w:ilvl="3" w:tplc="04160001" w:tentative="1">
      <w:start w:val="1"/>
      <w:numFmt w:val="bullet"/>
      <w:lvlText w:val=""/>
      <w:lvlJc w:val="left"/>
      <w:pPr>
        <w:ind w:left="3312" w:hanging="360"/>
      </w:pPr>
      <w:rPr>
        <w:rFonts w:ascii="Symbol" w:hAnsi="Symbol" w:hint="default"/>
      </w:rPr>
    </w:lvl>
    <w:lvl w:ilvl="4" w:tplc="04160003" w:tentative="1">
      <w:start w:val="1"/>
      <w:numFmt w:val="bullet"/>
      <w:lvlText w:val="o"/>
      <w:lvlJc w:val="left"/>
      <w:pPr>
        <w:ind w:left="4032" w:hanging="360"/>
      </w:pPr>
      <w:rPr>
        <w:rFonts w:ascii="Courier New" w:hAnsi="Courier New" w:cs="Courier New" w:hint="default"/>
      </w:rPr>
    </w:lvl>
    <w:lvl w:ilvl="5" w:tplc="04160005" w:tentative="1">
      <w:start w:val="1"/>
      <w:numFmt w:val="bullet"/>
      <w:lvlText w:val=""/>
      <w:lvlJc w:val="left"/>
      <w:pPr>
        <w:ind w:left="4752" w:hanging="360"/>
      </w:pPr>
      <w:rPr>
        <w:rFonts w:ascii="Wingdings" w:hAnsi="Wingdings" w:hint="default"/>
      </w:rPr>
    </w:lvl>
    <w:lvl w:ilvl="6" w:tplc="04160001" w:tentative="1">
      <w:start w:val="1"/>
      <w:numFmt w:val="bullet"/>
      <w:lvlText w:val=""/>
      <w:lvlJc w:val="left"/>
      <w:pPr>
        <w:ind w:left="5472" w:hanging="360"/>
      </w:pPr>
      <w:rPr>
        <w:rFonts w:ascii="Symbol" w:hAnsi="Symbol" w:hint="default"/>
      </w:rPr>
    </w:lvl>
    <w:lvl w:ilvl="7" w:tplc="04160003" w:tentative="1">
      <w:start w:val="1"/>
      <w:numFmt w:val="bullet"/>
      <w:lvlText w:val="o"/>
      <w:lvlJc w:val="left"/>
      <w:pPr>
        <w:ind w:left="6192" w:hanging="360"/>
      </w:pPr>
      <w:rPr>
        <w:rFonts w:ascii="Courier New" w:hAnsi="Courier New" w:cs="Courier New" w:hint="default"/>
      </w:rPr>
    </w:lvl>
    <w:lvl w:ilvl="8" w:tplc="04160005" w:tentative="1">
      <w:start w:val="1"/>
      <w:numFmt w:val="bullet"/>
      <w:lvlText w:val=""/>
      <w:lvlJc w:val="left"/>
      <w:pPr>
        <w:ind w:left="6912" w:hanging="360"/>
      </w:pPr>
      <w:rPr>
        <w:rFonts w:ascii="Wingdings" w:hAnsi="Wingdings" w:hint="default"/>
      </w:rPr>
    </w:lvl>
  </w:abstractNum>
  <w:abstractNum w:abstractNumId="21" w15:restartNumberingAfterBreak="0">
    <w:nsid w:val="34834A53"/>
    <w:multiLevelType w:val="hybridMultilevel"/>
    <w:tmpl w:val="4D2AAEEC"/>
    <w:lvl w:ilvl="0" w:tplc="0416000B">
      <w:start w:val="1"/>
      <w:numFmt w:val="bullet"/>
      <w:lvlText w:val=""/>
      <w:lvlJc w:val="left"/>
      <w:pPr>
        <w:ind w:left="2640" w:hanging="360"/>
      </w:pPr>
      <w:rPr>
        <w:rFonts w:ascii="Wingdings" w:hAnsi="Wingdings" w:hint="default"/>
      </w:rPr>
    </w:lvl>
    <w:lvl w:ilvl="1" w:tplc="04160003" w:tentative="1">
      <w:start w:val="1"/>
      <w:numFmt w:val="bullet"/>
      <w:lvlText w:val="o"/>
      <w:lvlJc w:val="left"/>
      <w:pPr>
        <w:ind w:left="3360" w:hanging="360"/>
      </w:pPr>
      <w:rPr>
        <w:rFonts w:ascii="Courier New" w:hAnsi="Courier New" w:cs="Courier New" w:hint="default"/>
      </w:rPr>
    </w:lvl>
    <w:lvl w:ilvl="2" w:tplc="04160005" w:tentative="1">
      <w:start w:val="1"/>
      <w:numFmt w:val="bullet"/>
      <w:lvlText w:val=""/>
      <w:lvlJc w:val="left"/>
      <w:pPr>
        <w:ind w:left="4080" w:hanging="360"/>
      </w:pPr>
      <w:rPr>
        <w:rFonts w:ascii="Wingdings" w:hAnsi="Wingdings" w:hint="default"/>
      </w:rPr>
    </w:lvl>
    <w:lvl w:ilvl="3" w:tplc="04160001" w:tentative="1">
      <w:start w:val="1"/>
      <w:numFmt w:val="bullet"/>
      <w:lvlText w:val=""/>
      <w:lvlJc w:val="left"/>
      <w:pPr>
        <w:ind w:left="4800" w:hanging="360"/>
      </w:pPr>
      <w:rPr>
        <w:rFonts w:ascii="Symbol" w:hAnsi="Symbol" w:hint="default"/>
      </w:rPr>
    </w:lvl>
    <w:lvl w:ilvl="4" w:tplc="04160003" w:tentative="1">
      <w:start w:val="1"/>
      <w:numFmt w:val="bullet"/>
      <w:lvlText w:val="o"/>
      <w:lvlJc w:val="left"/>
      <w:pPr>
        <w:ind w:left="5520" w:hanging="360"/>
      </w:pPr>
      <w:rPr>
        <w:rFonts w:ascii="Courier New" w:hAnsi="Courier New" w:cs="Courier New" w:hint="default"/>
      </w:rPr>
    </w:lvl>
    <w:lvl w:ilvl="5" w:tplc="04160005" w:tentative="1">
      <w:start w:val="1"/>
      <w:numFmt w:val="bullet"/>
      <w:lvlText w:val=""/>
      <w:lvlJc w:val="left"/>
      <w:pPr>
        <w:ind w:left="6240" w:hanging="360"/>
      </w:pPr>
      <w:rPr>
        <w:rFonts w:ascii="Wingdings" w:hAnsi="Wingdings" w:hint="default"/>
      </w:rPr>
    </w:lvl>
    <w:lvl w:ilvl="6" w:tplc="04160001" w:tentative="1">
      <w:start w:val="1"/>
      <w:numFmt w:val="bullet"/>
      <w:lvlText w:val=""/>
      <w:lvlJc w:val="left"/>
      <w:pPr>
        <w:ind w:left="6960" w:hanging="360"/>
      </w:pPr>
      <w:rPr>
        <w:rFonts w:ascii="Symbol" w:hAnsi="Symbol" w:hint="default"/>
      </w:rPr>
    </w:lvl>
    <w:lvl w:ilvl="7" w:tplc="04160003" w:tentative="1">
      <w:start w:val="1"/>
      <w:numFmt w:val="bullet"/>
      <w:lvlText w:val="o"/>
      <w:lvlJc w:val="left"/>
      <w:pPr>
        <w:ind w:left="7680" w:hanging="360"/>
      </w:pPr>
      <w:rPr>
        <w:rFonts w:ascii="Courier New" w:hAnsi="Courier New" w:cs="Courier New" w:hint="default"/>
      </w:rPr>
    </w:lvl>
    <w:lvl w:ilvl="8" w:tplc="04160005" w:tentative="1">
      <w:start w:val="1"/>
      <w:numFmt w:val="bullet"/>
      <w:lvlText w:val=""/>
      <w:lvlJc w:val="left"/>
      <w:pPr>
        <w:ind w:left="8400" w:hanging="360"/>
      </w:pPr>
      <w:rPr>
        <w:rFonts w:ascii="Wingdings" w:hAnsi="Wingdings" w:hint="default"/>
      </w:rPr>
    </w:lvl>
  </w:abstractNum>
  <w:abstractNum w:abstractNumId="22"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23"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4"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25" w15:restartNumberingAfterBreak="0">
    <w:nsid w:val="4029378E"/>
    <w:multiLevelType w:val="multilevel"/>
    <w:tmpl w:val="F954C350"/>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6" w15:restartNumberingAfterBreak="0">
    <w:nsid w:val="41E52E63"/>
    <w:multiLevelType w:val="hybridMultilevel"/>
    <w:tmpl w:val="4F669206"/>
    <w:lvl w:ilvl="0" w:tplc="0416000B">
      <w:start w:val="1"/>
      <w:numFmt w:val="bullet"/>
      <w:lvlText w:val=""/>
      <w:lvlJc w:val="left"/>
      <w:pPr>
        <w:ind w:left="2640" w:hanging="360"/>
      </w:pPr>
      <w:rPr>
        <w:rFonts w:ascii="Wingdings" w:hAnsi="Wingdings" w:hint="default"/>
      </w:rPr>
    </w:lvl>
    <w:lvl w:ilvl="1" w:tplc="04160003" w:tentative="1">
      <w:start w:val="1"/>
      <w:numFmt w:val="bullet"/>
      <w:lvlText w:val="o"/>
      <w:lvlJc w:val="left"/>
      <w:pPr>
        <w:ind w:left="3360" w:hanging="360"/>
      </w:pPr>
      <w:rPr>
        <w:rFonts w:ascii="Courier New" w:hAnsi="Courier New" w:cs="Courier New" w:hint="default"/>
      </w:rPr>
    </w:lvl>
    <w:lvl w:ilvl="2" w:tplc="04160005" w:tentative="1">
      <w:start w:val="1"/>
      <w:numFmt w:val="bullet"/>
      <w:lvlText w:val=""/>
      <w:lvlJc w:val="left"/>
      <w:pPr>
        <w:ind w:left="4080" w:hanging="360"/>
      </w:pPr>
      <w:rPr>
        <w:rFonts w:ascii="Wingdings" w:hAnsi="Wingdings" w:hint="default"/>
      </w:rPr>
    </w:lvl>
    <w:lvl w:ilvl="3" w:tplc="04160001" w:tentative="1">
      <w:start w:val="1"/>
      <w:numFmt w:val="bullet"/>
      <w:lvlText w:val=""/>
      <w:lvlJc w:val="left"/>
      <w:pPr>
        <w:ind w:left="4800" w:hanging="360"/>
      </w:pPr>
      <w:rPr>
        <w:rFonts w:ascii="Symbol" w:hAnsi="Symbol" w:hint="default"/>
      </w:rPr>
    </w:lvl>
    <w:lvl w:ilvl="4" w:tplc="04160003" w:tentative="1">
      <w:start w:val="1"/>
      <w:numFmt w:val="bullet"/>
      <w:lvlText w:val="o"/>
      <w:lvlJc w:val="left"/>
      <w:pPr>
        <w:ind w:left="5520" w:hanging="360"/>
      </w:pPr>
      <w:rPr>
        <w:rFonts w:ascii="Courier New" w:hAnsi="Courier New" w:cs="Courier New" w:hint="default"/>
      </w:rPr>
    </w:lvl>
    <w:lvl w:ilvl="5" w:tplc="04160005" w:tentative="1">
      <w:start w:val="1"/>
      <w:numFmt w:val="bullet"/>
      <w:lvlText w:val=""/>
      <w:lvlJc w:val="left"/>
      <w:pPr>
        <w:ind w:left="6240" w:hanging="360"/>
      </w:pPr>
      <w:rPr>
        <w:rFonts w:ascii="Wingdings" w:hAnsi="Wingdings" w:hint="default"/>
      </w:rPr>
    </w:lvl>
    <w:lvl w:ilvl="6" w:tplc="04160001" w:tentative="1">
      <w:start w:val="1"/>
      <w:numFmt w:val="bullet"/>
      <w:lvlText w:val=""/>
      <w:lvlJc w:val="left"/>
      <w:pPr>
        <w:ind w:left="6960" w:hanging="360"/>
      </w:pPr>
      <w:rPr>
        <w:rFonts w:ascii="Symbol" w:hAnsi="Symbol" w:hint="default"/>
      </w:rPr>
    </w:lvl>
    <w:lvl w:ilvl="7" w:tplc="04160003" w:tentative="1">
      <w:start w:val="1"/>
      <w:numFmt w:val="bullet"/>
      <w:lvlText w:val="o"/>
      <w:lvlJc w:val="left"/>
      <w:pPr>
        <w:ind w:left="7680" w:hanging="360"/>
      </w:pPr>
      <w:rPr>
        <w:rFonts w:ascii="Courier New" w:hAnsi="Courier New" w:cs="Courier New" w:hint="default"/>
      </w:rPr>
    </w:lvl>
    <w:lvl w:ilvl="8" w:tplc="04160005" w:tentative="1">
      <w:start w:val="1"/>
      <w:numFmt w:val="bullet"/>
      <w:lvlText w:val=""/>
      <w:lvlJc w:val="left"/>
      <w:pPr>
        <w:ind w:left="8400" w:hanging="360"/>
      </w:pPr>
      <w:rPr>
        <w:rFonts w:ascii="Wingdings" w:hAnsi="Wingdings" w:hint="default"/>
      </w:rPr>
    </w:lvl>
  </w:abstractNum>
  <w:abstractNum w:abstractNumId="27"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8" w15:restartNumberingAfterBreak="0">
    <w:nsid w:val="46DC2D42"/>
    <w:multiLevelType w:val="hybridMultilevel"/>
    <w:tmpl w:val="BC3255DC"/>
    <w:lvl w:ilvl="0" w:tplc="586460B8">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49B15C80"/>
    <w:multiLevelType w:val="hybridMultilevel"/>
    <w:tmpl w:val="B7DE39F0"/>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4ECC2F3A"/>
    <w:multiLevelType w:val="hybridMultilevel"/>
    <w:tmpl w:val="DAB27F52"/>
    <w:lvl w:ilvl="0" w:tplc="A490A1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32"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33" w15:restartNumberingAfterBreak="0">
    <w:nsid w:val="590F6F84"/>
    <w:multiLevelType w:val="multilevel"/>
    <w:tmpl w:val="64F0D7D8"/>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A17799E"/>
    <w:multiLevelType w:val="hybridMultilevel"/>
    <w:tmpl w:val="1BB2E98C"/>
    <w:lvl w:ilvl="0" w:tplc="48DA29A6">
      <w:start w:val="1"/>
      <w:numFmt w:val="upp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5B67572B"/>
    <w:multiLevelType w:val="multilevel"/>
    <w:tmpl w:val="D6B6B240"/>
    <w:lvl w:ilvl="0">
      <w:start w:val="6"/>
      <w:numFmt w:val="decimal"/>
      <w:lvlText w:val="%1"/>
      <w:lvlJc w:val="left"/>
      <w:pPr>
        <w:ind w:left="1922" w:hanging="720"/>
      </w:pPr>
      <w:rPr>
        <w:rFonts w:hint="default"/>
      </w:rPr>
    </w:lvl>
    <w:lvl w:ilvl="1">
      <w:start w:val="4"/>
      <w:numFmt w:val="decimal"/>
      <w:lvlText w:val="%1.%2"/>
      <w:lvlJc w:val="left"/>
      <w:pPr>
        <w:ind w:left="1922" w:hanging="720"/>
      </w:pPr>
      <w:rPr>
        <w:rFonts w:hint="default"/>
      </w:rPr>
    </w:lvl>
    <w:lvl w:ilvl="2">
      <w:start w:val="1"/>
      <w:numFmt w:val="decimal"/>
      <w:lvlText w:val="%1.%2.%3."/>
      <w:lvlJc w:val="left"/>
      <w:pPr>
        <w:ind w:left="1922" w:hanging="720"/>
      </w:pPr>
      <w:rPr>
        <w:rFonts w:ascii="Calibri" w:eastAsia="Calibri" w:hAnsi="Calibri" w:cs="Calibri" w:hint="default"/>
        <w:spacing w:val="-1"/>
        <w:w w:val="100"/>
        <w:sz w:val="22"/>
        <w:szCs w:val="22"/>
      </w:rPr>
    </w:lvl>
    <w:lvl w:ilvl="3">
      <w:numFmt w:val="bullet"/>
      <w:lvlText w:val="•"/>
      <w:lvlJc w:val="left"/>
      <w:pPr>
        <w:ind w:left="4176" w:hanging="720"/>
      </w:pPr>
      <w:rPr>
        <w:rFonts w:hint="default"/>
      </w:rPr>
    </w:lvl>
    <w:lvl w:ilvl="4">
      <w:numFmt w:val="bullet"/>
      <w:lvlText w:val="•"/>
      <w:lvlJc w:val="left"/>
      <w:pPr>
        <w:ind w:left="4928" w:hanging="720"/>
      </w:pPr>
      <w:rPr>
        <w:rFonts w:hint="default"/>
      </w:rPr>
    </w:lvl>
    <w:lvl w:ilvl="5">
      <w:numFmt w:val="bullet"/>
      <w:lvlText w:val="•"/>
      <w:lvlJc w:val="left"/>
      <w:pPr>
        <w:ind w:left="5680" w:hanging="720"/>
      </w:pPr>
      <w:rPr>
        <w:rFonts w:hint="default"/>
      </w:rPr>
    </w:lvl>
    <w:lvl w:ilvl="6">
      <w:numFmt w:val="bullet"/>
      <w:lvlText w:val="•"/>
      <w:lvlJc w:val="left"/>
      <w:pPr>
        <w:ind w:left="6432" w:hanging="720"/>
      </w:pPr>
      <w:rPr>
        <w:rFonts w:hint="default"/>
      </w:rPr>
    </w:lvl>
    <w:lvl w:ilvl="7">
      <w:numFmt w:val="bullet"/>
      <w:lvlText w:val="•"/>
      <w:lvlJc w:val="left"/>
      <w:pPr>
        <w:ind w:left="7184" w:hanging="720"/>
      </w:pPr>
      <w:rPr>
        <w:rFonts w:hint="default"/>
      </w:rPr>
    </w:lvl>
    <w:lvl w:ilvl="8">
      <w:numFmt w:val="bullet"/>
      <w:lvlText w:val="•"/>
      <w:lvlJc w:val="left"/>
      <w:pPr>
        <w:ind w:left="7936" w:hanging="720"/>
      </w:pPr>
      <w:rPr>
        <w:rFonts w:hint="default"/>
      </w:rPr>
    </w:lvl>
  </w:abstractNum>
  <w:abstractNum w:abstractNumId="36"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37" w15:restartNumberingAfterBreak="0">
    <w:nsid w:val="60E04569"/>
    <w:multiLevelType w:val="multilevel"/>
    <w:tmpl w:val="85EE6774"/>
    <w:lvl w:ilvl="0">
      <w:start w:val="1"/>
      <w:numFmt w:val="decimal"/>
      <w:lvlText w:val="%1."/>
      <w:lvlJc w:val="left"/>
      <w:pPr>
        <w:tabs>
          <w:tab w:val="num" w:pos="0"/>
        </w:tabs>
        <w:ind w:left="360" w:hanging="360"/>
      </w:pPr>
      <w:rPr>
        <w:rFonts w:hint="default"/>
        <w:b/>
        <w:sz w:val="24"/>
        <w:szCs w:val="24"/>
      </w:rPr>
    </w:lvl>
    <w:lvl w:ilvl="1">
      <w:start w:val="2"/>
      <w:numFmt w:val="decimal"/>
      <w:lvlText w:val="%1.%2 -"/>
      <w:lvlJc w:val="left"/>
      <w:pPr>
        <w:tabs>
          <w:tab w:val="num" w:pos="0"/>
        </w:tabs>
        <w:ind w:left="644" w:hanging="360"/>
      </w:pPr>
      <w:rPr>
        <w:rFonts w:hint="default"/>
        <w:color w:val="auto"/>
      </w:rPr>
    </w:lvl>
    <w:lvl w:ilvl="2">
      <w:start w:val="1"/>
      <w:numFmt w:val="decimal"/>
      <w:lvlText w:val="%1.%2.%3."/>
      <w:lvlJc w:val="left"/>
      <w:pPr>
        <w:tabs>
          <w:tab w:val="num" w:pos="0"/>
        </w:tabs>
        <w:ind w:left="1288" w:hanging="720"/>
      </w:pPr>
      <w:rPr>
        <w:rFonts w:hint="default"/>
      </w:rPr>
    </w:lvl>
    <w:lvl w:ilvl="3">
      <w:start w:val="1"/>
      <w:numFmt w:val="decimal"/>
      <w:lvlText w:val="%1.%2.%3.%4."/>
      <w:lvlJc w:val="left"/>
      <w:pPr>
        <w:tabs>
          <w:tab w:val="num" w:pos="0"/>
        </w:tabs>
        <w:ind w:left="1572" w:hanging="720"/>
      </w:pPr>
      <w:rPr>
        <w:rFonts w:hint="default"/>
      </w:rPr>
    </w:lvl>
    <w:lvl w:ilvl="4">
      <w:start w:val="1"/>
      <w:numFmt w:val="decimal"/>
      <w:lvlText w:val="%1.%2.%3.%4.%5."/>
      <w:lvlJc w:val="left"/>
      <w:pPr>
        <w:tabs>
          <w:tab w:val="num" w:pos="0"/>
        </w:tabs>
        <w:ind w:left="2216" w:hanging="1080"/>
      </w:pPr>
      <w:rPr>
        <w:rFonts w:hint="default"/>
      </w:rPr>
    </w:lvl>
    <w:lvl w:ilvl="5">
      <w:start w:val="1"/>
      <w:numFmt w:val="decimal"/>
      <w:lvlText w:val="%1.%2.%3.%4.%5.%6."/>
      <w:lvlJc w:val="left"/>
      <w:pPr>
        <w:tabs>
          <w:tab w:val="num" w:pos="0"/>
        </w:tabs>
        <w:ind w:left="2500" w:hanging="108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428" w:hanging="1440"/>
      </w:pPr>
      <w:rPr>
        <w:rFonts w:hint="default"/>
      </w:rPr>
    </w:lvl>
    <w:lvl w:ilvl="8">
      <w:start w:val="1"/>
      <w:numFmt w:val="decimal"/>
      <w:lvlText w:val="%1.%2.%3.%4.%5.%6.%7.%8.%9."/>
      <w:lvlJc w:val="left"/>
      <w:pPr>
        <w:tabs>
          <w:tab w:val="num" w:pos="0"/>
        </w:tabs>
        <w:ind w:left="4072" w:hanging="1800"/>
      </w:pPr>
      <w:rPr>
        <w:rFonts w:hint="default"/>
      </w:rPr>
    </w:lvl>
  </w:abstractNum>
  <w:abstractNum w:abstractNumId="38"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9" w15:restartNumberingAfterBreak="0">
    <w:nsid w:val="6A422E16"/>
    <w:multiLevelType w:val="multilevel"/>
    <w:tmpl w:val="27C88542"/>
    <w:lvl w:ilvl="0">
      <w:start w:val="2"/>
      <w:numFmt w:val="decimal"/>
      <w:lvlText w:val="%1."/>
      <w:lvlJc w:val="left"/>
      <w:pPr>
        <w:tabs>
          <w:tab w:val="num" w:pos="0"/>
        </w:tabs>
        <w:ind w:left="360" w:hanging="360"/>
      </w:pPr>
      <w:rPr>
        <w:rFonts w:hint="default"/>
        <w:b/>
        <w:sz w:val="24"/>
        <w:szCs w:val="24"/>
      </w:rPr>
    </w:lvl>
    <w:lvl w:ilvl="1">
      <w:start w:val="1"/>
      <w:numFmt w:val="decimal"/>
      <w:lvlText w:val="%1.%2 -"/>
      <w:lvlJc w:val="left"/>
      <w:pPr>
        <w:tabs>
          <w:tab w:val="num" w:pos="0"/>
        </w:tabs>
        <w:ind w:left="786" w:hanging="360"/>
      </w:pPr>
      <w:rPr>
        <w:rFonts w:hint="default"/>
        <w:b/>
        <w:color w:val="auto"/>
      </w:rPr>
    </w:lvl>
    <w:lvl w:ilvl="2">
      <w:start w:val="1"/>
      <w:numFmt w:val="decimal"/>
      <w:lvlText w:val="%1.%2.%3 -"/>
      <w:lvlJc w:val="left"/>
      <w:pPr>
        <w:tabs>
          <w:tab w:val="num" w:pos="0"/>
        </w:tabs>
        <w:ind w:left="1288" w:hanging="720"/>
      </w:pPr>
      <w:rPr>
        <w:rFonts w:hint="default"/>
        <w:b/>
      </w:rPr>
    </w:lvl>
    <w:lvl w:ilvl="3">
      <w:start w:val="1"/>
      <w:numFmt w:val="decimal"/>
      <w:lvlText w:val="%1.%2.%3.%4 -"/>
      <w:lvlJc w:val="left"/>
      <w:pPr>
        <w:tabs>
          <w:tab w:val="num" w:pos="0"/>
        </w:tabs>
        <w:ind w:left="1572" w:hanging="720"/>
      </w:pPr>
      <w:rPr>
        <w:rFonts w:hint="default"/>
        <w:b/>
      </w:rPr>
    </w:lvl>
    <w:lvl w:ilvl="4">
      <w:start w:val="1"/>
      <w:numFmt w:val="decimal"/>
      <w:lvlText w:val="%1.%2.%3.%4.%5 - "/>
      <w:lvlJc w:val="left"/>
      <w:pPr>
        <w:tabs>
          <w:tab w:val="num" w:pos="0"/>
        </w:tabs>
        <w:ind w:left="2216" w:hanging="1080"/>
      </w:pPr>
      <w:rPr>
        <w:rFonts w:hint="default"/>
        <w:b/>
      </w:rPr>
    </w:lvl>
    <w:lvl w:ilvl="5">
      <w:start w:val="1"/>
      <w:numFmt w:val="decimal"/>
      <w:lvlText w:val="%1.%2.%3.%4.%5.%6."/>
      <w:lvlJc w:val="left"/>
      <w:pPr>
        <w:tabs>
          <w:tab w:val="num" w:pos="0"/>
        </w:tabs>
        <w:ind w:left="2500" w:hanging="1080"/>
      </w:pPr>
      <w:rPr>
        <w:rFonts w:hint="default"/>
      </w:rPr>
    </w:lvl>
    <w:lvl w:ilvl="6">
      <w:start w:val="1"/>
      <w:numFmt w:val="decimal"/>
      <w:lvlText w:val="%1.%2.%3.%4.%5.%6.%7."/>
      <w:lvlJc w:val="left"/>
      <w:pPr>
        <w:tabs>
          <w:tab w:val="num" w:pos="0"/>
        </w:tabs>
        <w:ind w:left="3144" w:hanging="1440"/>
      </w:pPr>
      <w:rPr>
        <w:rFonts w:hint="default"/>
      </w:rPr>
    </w:lvl>
    <w:lvl w:ilvl="7">
      <w:start w:val="1"/>
      <w:numFmt w:val="decimal"/>
      <w:lvlText w:val="%1.%2.%3.%4.%5.%6.%7.%8."/>
      <w:lvlJc w:val="left"/>
      <w:pPr>
        <w:tabs>
          <w:tab w:val="num" w:pos="0"/>
        </w:tabs>
        <w:ind w:left="3428" w:hanging="1440"/>
      </w:pPr>
      <w:rPr>
        <w:rFonts w:hint="default"/>
      </w:rPr>
    </w:lvl>
    <w:lvl w:ilvl="8">
      <w:start w:val="1"/>
      <w:numFmt w:val="decimal"/>
      <w:lvlText w:val="%1.%2.%3.%4.%5.%6.%7.%8.%9."/>
      <w:lvlJc w:val="left"/>
      <w:pPr>
        <w:tabs>
          <w:tab w:val="num" w:pos="0"/>
        </w:tabs>
        <w:ind w:left="4072" w:hanging="1800"/>
      </w:pPr>
      <w:rPr>
        <w:rFonts w:hint="default"/>
      </w:rPr>
    </w:lvl>
  </w:abstractNum>
  <w:abstractNum w:abstractNumId="40"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41"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42" w15:restartNumberingAfterBreak="0">
    <w:nsid w:val="723F39E3"/>
    <w:multiLevelType w:val="hybridMultilevel"/>
    <w:tmpl w:val="DE5CFC86"/>
    <w:lvl w:ilvl="0" w:tplc="C0F87A4A">
      <w:start w:val="1"/>
      <w:numFmt w:val="lowerLetter"/>
      <w:lvlText w:val="%1)"/>
      <w:lvlJc w:val="left"/>
      <w:pPr>
        <w:ind w:left="1046" w:hanging="360"/>
      </w:pPr>
      <w:rPr>
        <w:rFonts w:hint="default"/>
      </w:rPr>
    </w:lvl>
    <w:lvl w:ilvl="1" w:tplc="04160019" w:tentative="1">
      <w:start w:val="1"/>
      <w:numFmt w:val="lowerLetter"/>
      <w:lvlText w:val="%2."/>
      <w:lvlJc w:val="left"/>
      <w:pPr>
        <w:ind w:left="1766" w:hanging="360"/>
      </w:pPr>
    </w:lvl>
    <w:lvl w:ilvl="2" w:tplc="0416001B" w:tentative="1">
      <w:start w:val="1"/>
      <w:numFmt w:val="lowerRoman"/>
      <w:lvlText w:val="%3."/>
      <w:lvlJc w:val="right"/>
      <w:pPr>
        <w:ind w:left="2486" w:hanging="180"/>
      </w:pPr>
    </w:lvl>
    <w:lvl w:ilvl="3" w:tplc="0416000F" w:tentative="1">
      <w:start w:val="1"/>
      <w:numFmt w:val="decimal"/>
      <w:lvlText w:val="%4."/>
      <w:lvlJc w:val="left"/>
      <w:pPr>
        <w:ind w:left="3206" w:hanging="360"/>
      </w:pPr>
    </w:lvl>
    <w:lvl w:ilvl="4" w:tplc="04160019" w:tentative="1">
      <w:start w:val="1"/>
      <w:numFmt w:val="lowerLetter"/>
      <w:lvlText w:val="%5."/>
      <w:lvlJc w:val="left"/>
      <w:pPr>
        <w:ind w:left="3926" w:hanging="360"/>
      </w:pPr>
    </w:lvl>
    <w:lvl w:ilvl="5" w:tplc="0416001B" w:tentative="1">
      <w:start w:val="1"/>
      <w:numFmt w:val="lowerRoman"/>
      <w:lvlText w:val="%6."/>
      <w:lvlJc w:val="right"/>
      <w:pPr>
        <w:ind w:left="4646" w:hanging="180"/>
      </w:pPr>
    </w:lvl>
    <w:lvl w:ilvl="6" w:tplc="0416000F" w:tentative="1">
      <w:start w:val="1"/>
      <w:numFmt w:val="decimal"/>
      <w:lvlText w:val="%7."/>
      <w:lvlJc w:val="left"/>
      <w:pPr>
        <w:ind w:left="5366" w:hanging="360"/>
      </w:pPr>
    </w:lvl>
    <w:lvl w:ilvl="7" w:tplc="04160019" w:tentative="1">
      <w:start w:val="1"/>
      <w:numFmt w:val="lowerLetter"/>
      <w:lvlText w:val="%8."/>
      <w:lvlJc w:val="left"/>
      <w:pPr>
        <w:ind w:left="6086" w:hanging="360"/>
      </w:pPr>
    </w:lvl>
    <w:lvl w:ilvl="8" w:tplc="0416001B" w:tentative="1">
      <w:start w:val="1"/>
      <w:numFmt w:val="lowerRoman"/>
      <w:lvlText w:val="%9."/>
      <w:lvlJc w:val="right"/>
      <w:pPr>
        <w:ind w:left="6806" w:hanging="180"/>
      </w:pPr>
    </w:lvl>
  </w:abstractNum>
  <w:abstractNum w:abstractNumId="43" w15:restartNumberingAfterBreak="0">
    <w:nsid w:val="753A0FAB"/>
    <w:multiLevelType w:val="hybridMultilevel"/>
    <w:tmpl w:val="CFF8E4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8A35CE3"/>
    <w:multiLevelType w:val="hybridMultilevel"/>
    <w:tmpl w:val="5204E1A2"/>
    <w:styleLink w:val="Estilo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46"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7"/>
  </w:num>
  <w:num w:numId="2">
    <w:abstractNumId w:val="4"/>
  </w:num>
  <w:num w:numId="3">
    <w:abstractNumId w:val="22"/>
  </w:num>
  <w:num w:numId="4">
    <w:abstractNumId w:val="46"/>
  </w:num>
  <w:num w:numId="5">
    <w:abstractNumId w:val="6"/>
  </w:num>
  <w:num w:numId="6">
    <w:abstractNumId w:val="14"/>
  </w:num>
  <w:num w:numId="7">
    <w:abstractNumId w:val="0"/>
  </w:num>
  <w:num w:numId="8">
    <w:abstractNumId w:val="41"/>
  </w:num>
  <w:num w:numId="9">
    <w:abstractNumId w:val="31"/>
  </w:num>
  <w:num w:numId="10">
    <w:abstractNumId w:val="32"/>
  </w:num>
  <w:num w:numId="11">
    <w:abstractNumId w:val="36"/>
  </w:num>
  <w:num w:numId="12">
    <w:abstractNumId w:val="7"/>
  </w:num>
  <w:num w:numId="13">
    <w:abstractNumId w:val="24"/>
  </w:num>
  <w:num w:numId="14">
    <w:abstractNumId w:val="38"/>
  </w:num>
  <w:num w:numId="15">
    <w:abstractNumId w:val="3"/>
  </w:num>
  <w:num w:numId="16">
    <w:abstractNumId w:val="40"/>
  </w:num>
  <w:num w:numId="17">
    <w:abstractNumId w:val="25"/>
  </w:num>
  <w:num w:numId="18">
    <w:abstractNumId w:val="45"/>
  </w:num>
  <w:num w:numId="19">
    <w:abstractNumId w:val="5"/>
  </w:num>
  <w:num w:numId="20">
    <w:abstractNumId w:val="8"/>
  </w:num>
  <w:num w:numId="21">
    <w:abstractNumId w:val="13"/>
  </w:num>
  <w:num w:numId="22">
    <w:abstractNumId w:val="23"/>
  </w:num>
  <w:num w:numId="23">
    <w:abstractNumId w:val="16"/>
  </w:num>
  <w:num w:numId="24">
    <w:abstractNumId w:val="15"/>
  </w:num>
  <w:num w:numId="25">
    <w:abstractNumId w:val="10"/>
  </w:num>
  <w:num w:numId="26">
    <w:abstractNumId w:val="33"/>
  </w:num>
  <w:num w:numId="27">
    <w:abstractNumId w:val="9"/>
  </w:num>
  <w:num w:numId="28">
    <w:abstractNumId w:val="20"/>
  </w:num>
  <w:num w:numId="29">
    <w:abstractNumId w:val="37"/>
  </w:num>
  <w:num w:numId="30">
    <w:abstractNumId w:val="21"/>
  </w:num>
  <w:num w:numId="31">
    <w:abstractNumId w:val="26"/>
  </w:num>
  <w:num w:numId="32">
    <w:abstractNumId w:val="19"/>
  </w:num>
  <w:num w:numId="33">
    <w:abstractNumId w:val="39"/>
  </w:num>
  <w:num w:numId="34">
    <w:abstractNumId w:val="17"/>
  </w:num>
  <w:num w:numId="35">
    <w:abstractNumId w:val="18"/>
  </w:num>
  <w:num w:numId="36">
    <w:abstractNumId w:val="28"/>
  </w:num>
  <w:num w:numId="37">
    <w:abstractNumId w:val="29"/>
  </w:num>
  <w:num w:numId="38">
    <w:abstractNumId w:val="35"/>
  </w:num>
  <w:num w:numId="39">
    <w:abstractNumId w:val="1"/>
  </w:num>
  <w:num w:numId="40">
    <w:abstractNumId w:val="12"/>
  </w:num>
  <w:num w:numId="41">
    <w:abstractNumId w:val="43"/>
  </w:num>
  <w:num w:numId="42">
    <w:abstractNumId w:val="42"/>
  </w:num>
  <w:num w:numId="43">
    <w:abstractNumId w:val="11"/>
  </w:num>
  <w:num w:numId="44">
    <w:abstractNumId w:val="2"/>
  </w:num>
  <w:num w:numId="45">
    <w:abstractNumId w:val="44"/>
  </w:num>
  <w:num w:numId="46">
    <w:abstractNumId w:val="34"/>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215D5"/>
    <w:rsid w:val="0005157D"/>
    <w:rsid w:val="00076A92"/>
    <w:rsid w:val="000A3D35"/>
    <w:rsid w:val="000D08CE"/>
    <w:rsid w:val="000E4E98"/>
    <w:rsid w:val="00104A67"/>
    <w:rsid w:val="001072C9"/>
    <w:rsid w:val="00112458"/>
    <w:rsid w:val="0014052D"/>
    <w:rsid w:val="001505DC"/>
    <w:rsid w:val="00153F7C"/>
    <w:rsid w:val="00162561"/>
    <w:rsid w:val="00164E4F"/>
    <w:rsid w:val="00176E94"/>
    <w:rsid w:val="00187BCB"/>
    <w:rsid w:val="001921C2"/>
    <w:rsid w:val="001A3F99"/>
    <w:rsid w:val="001E4D21"/>
    <w:rsid w:val="00206B2B"/>
    <w:rsid w:val="00236588"/>
    <w:rsid w:val="00250C01"/>
    <w:rsid w:val="00280DDD"/>
    <w:rsid w:val="00283189"/>
    <w:rsid w:val="00284C2C"/>
    <w:rsid w:val="00290ADB"/>
    <w:rsid w:val="002A6850"/>
    <w:rsid w:val="002A7479"/>
    <w:rsid w:val="002B1703"/>
    <w:rsid w:val="002D2C36"/>
    <w:rsid w:val="002E68DF"/>
    <w:rsid w:val="003174B4"/>
    <w:rsid w:val="00337E8A"/>
    <w:rsid w:val="00341B43"/>
    <w:rsid w:val="00342389"/>
    <w:rsid w:val="00345E56"/>
    <w:rsid w:val="003764C9"/>
    <w:rsid w:val="003957D8"/>
    <w:rsid w:val="003B7F53"/>
    <w:rsid w:val="003D5DCD"/>
    <w:rsid w:val="003E42CD"/>
    <w:rsid w:val="003E754B"/>
    <w:rsid w:val="004415D5"/>
    <w:rsid w:val="00443BFD"/>
    <w:rsid w:val="00483ABE"/>
    <w:rsid w:val="00487FC2"/>
    <w:rsid w:val="00492873"/>
    <w:rsid w:val="00496199"/>
    <w:rsid w:val="004A398F"/>
    <w:rsid w:val="004B316E"/>
    <w:rsid w:val="004D6ED8"/>
    <w:rsid w:val="004E77CE"/>
    <w:rsid w:val="004F0C09"/>
    <w:rsid w:val="0051020A"/>
    <w:rsid w:val="00530743"/>
    <w:rsid w:val="00550C30"/>
    <w:rsid w:val="0057717A"/>
    <w:rsid w:val="005C5EF7"/>
    <w:rsid w:val="005F5776"/>
    <w:rsid w:val="0060742E"/>
    <w:rsid w:val="0061150E"/>
    <w:rsid w:val="00653D89"/>
    <w:rsid w:val="00671880"/>
    <w:rsid w:val="006731D7"/>
    <w:rsid w:val="006778C4"/>
    <w:rsid w:val="00692AEA"/>
    <w:rsid w:val="006A2E41"/>
    <w:rsid w:val="006B60CA"/>
    <w:rsid w:val="006C6FCA"/>
    <w:rsid w:val="006E7375"/>
    <w:rsid w:val="007006BE"/>
    <w:rsid w:val="007025D0"/>
    <w:rsid w:val="00704F80"/>
    <w:rsid w:val="007063C5"/>
    <w:rsid w:val="007473F6"/>
    <w:rsid w:val="0076134F"/>
    <w:rsid w:val="0077021B"/>
    <w:rsid w:val="00770E88"/>
    <w:rsid w:val="007D4641"/>
    <w:rsid w:val="007E2BB0"/>
    <w:rsid w:val="007E396F"/>
    <w:rsid w:val="007E6F91"/>
    <w:rsid w:val="00824702"/>
    <w:rsid w:val="008324FC"/>
    <w:rsid w:val="008340D9"/>
    <w:rsid w:val="008556B7"/>
    <w:rsid w:val="008829A0"/>
    <w:rsid w:val="00885056"/>
    <w:rsid w:val="008A179B"/>
    <w:rsid w:val="008C55D3"/>
    <w:rsid w:val="008E089E"/>
    <w:rsid w:val="008E5301"/>
    <w:rsid w:val="008F4E91"/>
    <w:rsid w:val="009156A3"/>
    <w:rsid w:val="00922F39"/>
    <w:rsid w:val="00953066"/>
    <w:rsid w:val="00963FB3"/>
    <w:rsid w:val="009A3A6A"/>
    <w:rsid w:val="009A4F05"/>
    <w:rsid w:val="009B494A"/>
    <w:rsid w:val="009B4B3D"/>
    <w:rsid w:val="009C48E3"/>
    <w:rsid w:val="009E0726"/>
    <w:rsid w:val="009F5305"/>
    <w:rsid w:val="009F6D2F"/>
    <w:rsid w:val="00A02C99"/>
    <w:rsid w:val="00A212F7"/>
    <w:rsid w:val="00A405C1"/>
    <w:rsid w:val="00A457A6"/>
    <w:rsid w:val="00AA2DAA"/>
    <w:rsid w:val="00AB0229"/>
    <w:rsid w:val="00AC5F32"/>
    <w:rsid w:val="00AC76C7"/>
    <w:rsid w:val="00B00A14"/>
    <w:rsid w:val="00B01C12"/>
    <w:rsid w:val="00B0482F"/>
    <w:rsid w:val="00B32CB3"/>
    <w:rsid w:val="00B549A4"/>
    <w:rsid w:val="00B715A9"/>
    <w:rsid w:val="00B73763"/>
    <w:rsid w:val="00B7465B"/>
    <w:rsid w:val="00B75499"/>
    <w:rsid w:val="00BC7A45"/>
    <w:rsid w:val="00BD364D"/>
    <w:rsid w:val="00C20548"/>
    <w:rsid w:val="00C364AD"/>
    <w:rsid w:val="00C402CF"/>
    <w:rsid w:val="00C64996"/>
    <w:rsid w:val="00C7717A"/>
    <w:rsid w:val="00C83169"/>
    <w:rsid w:val="00CA54DD"/>
    <w:rsid w:val="00CA7D69"/>
    <w:rsid w:val="00CB276B"/>
    <w:rsid w:val="00CB6038"/>
    <w:rsid w:val="00CC35D4"/>
    <w:rsid w:val="00CC535C"/>
    <w:rsid w:val="00CE09BC"/>
    <w:rsid w:val="00CE6589"/>
    <w:rsid w:val="00CF122A"/>
    <w:rsid w:val="00CF33E4"/>
    <w:rsid w:val="00D009F5"/>
    <w:rsid w:val="00D12B10"/>
    <w:rsid w:val="00D13AB9"/>
    <w:rsid w:val="00D269ED"/>
    <w:rsid w:val="00D3465F"/>
    <w:rsid w:val="00D52EDD"/>
    <w:rsid w:val="00D90E6A"/>
    <w:rsid w:val="00D9146C"/>
    <w:rsid w:val="00D95548"/>
    <w:rsid w:val="00DB1FC5"/>
    <w:rsid w:val="00DC23BF"/>
    <w:rsid w:val="00DC2811"/>
    <w:rsid w:val="00DE0159"/>
    <w:rsid w:val="00DE1203"/>
    <w:rsid w:val="00DE17CF"/>
    <w:rsid w:val="00DE4C9F"/>
    <w:rsid w:val="00E013A4"/>
    <w:rsid w:val="00E07530"/>
    <w:rsid w:val="00E16771"/>
    <w:rsid w:val="00E37598"/>
    <w:rsid w:val="00E438E5"/>
    <w:rsid w:val="00E83B7C"/>
    <w:rsid w:val="00E92552"/>
    <w:rsid w:val="00EA10A8"/>
    <w:rsid w:val="00EA4666"/>
    <w:rsid w:val="00EB2FFE"/>
    <w:rsid w:val="00EC7C56"/>
    <w:rsid w:val="00ED6600"/>
    <w:rsid w:val="00ED6DD6"/>
    <w:rsid w:val="00EE0FDB"/>
    <w:rsid w:val="00EF488D"/>
    <w:rsid w:val="00F21FB0"/>
    <w:rsid w:val="00F36559"/>
    <w:rsid w:val="00F47238"/>
    <w:rsid w:val="00F70EDD"/>
    <w:rsid w:val="00F878FB"/>
    <w:rsid w:val="00F91137"/>
    <w:rsid w:val="00FA4D94"/>
    <w:rsid w:val="00FB4A3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1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paragraph" w:styleId="Ttulo6">
    <w:name w:val="heading 6"/>
    <w:basedOn w:val="Normal"/>
    <w:next w:val="Normal"/>
    <w:link w:val="Ttulo6Char"/>
    <w:uiPriority w:val="9"/>
    <w:semiHidden/>
    <w:unhideWhenUsed/>
    <w:qFormat/>
    <w:rsid w:val="009156A3"/>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9156A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Recuodecorpodetexto">
    <w:name w:val="Body Text Indent"/>
    <w:basedOn w:val="Normal"/>
    <w:link w:val="RecuodecorpodetextoChar"/>
    <w:uiPriority w:val="99"/>
    <w:semiHidden/>
    <w:unhideWhenUsed/>
    <w:rsid w:val="008A179B"/>
    <w:pPr>
      <w:spacing w:after="120"/>
      <w:ind w:left="283"/>
    </w:pPr>
    <w:rPr>
      <w:rFonts w:ascii="Calibri" w:eastAsia="Calibri" w:hAnsi="Calibri" w:cs="Calibri"/>
      <w:lang w:val="en-US"/>
    </w:rPr>
  </w:style>
  <w:style w:type="character" w:customStyle="1" w:styleId="RecuodecorpodetextoChar">
    <w:name w:val="Recuo de corpo de texto Char"/>
    <w:basedOn w:val="Fontepargpadro"/>
    <w:link w:val="Recuodecorpodetexto"/>
    <w:uiPriority w:val="99"/>
    <w:semiHidden/>
    <w:rsid w:val="008A179B"/>
    <w:rPr>
      <w:rFonts w:ascii="Calibri" w:eastAsia="Calibri" w:hAnsi="Calibri" w:cs="Calibri"/>
    </w:rPr>
  </w:style>
  <w:style w:type="paragraph" w:customStyle="1" w:styleId="item-2">
    <w:name w:val="item-2"/>
    <w:basedOn w:val="Normal"/>
    <w:rsid w:val="008A179B"/>
    <w:pPr>
      <w:widowControl/>
      <w:autoSpaceDE/>
      <w:autoSpaceDN/>
      <w:spacing w:after="240" w:line="300" w:lineRule="atLeast"/>
      <w:ind w:left="992" w:hanging="567"/>
      <w:jc w:val="both"/>
    </w:pPr>
    <w:rPr>
      <w:rFonts w:ascii="Times New Roman" w:eastAsia="Times New Roman" w:hAnsi="Times New Roman" w:cs="Times New Roman"/>
      <w:sz w:val="24"/>
      <w:szCs w:val="24"/>
      <w:lang w:eastAsia="pt-BR"/>
    </w:rPr>
  </w:style>
  <w:style w:type="paragraph" w:customStyle="1" w:styleId="Ttulo41">
    <w:name w:val="Título 41"/>
    <w:next w:val="Normal"/>
    <w:link w:val="Heading4Char"/>
    <w:uiPriority w:val="9"/>
    <w:unhideWhenUsed/>
    <w:qFormat/>
    <w:rsid w:val="00AB0229"/>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AB0229"/>
    <w:rPr>
      <w:rFonts w:ascii="Calibri" w:eastAsia="Calibri" w:hAnsi="Calibri" w:cs="Calibri"/>
      <w:b/>
      <w:color w:val="000000"/>
      <w:sz w:val="21"/>
      <w:u w:val="single" w:color="000000"/>
      <w:lang w:val="pt-BR" w:eastAsia="pt-BR"/>
    </w:rPr>
  </w:style>
  <w:style w:type="table" w:customStyle="1" w:styleId="TableGrid">
    <w:name w:val="TableGrid"/>
    <w:rsid w:val="00AB0229"/>
    <w:pPr>
      <w:widowControl/>
      <w:autoSpaceDE/>
      <w:autoSpaceDN/>
    </w:pPr>
    <w:rPr>
      <w:rFonts w:eastAsiaTheme="minorEastAsia"/>
      <w:lang w:val="pt-BR" w:eastAsia="pt-BR"/>
    </w:rPr>
    <w:tblPr>
      <w:tblCellMar>
        <w:top w:w="0" w:type="dxa"/>
        <w:left w:w="0" w:type="dxa"/>
        <w:bottom w:w="0" w:type="dxa"/>
        <w:right w:w="0" w:type="dxa"/>
      </w:tblCellMar>
    </w:tblPr>
  </w:style>
  <w:style w:type="paragraph" w:styleId="Lista">
    <w:name w:val="List"/>
    <w:basedOn w:val="Normal"/>
    <w:uiPriority w:val="99"/>
    <w:semiHidden/>
    <w:unhideWhenUsed/>
    <w:rsid w:val="009156A3"/>
    <w:pPr>
      <w:ind w:left="283" w:hanging="283"/>
      <w:contextualSpacing/>
    </w:pPr>
  </w:style>
  <w:style w:type="paragraph" w:styleId="Lista2">
    <w:name w:val="List 2"/>
    <w:basedOn w:val="Normal"/>
    <w:uiPriority w:val="99"/>
    <w:semiHidden/>
    <w:unhideWhenUsed/>
    <w:rsid w:val="009156A3"/>
    <w:pPr>
      <w:ind w:left="566" w:hanging="283"/>
      <w:contextualSpacing/>
    </w:pPr>
  </w:style>
  <w:style w:type="paragraph" w:styleId="Lista3">
    <w:name w:val="List 3"/>
    <w:basedOn w:val="Normal"/>
    <w:uiPriority w:val="99"/>
    <w:semiHidden/>
    <w:unhideWhenUsed/>
    <w:rsid w:val="009156A3"/>
    <w:pPr>
      <w:ind w:left="849" w:hanging="283"/>
      <w:contextualSpacing/>
    </w:pPr>
  </w:style>
  <w:style w:type="paragraph" w:styleId="Lista4">
    <w:name w:val="List 4"/>
    <w:basedOn w:val="Normal"/>
    <w:uiPriority w:val="99"/>
    <w:semiHidden/>
    <w:unhideWhenUsed/>
    <w:rsid w:val="009156A3"/>
    <w:pPr>
      <w:ind w:left="1132" w:hanging="283"/>
      <w:contextualSpacing/>
    </w:pPr>
  </w:style>
  <w:style w:type="character" w:customStyle="1" w:styleId="Ttulo6Char">
    <w:name w:val="Título 6 Char"/>
    <w:basedOn w:val="Fontepargpadro"/>
    <w:link w:val="Ttulo6"/>
    <w:uiPriority w:val="9"/>
    <w:semiHidden/>
    <w:rsid w:val="009156A3"/>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9156A3"/>
    <w:rPr>
      <w:rFonts w:asciiTheme="majorHAnsi" w:eastAsiaTheme="majorEastAsia" w:hAnsiTheme="majorHAnsi" w:cstheme="majorBidi"/>
      <w:i/>
      <w:iCs/>
      <w:color w:val="272727" w:themeColor="text1" w:themeTint="D8"/>
      <w:sz w:val="21"/>
      <w:szCs w:val="21"/>
      <w:lang w:val="pt-BR"/>
    </w:rPr>
  </w:style>
  <w:style w:type="character" w:styleId="Forte">
    <w:name w:val="Strong"/>
    <w:qFormat/>
    <w:rsid w:val="009156A3"/>
    <w:rPr>
      <w:b/>
      <w:bCs/>
    </w:rPr>
  </w:style>
  <w:style w:type="numbering" w:customStyle="1" w:styleId="1111112">
    <w:name w:val="1 / 1.1 / 1.1.12"/>
    <w:basedOn w:val="Semlista"/>
    <w:next w:val="111111"/>
    <w:rsid w:val="002A6850"/>
    <w:pPr>
      <w:numPr>
        <w:numId w:val="44"/>
      </w:numPr>
    </w:pPr>
  </w:style>
  <w:style w:type="numbering" w:customStyle="1" w:styleId="Estilo12">
    <w:name w:val="Estilo12"/>
    <w:basedOn w:val="Semlista"/>
    <w:rsid w:val="002A6850"/>
    <w:pPr>
      <w:numPr>
        <w:numId w:val="45"/>
      </w:numPr>
    </w:pPr>
  </w:style>
  <w:style w:type="numbering" w:styleId="111111">
    <w:name w:val="Outline List 2"/>
    <w:basedOn w:val="Semlista"/>
    <w:uiPriority w:val="99"/>
    <w:semiHidden/>
    <w:unhideWhenUsed/>
    <w:rsid w:val="002A6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242005">
      <w:bodyDiv w:val="1"/>
      <w:marLeft w:val="0"/>
      <w:marRight w:val="0"/>
      <w:marTop w:val="0"/>
      <w:marBottom w:val="0"/>
      <w:divBdr>
        <w:top w:val="none" w:sz="0" w:space="0" w:color="auto"/>
        <w:left w:val="none" w:sz="0" w:space="0" w:color="auto"/>
        <w:bottom w:val="none" w:sz="0" w:space="0" w:color="auto"/>
        <w:right w:val="none" w:sz="0" w:space="0" w:color="auto"/>
      </w:divBdr>
    </w:div>
    <w:div w:id="1500151711">
      <w:bodyDiv w:val="1"/>
      <w:marLeft w:val="0"/>
      <w:marRight w:val="0"/>
      <w:marTop w:val="0"/>
      <w:marBottom w:val="0"/>
      <w:divBdr>
        <w:top w:val="none" w:sz="0" w:space="0" w:color="auto"/>
        <w:left w:val="none" w:sz="0" w:space="0" w:color="auto"/>
        <w:bottom w:val="none" w:sz="0" w:space="0" w:color="auto"/>
        <w:right w:val="none" w:sz="0" w:space="0" w:color="auto"/>
      </w:divBdr>
    </w:div>
    <w:div w:id="1701511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92379-588F-4641-8DBF-53604ED2A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8127</Words>
  <Characters>43890</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2018-12-19T13:54:00Z</dcterms:created>
  <dcterms:modified xsi:type="dcterms:W3CDTF">2018-12-19T13:54:00Z</dcterms:modified>
</cp:coreProperties>
</file>