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6DB3A4" w14:textId="77777777" w:rsidR="00DB1FC5" w:rsidRPr="00C308DE" w:rsidRDefault="0060742E">
      <w:pPr>
        <w:ind w:left="595" w:right="552"/>
        <w:jc w:val="center"/>
        <w:rPr>
          <w:b/>
          <w:sz w:val="24"/>
          <w:szCs w:val="24"/>
        </w:rPr>
      </w:pPr>
      <w:bookmarkStart w:id="0" w:name="_GoBack"/>
      <w:bookmarkEnd w:id="0"/>
      <w:r w:rsidRPr="00C308DE">
        <w:rPr>
          <w:b/>
          <w:sz w:val="24"/>
          <w:szCs w:val="24"/>
        </w:rPr>
        <w:t>ANEXO I</w:t>
      </w:r>
    </w:p>
    <w:p w14:paraId="0A9157B9" w14:textId="77777777" w:rsidR="00DB1FC5" w:rsidRPr="00C308DE" w:rsidRDefault="00DB1FC5">
      <w:pPr>
        <w:pStyle w:val="Corpodetexto"/>
        <w:rPr>
          <w:b/>
        </w:rPr>
      </w:pPr>
    </w:p>
    <w:p w14:paraId="04DF1014" w14:textId="77777777" w:rsidR="00DB1FC5" w:rsidRPr="00C308DE" w:rsidRDefault="0060742E">
      <w:pPr>
        <w:ind w:left="594" w:right="556"/>
        <w:jc w:val="center"/>
        <w:rPr>
          <w:b/>
          <w:sz w:val="24"/>
          <w:szCs w:val="24"/>
        </w:rPr>
      </w:pPr>
      <w:r w:rsidRPr="00C308DE">
        <w:rPr>
          <w:b/>
          <w:sz w:val="24"/>
          <w:szCs w:val="24"/>
          <w:u w:val="single"/>
        </w:rPr>
        <w:t>MODELO DE PROPOSTA COMERCIAL</w:t>
      </w:r>
    </w:p>
    <w:p w14:paraId="7C7887C2" w14:textId="77777777" w:rsidR="00DB1FC5" w:rsidRPr="00C308DE" w:rsidRDefault="00DB1FC5">
      <w:pPr>
        <w:pStyle w:val="Corpodetexto"/>
        <w:spacing w:before="7"/>
        <w:rPr>
          <w:b/>
        </w:rPr>
      </w:pPr>
    </w:p>
    <w:p w14:paraId="36FD1C08" w14:textId="1B09B9EF" w:rsidR="00DB1FC5" w:rsidRPr="00C308DE" w:rsidRDefault="0060742E">
      <w:pPr>
        <w:spacing w:before="100" w:line="259" w:lineRule="auto"/>
        <w:ind w:left="115" w:right="4207"/>
        <w:rPr>
          <w:b/>
          <w:sz w:val="24"/>
          <w:szCs w:val="24"/>
        </w:rPr>
      </w:pPr>
      <w:r w:rsidRPr="00C308DE">
        <w:rPr>
          <w:b/>
          <w:sz w:val="24"/>
          <w:szCs w:val="24"/>
        </w:rPr>
        <w:t xml:space="preserve">PREFEITURA MUNICIPAL DE FERRAZ DE VASCONCELOS PREGÃO PRESENCIAL Nº </w:t>
      </w:r>
      <w:r w:rsidR="00B36777" w:rsidRPr="00C308DE">
        <w:rPr>
          <w:b/>
          <w:sz w:val="24"/>
          <w:szCs w:val="24"/>
        </w:rPr>
        <w:t>036</w:t>
      </w:r>
      <w:r w:rsidRPr="00C308DE">
        <w:rPr>
          <w:b/>
          <w:sz w:val="24"/>
          <w:szCs w:val="24"/>
        </w:rPr>
        <w:t>/</w:t>
      </w:r>
      <w:r w:rsidR="00B36777" w:rsidRPr="00C308DE">
        <w:rPr>
          <w:b/>
          <w:sz w:val="24"/>
          <w:szCs w:val="24"/>
        </w:rPr>
        <w:t>2019</w:t>
      </w:r>
    </w:p>
    <w:p w14:paraId="272930CE" w14:textId="77777777" w:rsidR="00DB1FC5" w:rsidRPr="00C308DE" w:rsidRDefault="0060742E">
      <w:pPr>
        <w:ind w:left="115"/>
        <w:rPr>
          <w:b/>
          <w:sz w:val="24"/>
          <w:szCs w:val="24"/>
        </w:rPr>
      </w:pPr>
      <w:r w:rsidRPr="00C308DE">
        <w:rPr>
          <w:b/>
          <w:sz w:val="24"/>
          <w:szCs w:val="24"/>
        </w:rPr>
        <w:t>PROCESSO ADMINISTRATIVO Nº 1</w:t>
      </w:r>
      <w:r w:rsidR="00EE1663" w:rsidRPr="00C308DE">
        <w:rPr>
          <w:b/>
          <w:sz w:val="24"/>
          <w:szCs w:val="24"/>
        </w:rPr>
        <w:t>8</w:t>
      </w:r>
      <w:r w:rsidRPr="00C308DE">
        <w:rPr>
          <w:b/>
          <w:sz w:val="24"/>
          <w:szCs w:val="24"/>
        </w:rPr>
        <w:t>.</w:t>
      </w:r>
      <w:r w:rsidR="00EE1663" w:rsidRPr="00C308DE">
        <w:rPr>
          <w:b/>
          <w:sz w:val="24"/>
          <w:szCs w:val="24"/>
        </w:rPr>
        <w:t>5</w:t>
      </w:r>
      <w:r w:rsidRPr="00C308DE">
        <w:rPr>
          <w:b/>
          <w:sz w:val="24"/>
          <w:szCs w:val="24"/>
        </w:rPr>
        <w:t>93/</w:t>
      </w:r>
      <w:r w:rsidR="00850110" w:rsidRPr="00C308DE">
        <w:rPr>
          <w:b/>
          <w:sz w:val="24"/>
          <w:szCs w:val="24"/>
        </w:rPr>
        <w:t>201</w:t>
      </w:r>
      <w:r w:rsidR="009A01F4" w:rsidRPr="00C308DE">
        <w:rPr>
          <w:b/>
          <w:sz w:val="24"/>
          <w:szCs w:val="24"/>
        </w:rPr>
        <w:t>8</w:t>
      </w:r>
    </w:p>
    <w:p w14:paraId="724216C4" w14:textId="77777777" w:rsidR="00DB1FC5" w:rsidRPr="00C308DE" w:rsidRDefault="0060742E" w:rsidP="00EE1663">
      <w:pPr>
        <w:pStyle w:val="Corpodetexto"/>
        <w:spacing w:before="22"/>
        <w:ind w:left="115" w:right="-93"/>
        <w:rPr>
          <w:b/>
        </w:rPr>
      </w:pPr>
      <w:r w:rsidRPr="00C308DE">
        <w:rPr>
          <w:b/>
        </w:rPr>
        <w:t>OBJETO: REGISTRO DE PREÇOS PARA FUTURA AQUISIÇÃO DE GÊNEROS ALIMENTÍCIOS – MERENDA ESCOLAR, PARA REDE MUNICIPAL DE ENSINO, DE FERRAZ DE VASCONCELOS.</w:t>
      </w:r>
    </w:p>
    <w:p w14:paraId="330CE9F5" w14:textId="4447A63F" w:rsidR="00984786" w:rsidRPr="00C308DE" w:rsidRDefault="00984786" w:rsidP="00984786">
      <w:pPr>
        <w:pStyle w:val="Corpodetexto31"/>
        <w:rPr>
          <w:rFonts w:ascii="Arial Narrow" w:hAnsi="Arial Narrow" w:cs="Times New Roman"/>
          <w:b/>
          <w:sz w:val="24"/>
          <w:u w:val="single"/>
        </w:rPr>
      </w:pPr>
      <w:bookmarkStart w:id="1" w:name="_Hlk14857505"/>
      <w:bookmarkStart w:id="2" w:name="_Hlk14850769"/>
      <w:r w:rsidRPr="00C308DE">
        <w:rPr>
          <w:rFonts w:ascii="Arial Narrow" w:hAnsi="Arial Narrow" w:cs="Times New Roman"/>
          <w:b/>
          <w:sz w:val="24"/>
          <w:u w:val="single"/>
        </w:rPr>
        <w:t>COTA PRINCIPAL:</w:t>
      </w:r>
    </w:p>
    <w:p w14:paraId="11782F2D" w14:textId="77777777" w:rsidR="00984786" w:rsidRPr="00C308DE" w:rsidRDefault="00984786" w:rsidP="00984786">
      <w:pPr>
        <w:pStyle w:val="Corpodetexto31"/>
        <w:rPr>
          <w:rFonts w:ascii="Arial Narrow" w:hAnsi="Arial Narrow" w:cs="Times New Roman"/>
          <w:b/>
          <w:sz w:val="24"/>
        </w:rPr>
      </w:pPr>
    </w:p>
    <w:tbl>
      <w:tblPr>
        <w:tblW w:w="10017" w:type="dxa"/>
        <w:tblInd w:w="-72" w:type="dxa"/>
        <w:tblCellMar>
          <w:left w:w="70" w:type="dxa"/>
          <w:right w:w="70" w:type="dxa"/>
        </w:tblCellMar>
        <w:tblLook w:val="04A0" w:firstRow="1" w:lastRow="0" w:firstColumn="1" w:lastColumn="0" w:noHBand="0" w:noVBand="1"/>
      </w:tblPr>
      <w:tblGrid>
        <w:gridCol w:w="643"/>
        <w:gridCol w:w="138"/>
        <w:gridCol w:w="3613"/>
        <w:gridCol w:w="516"/>
        <w:gridCol w:w="204"/>
        <w:gridCol w:w="917"/>
        <w:gridCol w:w="437"/>
        <w:gridCol w:w="1060"/>
        <w:gridCol w:w="1367"/>
        <w:gridCol w:w="976"/>
        <w:gridCol w:w="146"/>
      </w:tblGrid>
      <w:tr w:rsidR="00C308DE" w:rsidRPr="00C308DE" w14:paraId="5AA47B32" w14:textId="77777777" w:rsidTr="002B485B">
        <w:trPr>
          <w:trHeight w:val="68"/>
        </w:trPr>
        <w:tc>
          <w:tcPr>
            <w:tcW w:w="10017" w:type="dxa"/>
            <w:gridSpan w:val="11"/>
            <w:tcBorders>
              <w:top w:val="single" w:sz="4" w:space="0" w:color="auto"/>
              <w:left w:val="single" w:sz="4" w:space="0" w:color="auto"/>
              <w:bottom w:val="single" w:sz="4" w:space="0" w:color="auto"/>
              <w:right w:val="single" w:sz="4" w:space="0" w:color="auto"/>
            </w:tcBorders>
          </w:tcPr>
          <w:p w14:paraId="4AB69CA6" w14:textId="77777777" w:rsidR="00984786" w:rsidRPr="00C308DE" w:rsidRDefault="00984786" w:rsidP="002B485B">
            <w:pPr>
              <w:jc w:val="center"/>
              <w:rPr>
                <w:rFonts w:cs="Times New Roman"/>
                <w:b/>
                <w:bCs/>
                <w:sz w:val="24"/>
                <w:szCs w:val="24"/>
              </w:rPr>
            </w:pPr>
            <w:r w:rsidRPr="00C308DE">
              <w:rPr>
                <w:rFonts w:cs="Times New Roman"/>
                <w:b/>
                <w:bCs/>
                <w:sz w:val="24"/>
                <w:szCs w:val="24"/>
              </w:rPr>
              <w:t>LOTE 01</w:t>
            </w:r>
          </w:p>
        </w:tc>
      </w:tr>
      <w:tr w:rsidR="00C308DE" w:rsidRPr="00C308DE" w14:paraId="1BCE1ECB" w14:textId="77777777" w:rsidTr="002B485B">
        <w:trPr>
          <w:trHeight w:val="540"/>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731726C5" w14:textId="77777777" w:rsidR="00984786" w:rsidRPr="00C308DE" w:rsidRDefault="00984786" w:rsidP="002B485B">
            <w:pPr>
              <w:jc w:val="center"/>
              <w:rPr>
                <w:rFonts w:cs="Times New Roman"/>
                <w:b/>
                <w:bCs/>
                <w:sz w:val="24"/>
                <w:szCs w:val="24"/>
              </w:rPr>
            </w:pPr>
            <w:r w:rsidRPr="00C308DE">
              <w:rPr>
                <w:rFonts w:cs="Times New Roman"/>
                <w:b/>
                <w:bCs/>
                <w:sz w:val="24"/>
                <w:szCs w:val="24"/>
              </w:rPr>
              <w:t>ITEM</w:t>
            </w:r>
          </w:p>
        </w:tc>
        <w:tc>
          <w:tcPr>
            <w:tcW w:w="3613" w:type="dxa"/>
            <w:tcBorders>
              <w:top w:val="nil"/>
              <w:left w:val="nil"/>
              <w:bottom w:val="single" w:sz="8" w:space="0" w:color="auto"/>
              <w:right w:val="single" w:sz="8" w:space="0" w:color="auto"/>
            </w:tcBorders>
            <w:shd w:val="clear" w:color="auto" w:fill="auto"/>
            <w:vAlign w:val="center"/>
            <w:hideMark/>
          </w:tcPr>
          <w:p w14:paraId="5A374C33" w14:textId="77777777" w:rsidR="00984786" w:rsidRPr="00C308DE" w:rsidRDefault="00984786" w:rsidP="002B485B">
            <w:pPr>
              <w:jc w:val="center"/>
              <w:rPr>
                <w:rFonts w:cs="Times New Roman"/>
                <w:b/>
                <w:bCs/>
                <w:sz w:val="24"/>
                <w:szCs w:val="24"/>
              </w:rPr>
            </w:pPr>
            <w:r w:rsidRPr="00C308DE">
              <w:rPr>
                <w:rFonts w:cs="Times New Roman"/>
                <w:b/>
                <w:bCs/>
                <w:sz w:val="24"/>
                <w:szCs w:val="24"/>
              </w:rPr>
              <w:t>Especificações dos Gêneros Alimentícios</w:t>
            </w:r>
          </w:p>
        </w:tc>
        <w:tc>
          <w:tcPr>
            <w:tcW w:w="720" w:type="dxa"/>
            <w:gridSpan w:val="2"/>
            <w:tcBorders>
              <w:top w:val="nil"/>
              <w:left w:val="nil"/>
              <w:bottom w:val="single" w:sz="8" w:space="0" w:color="auto"/>
              <w:right w:val="single" w:sz="8" w:space="0" w:color="auto"/>
            </w:tcBorders>
            <w:shd w:val="clear" w:color="auto" w:fill="auto"/>
            <w:vAlign w:val="center"/>
            <w:hideMark/>
          </w:tcPr>
          <w:p w14:paraId="16732B74" w14:textId="77777777" w:rsidR="00984786" w:rsidRPr="00C308DE" w:rsidRDefault="00984786" w:rsidP="002B485B">
            <w:pPr>
              <w:jc w:val="center"/>
              <w:rPr>
                <w:rFonts w:cs="Times New Roman"/>
                <w:b/>
                <w:bCs/>
                <w:sz w:val="24"/>
                <w:szCs w:val="24"/>
              </w:rPr>
            </w:pPr>
            <w:r w:rsidRPr="00C308DE">
              <w:rPr>
                <w:rFonts w:cs="Times New Roman"/>
                <w:b/>
                <w:bCs/>
                <w:sz w:val="24"/>
                <w:szCs w:val="24"/>
              </w:rPr>
              <w:t>UND.</w:t>
            </w:r>
          </w:p>
        </w:tc>
        <w:tc>
          <w:tcPr>
            <w:tcW w:w="1354" w:type="dxa"/>
            <w:gridSpan w:val="2"/>
            <w:tcBorders>
              <w:top w:val="nil"/>
              <w:left w:val="nil"/>
              <w:bottom w:val="single" w:sz="8" w:space="0" w:color="auto"/>
              <w:right w:val="single" w:sz="4" w:space="0" w:color="auto"/>
            </w:tcBorders>
            <w:shd w:val="clear" w:color="auto" w:fill="auto"/>
            <w:vAlign w:val="center"/>
            <w:hideMark/>
          </w:tcPr>
          <w:p w14:paraId="5B56BC55" w14:textId="77777777" w:rsidR="00984786" w:rsidRPr="00C308DE" w:rsidRDefault="00984786" w:rsidP="002B485B">
            <w:pPr>
              <w:jc w:val="center"/>
              <w:rPr>
                <w:rFonts w:cs="Times New Roman"/>
                <w:b/>
                <w:bCs/>
                <w:sz w:val="24"/>
                <w:szCs w:val="24"/>
              </w:rPr>
            </w:pPr>
            <w:r w:rsidRPr="00C308DE">
              <w:rPr>
                <w:rFonts w:cs="Times New Roman"/>
                <w:b/>
                <w:bCs/>
                <w:sz w:val="24"/>
                <w:szCs w:val="24"/>
              </w:rPr>
              <w:t xml:space="preserve">QTD. </w:t>
            </w:r>
          </w:p>
        </w:tc>
        <w:tc>
          <w:tcPr>
            <w:tcW w:w="1060" w:type="dxa"/>
            <w:tcBorders>
              <w:top w:val="single" w:sz="4" w:space="0" w:color="auto"/>
              <w:left w:val="single" w:sz="4" w:space="0" w:color="auto"/>
              <w:bottom w:val="single" w:sz="4" w:space="0" w:color="auto"/>
              <w:right w:val="single" w:sz="4" w:space="0" w:color="auto"/>
            </w:tcBorders>
          </w:tcPr>
          <w:p w14:paraId="2983F5C0" w14:textId="77777777" w:rsidR="00984786" w:rsidRPr="00C308DE" w:rsidRDefault="00984786" w:rsidP="002B485B">
            <w:pPr>
              <w:jc w:val="center"/>
              <w:rPr>
                <w:rFonts w:cs="Times New Roman"/>
                <w:b/>
                <w:bCs/>
                <w:sz w:val="24"/>
                <w:szCs w:val="24"/>
              </w:rPr>
            </w:pPr>
            <w:r w:rsidRPr="00C308DE">
              <w:rPr>
                <w:rFonts w:cs="Times New Roman"/>
                <w:b/>
                <w:bCs/>
                <w:sz w:val="24"/>
                <w:szCs w:val="24"/>
              </w:rPr>
              <w:t>MARCA</w:t>
            </w:r>
          </w:p>
        </w:tc>
        <w:tc>
          <w:tcPr>
            <w:tcW w:w="1367" w:type="dxa"/>
            <w:tcBorders>
              <w:top w:val="single" w:sz="4" w:space="0" w:color="auto"/>
              <w:left w:val="single" w:sz="4" w:space="0" w:color="auto"/>
              <w:bottom w:val="single" w:sz="4" w:space="0" w:color="auto"/>
              <w:right w:val="single" w:sz="4" w:space="0" w:color="auto"/>
            </w:tcBorders>
          </w:tcPr>
          <w:p w14:paraId="46779DAB" w14:textId="77777777" w:rsidR="00984786" w:rsidRPr="00C308DE" w:rsidRDefault="00984786" w:rsidP="002B485B">
            <w:pPr>
              <w:jc w:val="center"/>
              <w:rPr>
                <w:rFonts w:cs="Times New Roman"/>
                <w:b/>
                <w:bCs/>
                <w:sz w:val="24"/>
                <w:szCs w:val="24"/>
              </w:rPr>
            </w:pPr>
            <w:r w:rsidRPr="00C308DE">
              <w:rPr>
                <w:rFonts w:cs="Times New Roman"/>
                <w:b/>
                <w:bCs/>
                <w:sz w:val="24"/>
                <w:szCs w:val="24"/>
              </w:rPr>
              <w:t>VALOR UNITÁRIO</w:t>
            </w:r>
          </w:p>
        </w:tc>
        <w:tc>
          <w:tcPr>
            <w:tcW w:w="976" w:type="dxa"/>
            <w:tcBorders>
              <w:top w:val="nil"/>
              <w:left w:val="single" w:sz="4" w:space="0" w:color="auto"/>
              <w:bottom w:val="single" w:sz="8" w:space="0" w:color="auto"/>
              <w:right w:val="nil"/>
            </w:tcBorders>
          </w:tcPr>
          <w:p w14:paraId="75E87791" w14:textId="77777777" w:rsidR="00984786" w:rsidRPr="00C308DE" w:rsidRDefault="00984786" w:rsidP="002B485B">
            <w:pPr>
              <w:jc w:val="center"/>
              <w:rPr>
                <w:rFonts w:cs="Times New Roman"/>
                <w:b/>
                <w:bCs/>
                <w:sz w:val="24"/>
                <w:szCs w:val="24"/>
              </w:rPr>
            </w:pPr>
            <w:r w:rsidRPr="00C308DE">
              <w:rPr>
                <w:rFonts w:cs="Times New Roman"/>
                <w:b/>
                <w:bCs/>
                <w:sz w:val="24"/>
                <w:szCs w:val="24"/>
              </w:rPr>
              <w:t>VALOR TOTAL</w:t>
            </w:r>
          </w:p>
        </w:tc>
        <w:tc>
          <w:tcPr>
            <w:tcW w:w="146" w:type="dxa"/>
            <w:tcBorders>
              <w:top w:val="nil"/>
              <w:left w:val="nil"/>
              <w:bottom w:val="single" w:sz="8" w:space="0" w:color="auto"/>
              <w:right w:val="single" w:sz="8" w:space="0" w:color="auto"/>
            </w:tcBorders>
          </w:tcPr>
          <w:p w14:paraId="723FFCB2" w14:textId="77777777" w:rsidR="00984786" w:rsidRPr="00C308DE" w:rsidRDefault="00984786" w:rsidP="002B485B">
            <w:pPr>
              <w:jc w:val="center"/>
              <w:rPr>
                <w:rFonts w:cs="Times New Roman"/>
                <w:b/>
                <w:bCs/>
                <w:sz w:val="24"/>
                <w:szCs w:val="24"/>
              </w:rPr>
            </w:pPr>
          </w:p>
        </w:tc>
      </w:tr>
      <w:tr w:rsidR="00C308DE" w:rsidRPr="00C308DE" w14:paraId="1330D96F" w14:textId="77777777" w:rsidTr="002B485B">
        <w:trPr>
          <w:trHeight w:val="1332"/>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4D801B66" w14:textId="77777777" w:rsidR="00984786" w:rsidRPr="00C308DE" w:rsidRDefault="00984786" w:rsidP="002B485B">
            <w:pPr>
              <w:jc w:val="center"/>
              <w:rPr>
                <w:rFonts w:cs="Times New Roman"/>
                <w:b/>
                <w:bCs/>
                <w:sz w:val="24"/>
                <w:szCs w:val="24"/>
              </w:rPr>
            </w:pPr>
            <w:r w:rsidRPr="00C308DE">
              <w:rPr>
                <w:rFonts w:cs="Times New Roman"/>
                <w:b/>
                <w:bCs/>
                <w:sz w:val="24"/>
                <w:szCs w:val="24"/>
              </w:rPr>
              <w:t>1</w:t>
            </w:r>
          </w:p>
        </w:tc>
        <w:tc>
          <w:tcPr>
            <w:tcW w:w="3613" w:type="dxa"/>
            <w:tcBorders>
              <w:top w:val="nil"/>
              <w:left w:val="nil"/>
              <w:bottom w:val="single" w:sz="8" w:space="0" w:color="auto"/>
              <w:right w:val="single" w:sz="8" w:space="0" w:color="auto"/>
            </w:tcBorders>
            <w:shd w:val="clear" w:color="auto" w:fill="auto"/>
            <w:vAlign w:val="center"/>
            <w:hideMark/>
          </w:tcPr>
          <w:p w14:paraId="46A80719" w14:textId="77777777" w:rsidR="00984786" w:rsidRPr="00C308DE" w:rsidRDefault="00984786" w:rsidP="002B485B">
            <w:pPr>
              <w:jc w:val="both"/>
              <w:rPr>
                <w:rFonts w:cs="Times New Roman"/>
                <w:b/>
                <w:bCs/>
                <w:sz w:val="24"/>
                <w:szCs w:val="24"/>
              </w:rPr>
            </w:pPr>
            <w:r w:rsidRPr="00C308DE">
              <w:rPr>
                <w:rFonts w:cs="Times New Roman"/>
                <w:b/>
                <w:bCs/>
                <w:sz w:val="24"/>
                <w:szCs w:val="24"/>
              </w:rPr>
              <w:t xml:space="preserve">ACHOCOLATADO EM PÓ INSTANTÂNEO </w:t>
            </w:r>
            <w:proofErr w:type="gramStart"/>
            <w:r w:rsidRPr="00C308DE">
              <w:rPr>
                <w:rFonts w:cs="Times New Roman"/>
                <w:sz w:val="24"/>
                <w:szCs w:val="24"/>
              </w:rPr>
              <w:t>COM  VITAMINAS</w:t>
            </w:r>
            <w:proofErr w:type="gramEnd"/>
            <w:r w:rsidRPr="00C308DE">
              <w:rPr>
                <w:rFonts w:cs="Times New Roman"/>
                <w:sz w:val="24"/>
                <w:szCs w:val="24"/>
              </w:rPr>
              <w:t xml:space="preserve">,  FERRO  E  ZINCO (PRINCIPAL), contendo: açúcar, cacau em pó, </w:t>
            </w:r>
            <w:proofErr w:type="spellStart"/>
            <w:r w:rsidRPr="00C308DE">
              <w:rPr>
                <w:rFonts w:cs="Times New Roman"/>
                <w:sz w:val="24"/>
                <w:szCs w:val="24"/>
              </w:rPr>
              <w:t>maltodrextina</w:t>
            </w:r>
            <w:proofErr w:type="spellEnd"/>
            <w:r w:rsidRPr="00C308DE">
              <w:rPr>
                <w:rFonts w:cs="Times New Roman"/>
                <w:sz w:val="24"/>
                <w:szCs w:val="24"/>
              </w:rPr>
              <w:t xml:space="preserve">, vitaminas e sais minerais(A, B1, B2, B6, B12, C e Ferro), estabilizante lecitina de soja e aromatizante baunilha. Validade do Produto: 12 (doze) meses. </w:t>
            </w:r>
          </w:p>
        </w:tc>
        <w:tc>
          <w:tcPr>
            <w:tcW w:w="720" w:type="dxa"/>
            <w:gridSpan w:val="2"/>
            <w:tcBorders>
              <w:top w:val="nil"/>
              <w:left w:val="nil"/>
              <w:bottom w:val="single" w:sz="8" w:space="0" w:color="auto"/>
              <w:right w:val="single" w:sz="8" w:space="0" w:color="auto"/>
            </w:tcBorders>
            <w:shd w:val="clear" w:color="auto" w:fill="auto"/>
            <w:vAlign w:val="center"/>
            <w:hideMark/>
          </w:tcPr>
          <w:p w14:paraId="37252B44"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27F999BC" w14:textId="77777777" w:rsidR="00984786" w:rsidRPr="00C308DE" w:rsidRDefault="00984786" w:rsidP="002B485B">
            <w:pPr>
              <w:jc w:val="center"/>
              <w:rPr>
                <w:rFonts w:cs="Times New Roman"/>
                <w:sz w:val="24"/>
                <w:szCs w:val="24"/>
              </w:rPr>
            </w:pPr>
            <w:r w:rsidRPr="00C308DE">
              <w:rPr>
                <w:rFonts w:cs="Times New Roman"/>
                <w:sz w:val="24"/>
                <w:szCs w:val="24"/>
              </w:rPr>
              <w:t>15.000</w:t>
            </w:r>
          </w:p>
        </w:tc>
        <w:tc>
          <w:tcPr>
            <w:tcW w:w="1060" w:type="dxa"/>
            <w:tcBorders>
              <w:top w:val="single" w:sz="4" w:space="0" w:color="auto"/>
              <w:left w:val="single" w:sz="4" w:space="0" w:color="auto"/>
              <w:bottom w:val="single" w:sz="4" w:space="0" w:color="auto"/>
              <w:right w:val="single" w:sz="4" w:space="0" w:color="auto"/>
            </w:tcBorders>
          </w:tcPr>
          <w:p w14:paraId="2D8B8675"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5CB20314"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342D0888"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3EAD2352" w14:textId="77777777" w:rsidR="00984786" w:rsidRPr="00C308DE" w:rsidRDefault="00984786" w:rsidP="002B485B">
            <w:pPr>
              <w:jc w:val="center"/>
              <w:rPr>
                <w:rFonts w:cs="Times New Roman"/>
                <w:sz w:val="24"/>
                <w:szCs w:val="24"/>
              </w:rPr>
            </w:pPr>
          </w:p>
        </w:tc>
      </w:tr>
      <w:tr w:rsidR="00C308DE" w:rsidRPr="00C308DE" w14:paraId="6AE770B4" w14:textId="77777777" w:rsidTr="002B485B">
        <w:trPr>
          <w:trHeight w:val="1332"/>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5412263A" w14:textId="77777777" w:rsidR="00984786" w:rsidRPr="00C308DE" w:rsidRDefault="00984786" w:rsidP="002B485B">
            <w:pPr>
              <w:jc w:val="center"/>
              <w:rPr>
                <w:rFonts w:cs="Times New Roman"/>
                <w:b/>
                <w:bCs/>
                <w:sz w:val="24"/>
                <w:szCs w:val="24"/>
              </w:rPr>
            </w:pPr>
            <w:r w:rsidRPr="00C308DE">
              <w:rPr>
                <w:rFonts w:cs="Times New Roman"/>
                <w:b/>
                <w:bCs/>
                <w:sz w:val="24"/>
                <w:szCs w:val="24"/>
              </w:rPr>
              <w:t>2</w:t>
            </w:r>
          </w:p>
        </w:tc>
        <w:tc>
          <w:tcPr>
            <w:tcW w:w="3613" w:type="dxa"/>
            <w:tcBorders>
              <w:top w:val="nil"/>
              <w:left w:val="nil"/>
              <w:bottom w:val="single" w:sz="8" w:space="0" w:color="auto"/>
              <w:right w:val="single" w:sz="8" w:space="0" w:color="auto"/>
            </w:tcBorders>
            <w:shd w:val="clear" w:color="auto" w:fill="auto"/>
            <w:vAlign w:val="center"/>
            <w:hideMark/>
          </w:tcPr>
          <w:p w14:paraId="57517408" w14:textId="77777777" w:rsidR="00984786" w:rsidRPr="00C308DE" w:rsidRDefault="00984786" w:rsidP="002B485B">
            <w:pPr>
              <w:jc w:val="both"/>
              <w:rPr>
                <w:rFonts w:cs="Times New Roman"/>
                <w:b/>
                <w:bCs/>
                <w:sz w:val="24"/>
                <w:szCs w:val="24"/>
              </w:rPr>
            </w:pPr>
            <w:r w:rsidRPr="00C308DE">
              <w:rPr>
                <w:rFonts w:cs="Times New Roman"/>
                <w:b/>
                <w:bCs/>
                <w:sz w:val="24"/>
                <w:szCs w:val="24"/>
              </w:rPr>
              <w:t>AÇUCAR REFINADO ESPECIAL (PRINCIPAL)</w:t>
            </w:r>
            <w:r w:rsidRPr="00C308DE">
              <w:rPr>
                <w:rFonts w:cs="Times New Roman"/>
                <w:sz w:val="24"/>
                <w:szCs w:val="24"/>
              </w:rPr>
              <w:t xml:space="preserve">, pacote c/ 5 quilos, contendo sacarose </w:t>
            </w:r>
            <w:proofErr w:type="gramStart"/>
            <w:r w:rsidRPr="00C308DE">
              <w:rPr>
                <w:rFonts w:cs="Times New Roman"/>
                <w:sz w:val="24"/>
                <w:szCs w:val="24"/>
              </w:rPr>
              <w:t>e Devendo</w:t>
            </w:r>
            <w:proofErr w:type="gramEnd"/>
            <w:r w:rsidRPr="00C308DE">
              <w:rPr>
                <w:rFonts w:cs="Times New Roman"/>
                <w:sz w:val="24"/>
                <w:szCs w:val="24"/>
              </w:rPr>
              <w:t xml:space="preserve"> ser fabricado do suco da cana, livre de fermentação, isento de matéria terrosa, de parasitas e de detritos animais ou vegetais. Composição centesimal aproximada: VCT  400kcal. Validade do Produto: 12 (doze)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6ADD4580"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45C01D3C" w14:textId="77777777" w:rsidR="00984786" w:rsidRPr="00C308DE" w:rsidRDefault="00984786" w:rsidP="002B485B">
            <w:pPr>
              <w:jc w:val="center"/>
              <w:rPr>
                <w:rFonts w:cs="Times New Roman"/>
                <w:sz w:val="24"/>
                <w:szCs w:val="24"/>
              </w:rPr>
            </w:pPr>
            <w:r w:rsidRPr="00C308DE">
              <w:rPr>
                <w:rFonts w:cs="Times New Roman"/>
                <w:sz w:val="24"/>
                <w:szCs w:val="24"/>
              </w:rPr>
              <w:t>25.250</w:t>
            </w:r>
          </w:p>
        </w:tc>
        <w:tc>
          <w:tcPr>
            <w:tcW w:w="1060" w:type="dxa"/>
            <w:tcBorders>
              <w:top w:val="single" w:sz="4" w:space="0" w:color="auto"/>
              <w:left w:val="single" w:sz="4" w:space="0" w:color="auto"/>
              <w:bottom w:val="single" w:sz="4" w:space="0" w:color="auto"/>
              <w:right w:val="single" w:sz="4" w:space="0" w:color="auto"/>
            </w:tcBorders>
          </w:tcPr>
          <w:p w14:paraId="762E69A0"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6D970F5D"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573566E2"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36B8CEEF" w14:textId="77777777" w:rsidR="00984786" w:rsidRPr="00C308DE" w:rsidRDefault="00984786" w:rsidP="002B485B">
            <w:pPr>
              <w:jc w:val="center"/>
              <w:rPr>
                <w:rFonts w:cs="Times New Roman"/>
                <w:sz w:val="24"/>
                <w:szCs w:val="24"/>
              </w:rPr>
            </w:pPr>
          </w:p>
        </w:tc>
      </w:tr>
      <w:tr w:rsidR="00C308DE" w:rsidRPr="00C308DE" w14:paraId="2B89A36C" w14:textId="77777777" w:rsidTr="002B485B">
        <w:trPr>
          <w:trHeight w:val="250"/>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4BDB86FA" w14:textId="77777777" w:rsidR="00984786" w:rsidRPr="00C308DE" w:rsidRDefault="00984786" w:rsidP="002B485B">
            <w:pPr>
              <w:jc w:val="center"/>
              <w:rPr>
                <w:rFonts w:cs="Times New Roman"/>
                <w:b/>
                <w:bCs/>
                <w:sz w:val="24"/>
                <w:szCs w:val="24"/>
              </w:rPr>
            </w:pPr>
            <w:r w:rsidRPr="00C308DE">
              <w:rPr>
                <w:rFonts w:cs="Times New Roman"/>
                <w:b/>
                <w:bCs/>
                <w:sz w:val="24"/>
                <w:szCs w:val="24"/>
              </w:rPr>
              <w:t>3</w:t>
            </w:r>
          </w:p>
        </w:tc>
        <w:tc>
          <w:tcPr>
            <w:tcW w:w="3613" w:type="dxa"/>
            <w:tcBorders>
              <w:top w:val="nil"/>
              <w:left w:val="nil"/>
              <w:bottom w:val="single" w:sz="8" w:space="0" w:color="auto"/>
              <w:right w:val="single" w:sz="8" w:space="0" w:color="auto"/>
            </w:tcBorders>
            <w:shd w:val="clear" w:color="auto" w:fill="auto"/>
            <w:vAlign w:val="center"/>
            <w:hideMark/>
          </w:tcPr>
          <w:p w14:paraId="3FD5F9B7" w14:textId="77777777" w:rsidR="00984786" w:rsidRPr="00C308DE" w:rsidRDefault="00984786" w:rsidP="002B485B">
            <w:pPr>
              <w:jc w:val="both"/>
              <w:rPr>
                <w:rFonts w:cs="Times New Roman"/>
                <w:b/>
                <w:bCs/>
                <w:sz w:val="24"/>
                <w:szCs w:val="24"/>
              </w:rPr>
            </w:pPr>
            <w:r w:rsidRPr="00C308DE">
              <w:rPr>
                <w:rFonts w:cs="Times New Roman"/>
                <w:b/>
                <w:bCs/>
                <w:sz w:val="24"/>
                <w:szCs w:val="24"/>
              </w:rPr>
              <w:t>ARROZ AGULHINHA LONGO FINO TIPO  1   - (PRINCIPAL)</w:t>
            </w:r>
            <w:r w:rsidRPr="00C308DE">
              <w:rPr>
                <w:rFonts w:cs="Times New Roman"/>
                <w:sz w:val="24"/>
                <w:szCs w:val="24"/>
              </w:rPr>
              <w:t xml:space="preserve"> </w:t>
            </w:r>
            <w:proofErr w:type="gramStart"/>
            <w:r w:rsidRPr="00C308DE">
              <w:rPr>
                <w:rFonts w:cs="Times New Roman"/>
                <w:sz w:val="24"/>
                <w:szCs w:val="24"/>
              </w:rPr>
              <w:t>-  grãos</w:t>
            </w:r>
            <w:proofErr w:type="gramEnd"/>
            <w:r w:rsidRPr="00C308DE">
              <w:rPr>
                <w:rFonts w:cs="Times New Roman"/>
                <w:sz w:val="24"/>
                <w:szCs w:val="24"/>
              </w:rPr>
              <w:t xml:space="preserve"> sadios, limpos, classificados pelo Ministério da Agricultura, ausência de grãos ou sementes de outros vegetais, larvas, parasitas e outros corpos estranhos produto. Constituído de no mínimo 90% de grãos íntegros na cor característica à variedade correspondente, de tamanho e formato natural. Composição centesimal aproximada: VCT  348 kcal; Proteínas 7,2g; Glicídios 80g; Cálcio 28 mg; Ferro 1 mg; Fibra alimentar 1,68g; Validade do Produto: mínimo de 12 (doze) </w:t>
            </w:r>
            <w:r w:rsidRPr="00C308DE">
              <w:rPr>
                <w:rFonts w:cs="Times New Roman"/>
                <w:sz w:val="24"/>
                <w:szCs w:val="24"/>
              </w:rPr>
              <w:lastRenderedPageBreak/>
              <w:t>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0ED9B39B" w14:textId="77777777" w:rsidR="00984786" w:rsidRPr="00C308DE" w:rsidRDefault="00984786" w:rsidP="002B485B">
            <w:pPr>
              <w:jc w:val="center"/>
              <w:rPr>
                <w:rFonts w:cs="Times New Roman"/>
                <w:sz w:val="24"/>
                <w:szCs w:val="24"/>
              </w:rPr>
            </w:pPr>
            <w:r w:rsidRPr="00C308DE">
              <w:rPr>
                <w:rFonts w:cs="Times New Roman"/>
                <w:sz w:val="24"/>
                <w:szCs w:val="24"/>
              </w:rPr>
              <w:lastRenderedPageBreak/>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50CBF7C8" w14:textId="77777777" w:rsidR="00984786" w:rsidRPr="00C308DE" w:rsidRDefault="00984786" w:rsidP="002B485B">
            <w:pPr>
              <w:jc w:val="center"/>
              <w:rPr>
                <w:rFonts w:cs="Times New Roman"/>
                <w:sz w:val="24"/>
                <w:szCs w:val="24"/>
              </w:rPr>
            </w:pPr>
            <w:r w:rsidRPr="00C308DE">
              <w:rPr>
                <w:rFonts w:cs="Times New Roman"/>
                <w:sz w:val="24"/>
                <w:szCs w:val="24"/>
              </w:rPr>
              <w:t>150.000</w:t>
            </w:r>
          </w:p>
        </w:tc>
        <w:tc>
          <w:tcPr>
            <w:tcW w:w="1060" w:type="dxa"/>
            <w:tcBorders>
              <w:top w:val="single" w:sz="4" w:space="0" w:color="auto"/>
              <w:left w:val="single" w:sz="4" w:space="0" w:color="auto"/>
              <w:bottom w:val="single" w:sz="4" w:space="0" w:color="auto"/>
              <w:right w:val="single" w:sz="4" w:space="0" w:color="auto"/>
            </w:tcBorders>
          </w:tcPr>
          <w:p w14:paraId="3BED8F85"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23A7AF52"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72FD93A2"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0515AC8F" w14:textId="77777777" w:rsidR="00984786" w:rsidRPr="00C308DE" w:rsidRDefault="00984786" w:rsidP="002B485B">
            <w:pPr>
              <w:jc w:val="center"/>
              <w:rPr>
                <w:rFonts w:cs="Times New Roman"/>
                <w:sz w:val="24"/>
                <w:szCs w:val="24"/>
              </w:rPr>
            </w:pPr>
          </w:p>
        </w:tc>
      </w:tr>
      <w:tr w:rsidR="00C308DE" w:rsidRPr="00C308DE" w14:paraId="74E7D0EE" w14:textId="77777777" w:rsidTr="009F5D94">
        <w:trPr>
          <w:trHeight w:val="98"/>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5A4F25EC" w14:textId="77777777" w:rsidR="00984786" w:rsidRPr="00C308DE" w:rsidRDefault="00984786" w:rsidP="002B485B">
            <w:pPr>
              <w:jc w:val="center"/>
              <w:rPr>
                <w:rFonts w:cs="Times New Roman"/>
                <w:b/>
                <w:bCs/>
                <w:sz w:val="24"/>
                <w:szCs w:val="24"/>
              </w:rPr>
            </w:pPr>
            <w:r w:rsidRPr="00C308DE">
              <w:rPr>
                <w:rFonts w:cs="Times New Roman"/>
                <w:b/>
                <w:bCs/>
                <w:sz w:val="24"/>
                <w:szCs w:val="24"/>
              </w:rPr>
              <w:t>4</w:t>
            </w:r>
          </w:p>
        </w:tc>
        <w:tc>
          <w:tcPr>
            <w:tcW w:w="3613" w:type="dxa"/>
            <w:tcBorders>
              <w:top w:val="nil"/>
              <w:left w:val="nil"/>
              <w:bottom w:val="single" w:sz="8" w:space="0" w:color="auto"/>
              <w:right w:val="single" w:sz="8" w:space="0" w:color="auto"/>
            </w:tcBorders>
            <w:shd w:val="clear" w:color="auto" w:fill="auto"/>
            <w:vAlign w:val="center"/>
            <w:hideMark/>
          </w:tcPr>
          <w:p w14:paraId="296EB7B6" w14:textId="77777777" w:rsidR="00984786" w:rsidRPr="00C308DE" w:rsidRDefault="00984786" w:rsidP="002B485B">
            <w:pPr>
              <w:jc w:val="both"/>
              <w:rPr>
                <w:rFonts w:cs="Times New Roman"/>
                <w:b/>
                <w:bCs/>
                <w:sz w:val="24"/>
                <w:szCs w:val="24"/>
              </w:rPr>
            </w:pPr>
            <w:r w:rsidRPr="00C308DE">
              <w:rPr>
                <w:rFonts w:cs="Times New Roman"/>
                <w:b/>
                <w:bCs/>
                <w:sz w:val="24"/>
                <w:szCs w:val="24"/>
              </w:rPr>
              <w:t>AVEIA (FARINHA DE) - (PRINCIPAL)</w:t>
            </w:r>
            <w:r w:rsidRPr="00C308DE">
              <w:rPr>
                <w:rFonts w:cs="Times New Roman"/>
                <w:sz w:val="24"/>
                <w:szCs w:val="24"/>
              </w:rPr>
              <w:t>, produto resultante da moagem de grãos de aveia após limpeza e classificação. Composição centesimal aproximada: VCT 340 kcal; Proteínas 14g; Lipídios 8g; Glicídios 60g; Validade do Produto: 12 (doze)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178A86F4"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3867FD35" w14:textId="77777777" w:rsidR="00984786" w:rsidRPr="00C308DE" w:rsidRDefault="00984786" w:rsidP="002B485B">
            <w:pPr>
              <w:jc w:val="center"/>
              <w:rPr>
                <w:rFonts w:cs="Times New Roman"/>
                <w:sz w:val="24"/>
                <w:szCs w:val="24"/>
              </w:rPr>
            </w:pPr>
            <w:r w:rsidRPr="00C308DE">
              <w:rPr>
                <w:rFonts w:cs="Times New Roman"/>
                <w:sz w:val="24"/>
                <w:szCs w:val="24"/>
              </w:rPr>
              <w:t>225</w:t>
            </w:r>
          </w:p>
        </w:tc>
        <w:tc>
          <w:tcPr>
            <w:tcW w:w="1060" w:type="dxa"/>
            <w:tcBorders>
              <w:top w:val="single" w:sz="4" w:space="0" w:color="auto"/>
              <w:left w:val="single" w:sz="4" w:space="0" w:color="auto"/>
              <w:bottom w:val="single" w:sz="4" w:space="0" w:color="auto"/>
              <w:right w:val="single" w:sz="4" w:space="0" w:color="auto"/>
            </w:tcBorders>
          </w:tcPr>
          <w:p w14:paraId="0869A76F"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5849043F"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0434C433"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77578DCC" w14:textId="77777777" w:rsidR="00984786" w:rsidRPr="00C308DE" w:rsidRDefault="00984786" w:rsidP="002B485B">
            <w:pPr>
              <w:jc w:val="center"/>
              <w:rPr>
                <w:rFonts w:cs="Times New Roman"/>
                <w:sz w:val="24"/>
                <w:szCs w:val="24"/>
              </w:rPr>
            </w:pPr>
          </w:p>
        </w:tc>
      </w:tr>
      <w:tr w:rsidR="00C308DE" w:rsidRPr="00C308DE" w14:paraId="64BA1AF0" w14:textId="77777777" w:rsidTr="002B485B">
        <w:trPr>
          <w:trHeight w:val="1068"/>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7C47242E" w14:textId="77777777" w:rsidR="00984786" w:rsidRPr="00C308DE" w:rsidRDefault="00984786" w:rsidP="002B485B">
            <w:pPr>
              <w:jc w:val="center"/>
              <w:rPr>
                <w:rFonts w:cs="Times New Roman"/>
                <w:b/>
                <w:bCs/>
                <w:sz w:val="24"/>
                <w:szCs w:val="24"/>
              </w:rPr>
            </w:pPr>
            <w:r w:rsidRPr="00C308DE">
              <w:rPr>
                <w:rFonts w:cs="Times New Roman"/>
                <w:b/>
                <w:bCs/>
                <w:sz w:val="24"/>
                <w:szCs w:val="24"/>
              </w:rPr>
              <w:t>5</w:t>
            </w:r>
          </w:p>
        </w:tc>
        <w:tc>
          <w:tcPr>
            <w:tcW w:w="3613" w:type="dxa"/>
            <w:tcBorders>
              <w:top w:val="nil"/>
              <w:left w:val="nil"/>
              <w:bottom w:val="single" w:sz="8" w:space="0" w:color="auto"/>
              <w:right w:val="single" w:sz="8" w:space="0" w:color="auto"/>
            </w:tcBorders>
            <w:shd w:val="clear" w:color="auto" w:fill="auto"/>
            <w:vAlign w:val="center"/>
            <w:hideMark/>
          </w:tcPr>
          <w:p w14:paraId="5044044D" w14:textId="77777777" w:rsidR="00984786" w:rsidRPr="00C308DE" w:rsidRDefault="00984786" w:rsidP="002B485B">
            <w:pPr>
              <w:jc w:val="both"/>
              <w:rPr>
                <w:rFonts w:cs="Times New Roman"/>
                <w:b/>
                <w:bCs/>
                <w:sz w:val="24"/>
                <w:szCs w:val="24"/>
              </w:rPr>
            </w:pPr>
            <w:r w:rsidRPr="00C308DE">
              <w:rPr>
                <w:rFonts w:cs="Times New Roman"/>
                <w:b/>
                <w:bCs/>
                <w:sz w:val="24"/>
                <w:szCs w:val="24"/>
              </w:rPr>
              <w:t>FARINHA DE MILHO AMARELA (PRINCIPAL)</w:t>
            </w:r>
            <w:r w:rsidRPr="00C308DE">
              <w:rPr>
                <w:rFonts w:cs="Times New Roman"/>
                <w:sz w:val="24"/>
                <w:szCs w:val="24"/>
              </w:rPr>
              <w:t xml:space="preserve">, produto obtido pela ligeira torração do grão de milho, </w:t>
            </w:r>
            <w:proofErr w:type="spellStart"/>
            <w:r w:rsidRPr="00C308DE">
              <w:rPr>
                <w:rFonts w:cs="Times New Roman"/>
                <w:sz w:val="24"/>
                <w:szCs w:val="24"/>
              </w:rPr>
              <w:t>desgerminado</w:t>
            </w:r>
            <w:proofErr w:type="spellEnd"/>
            <w:r w:rsidRPr="00C308DE">
              <w:rPr>
                <w:rFonts w:cs="Times New Roman"/>
                <w:sz w:val="24"/>
                <w:szCs w:val="24"/>
              </w:rPr>
              <w:t xml:space="preserve"> e previamente macerado. Composição centesimal aproximada: Proteínas 8g.; Lipídios 2g.; Glicídios 76g.; Validade do Produto: 9 (nove)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5C65E718"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4C5F7DDA" w14:textId="77777777" w:rsidR="00984786" w:rsidRPr="00C308DE" w:rsidRDefault="00984786" w:rsidP="002B485B">
            <w:pPr>
              <w:jc w:val="center"/>
              <w:rPr>
                <w:rFonts w:cs="Times New Roman"/>
                <w:sz w:val="24"/>
                <w:szCs w:val="24"/>
              </w:rPr>
            </w:pPr>
            <w:r w:rsidRPr="00C308DE">
              <w:rPr>
                <w:rFonts w:cs="Times New Roman"/>
                <w:sz w:val="24"/>
                <w:szCs w:val="24"/>
              </w:rPr>
              <w:t>450</w:t>
            </w:r>
          </w:p>
        </w:tc>
        <w:tc>
          <w:tcPr>
            <w:tcW w:w="1060" w:type="dxa"/>
            <w:tcBorders>
              <w:top w:val="single" w:sz="4" w:space="0" w:color="auto"/>
              <w:left w:val="single" w:sz="4" w:space="0" w:color="auto"/>
              <w:bottom w:val="single" w:sz="4" w:space="0" w:color="auto"/>
              <w:right w:val="single" w:sz="4" w:space="0" w:color="auto"/>
            </w:tcBorders>
          </w:tcPr>
          <w:p w14:paraId="066BF0E3"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7604DC06"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3379CEC9"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62FED18E" w14:textId="77777777" w:rsidR="00984786" w:rsidRPr="00C308DE" w:rsidRDefault="00984786" w:rsidP="002B485B">
            <w:pPr>
              <w:jc w:val="center"/>
              <w:rPr>
                <w:rFonts w:cs="Times New Roman"/>
                <w:sz w:val="24"/>
                <w:szCs w:val="24"/>
              </w:rPr>
            </w:pPr>
          </w:p>
        </w:tc>
      </w:tr>
      <w:tr w:rsidR="00C308DE" w:rsidRPr="00C308DE" w14:paraId="6F597B4A" w14:textId="77777777" w:rsidTr="002B485B">
        <w:trPr>
          <w:trHeight w:val="108"/>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52A847AC" w14:textId="77777777" w:rsidR="00984786" w:rsidRPr="00C308DE" w:rsidRDefault="00984786" w:rsidP="002B485B">
            <w:pPr>
              <w:jc w:val="center"/>
              <w:rPr>
                <w:rFonts w:cs="Times New Roman"/>
                <w:b/>
                <w:bCs/>
                <w:sz w:val="24"/>
                <w:szCs w:val="24"/>
              </w:rPr>
            </w:pPr>
            <w:r w:rsidRPr="00C308DE">
              <w:rPr>
                <w:rFonts w:cs="Times New Roman"/>
                <w:b/>
                <w:bCs/>
                <w:sz w:val="24"/>
                <w:szCs w:val="24"/>
              </w:rPr>
              <w:t>6</w:t>
            </w:r>
          </w:p>
        </w:tc>
        <w:tc>
          <w:tcPr>
            <w:tcW w:w="3613" w:type="dxa"/>
            <w:tcBorders>
              <w:top w:val="nil"/>
              <w:left w:val="nil"/>
              <w:bottom w:val="single" w:sz="8" w:space="0" w:color="auto"/>
              <w:right w:val="single" w:sz="8" w:space="0" w:color="auto"/>
            </w:tcBorders>
            <w:shd w:val="clear" w:color="auto" w:fill="auto"/>
            <w:vAlign w:val="center"/>
            <w:hideMark/>
          </w:tcPr>
          <w:p w14:paraId="1CD26D33" w14:textId="77777777" w:rsidR="00984786" w:rsidRPr="00C308DE" w:rsidRDefault="00984786" w:rsidP="002B485B">
            <w:pPr>
              <w:jc w:val="both"/>
              <w:rPr>
                <w:rFonts w:cs="Times New Roman"/>
                <w:b/>
                <w:bCs/>
                <w:sz w:val="24"/>
                <w:szCs w:val="24"/>
              </w:rPr>
            </w:pPr>
            <w:r w:rsidRPr="00C308DE">
              <w:rPr>
                <w:rFonts w:cs="Times New Roman"/>
                <w:b/>
                <w:bCs/>
                <w:sz w:val="24"/>
                <w:szCs w:val="24"/>
              </w:rPr>
              <w:t>FARINHA DE MANDIOCA TORRADA (PRINCIPAL)</w:t>
            </w:r>
            <w:r w:rsidRPr="00C308DE">
              <w:rPr>
                <w:rFonts w:cs="Times New Roman"/>
                <w:sz w:val="24"/>
                <w:szCs w:val="24"/>
              </w:rPr>
              <w:t xml:space="preserve">, produto obtido pela moagem e torração da parte comestível da mandioca, fabricada a partir de matérias primas sãs, limpas, isentas de matérias terrosas e parasitas, podendo estar úmida, fermentada ou rançosa. Composição centesimal aproximada: Proteínas &lt;1,0g; Carboidratos 40g; Fibra alimentar 3,0g Sódio = ou &lt; 5mg; Gorduras totais 0g; Gordura saturadas 0g; Gordura </w:t>
            </w:r>
            <w:proofErr w:type="spellStart"/>
            <w:r w:rsidRPr="00C308DE">
              <w:rPr>
                <w:rFonts w:cs="Times New Roman"/>
                <w:sz w:val="24"/>
                <w:szCs w:val="24"/>
              </w:rPr>
              <w:t>trans</w:t>
            </w:r>
            <w:proofErr w:type="spellEnd"/>
            <w:r w:rsidRPr="00C308DE">
              <w:rPr>
                <w:rFonts w:cs="Times New Roman"/>
                <w:sz w:val="24"/>
                <w:szCs w:val="24"/>
              </w:rPr>
              <w:t xml:space="preserve"> 0g; Ferro = &lt;1mg; Validade do Produto: 12 (doze) meses. Não </w:t>
            </w:r>
            <w:proofErr w:type="gramStart"/>
            <w:r w:rsidRPr="00C308DE">
              <w:rPr>
                <w:rFonts w:cs="Times New Roman"/>
                <w:sz w:val="24"/>
                <w:szCs w:val="24"/>
              </w:rPr>
              <w:t>contem</w:t>
            </w:r>
            <w:proofErr w:type="gramEnd"/>
            <w:r w:rsidRPr="00C308DE">
              <w:rPr>
                <w:rFonts w:cs="Times New Roman"/>
                <w:sz w:val="24"/>
                <w:szCs w:val="24"/>
              </w:rPr>
              <w:t xml:space="preserve"> </w:t>
            </w:r>
            <w:proofErr w:type="spellStart"/>
            <w:r w:rsidRPr="00C308DE">
              <w:rPr>
                <w:rFonts w:cs="Times New Roman"/>
                <w:sz w:val="24"/>
                <w:szCs w:val="24"/>
              </w:rPr>
              <w:t>gluten</w:t>
            </w:r>
            <w:proofErr w:type="spellEnd"/>
          </w:p>
        </w:tc>
        <w:tc>
          <w:tcPr>
            <w:tcW w:w="720" w:type="dxa"/>
            <w:gridSpan w:val="2"/>
            <w:tcBorders>
              <w:top w:val="nil"/>
              <w:left w:val="nil"/>
              <w:bottom w:val="single" w:sz="8" w:space="0" w:color="auto"/>
              <w:right w:val="single" w:sz="8" w:space="0" w:color="auto"/>
            </w:tcBorders>
            <w:shd w:val="clear" w:color="auto" w:fill="auto"/>
            <w:vAlign w:val="center"/>
            <w:hideMark/>
          </w:tcPr>
          <w:p w14:paraId="4FB3FD97"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47146F4F" w14:textId="77777777" w:rsidR="00984786" w:rsidRPr="00C308DE" w:rsidRDefault="00984786" w:rsidP="002B485B">
            <w:pPr>
              <w:jc w:val="center"/>
              <w:rPr>
                <w:rFonts w:cs="Times New Roman"/>
                <w:sz w:val="24"/>
                <w:szCs w:val="24"/>
              </w:rPr>
            </w:pPr>
            <w:r w:rsidRPr="00C308DE">
              <w:rPr>
                <w:rFonts w:cs="Times New Roman"/>
                <w:sz w:val="24"/>
                <w:szCs w:val="24"/>
              </w:rPr>
              <w:t>750</w:t>
            </w:r>
          </w:p>
        </w:tc>
        <w:tc>
          <w:tcPr>
            <w:tcW w:w="1060" w:type="dxa"/>
            <w:tcBorders>
              <w:top w:val="single" w:sz="4" w:space="0" w:color="auto"/>
              <w:left w:val="single" w:sz="4" w:space="0" w:color="auto"/>
              <w:bottom w:val="single" w:sz="4" w:space="0" w:color="auto"/>
              <w:right w:val="single" w:sz="4" w:space="0" w:color="auto"/>
            </w:tcBorders>
          </w:tcPr>
          <w:p w14:paraId="75FF014A"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52E15AAF"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2A60CD82"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5EB8B736" w14:textId="77777777" w:rsidR="00984786" w:rsidRPr="00C308DE" w:rsidRDefault="00984786" w:rsidP="002B485B">
            <w:pPr>
              <w:jc w:val="center"/>
              <w:rPr>
                <w:rFonts w:cs="Times New Roman"/>
                <w:sz w:val="24"/>
                <w:szCs w:val="24"/>
              </w:rPr>
            </w:pPr>
          </w:p>
        </w:tc>
      </w:tr>
      <w:tr w:rsidR="00C308DE" w:rsidRPr="00C308DE" w14:paraId="6EFAA7AD" w14:textId="77777777" w:rsidTr="002B485B">
        <w:trPr>
          <w:trHeight w:val="1740"/>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56DBBC91" w14:textId="77777777" w:rsidR="00984786" w:rsidRPr="00C308DE" w:rsidRDefault="00984786" w:rsidP="002B485B">
            <w:pPr>
              <w:jc w:val="center"/>
              <w:rPr>
                <w:rFonts w:cs="Times New Roman"/>
                <w:b/>
                <w:bCs/>
                <w:sz w:val="24"/>
                <w:szCs w:val="24"/>
              </w:rPr>
            </w:pPr>
            <w:r w:rsidRPr="00C308DE">
              <w:rPr>
                <w:rFonts w:cs="Times New Roman"/>
                <w:b/>
                <w:bCs/>
                <w:sz w:val="24"/>
                <w:szCs w:val="24"/>
              </w:rPr>
              <w:t>7</w:t>
            </w:r>
          </w:p>
        </w:tc>
        <w:tc>
          <w:tcPr>
            <w:tcW w:w="3613" w:type="dxa"/>
            <w:tcBorders>
              <w:top w:val="nil"/>
              <w:left w:val="nil"/>
              <w:bottom w:val="single" w:sz="8" w:space="0" w:color="auto"/>
              <w:right w:val="single" w:sz="8" w:space="0" w:color="auto"/>
            </w:tcBorders>
            <w:shd w:val="clear" w:color="auto" w:fill="auto"/>
            <w:vAlign w:val="center"/>
            <w:hideMark/>
          </w:tcPr>
          <w:p w14:paraId="46DDFC17" w14:textId="77777777" w:rsidR="00984786" w:rsidRPr="00C308DE" w:rsidRDefault="00984786" w:rsidP="002B485B">
            <w:pPr>
              <w:jc w:val="both"/>
              <w:rPr>
                <w:rFonts w:cs="Times New Roman"/>
                <w:b/>
                <w:bCs/>
                <w:sz w:val="24"/>
                <w:szCs w:val="24"/>
              </w:rPr>
            </w:pPr>
            <w:r w:rsidRPr="00C308DE">
              <w:rPr>
                <w:rFonts w:cs="Times New Roman"/>
                <w:b/>
                <w:bCs/>
                <w:sz w:val="24"/>
                <w:szCs w:val="24"/>
              </w:rPr>
              <w:t>FEIJÃO CARIOQUINHA (PRINCIPAL)</w:t>
            </w:r>
            <w:r w:rsidRPr="00C308DE">
              <w:rPr>
                <w:rFonts w:cs="Times New Roman"/>
                <w:sz w:val="24"/>
                <w:szCs w:val="24"/>
              </w:rPr>
              <w:t>, de primeira qualidade extra, na cor característica, de tamanho e formato natural, maduros, limpos e secos. Composição centesimal aproximada: VCT 100 kcal; Proteínas 7g; Cálcio 31mg; Sódio: 0</w:t>
            </w:r>
            <w:proofErr w:type="gramStart"/>
            <w:r w:rsidRPr="00C308DE">
              <w:rPr>
                <w:rFonts w:cs="Times New Roman"/>
                <w:sz w:val="24"/>
                <w:szCs w:val="24"/>
              </w:rPr>
              <w:t>mg  Gordura</w:t>
            </w:r>
            <w:proofErr w:type="gramEnd"/>
            <w:r w:rsidRPr="00C308DE">
              <w:rPr>
                <w:rFonts w:cs="Times New Roman"/>
                <w:sz w:val="24"/>
                <w:szCs w:val="24"/>
              </w:rPr>
              <w:t xml:space="preserve"> saturada 0g; Gordura total 0g; Validade do Produto: mínimo de 08 (oito)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4D1CCA08"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647F8047" w14:textId="77777777" w:rsidR="00984786" w:rsidRPr="00C308DE" w:rsidRDefault="00984786" w:rsidP="002B485B">
            <w:pPr>
              <w:jc w:val="center"/>
              <w:rPr>
                <w:rFonts w:cs="Times New Roman"/>
                <w:sz w:val="24"/>
                <w:szCs w:val="24"/>
              </w:rPr>
            </w:pPr>
            <w:r w:rsidRPr="00C308DE">
              <w:rPr>
                <w:rFonts w:cs="Times New Roman"/>
                <w:sz w:val="24"/>
                <w:szCs w:val="24"/>
              </w:rPr>
              <w:t>52.500</w:t>
            </w:r>
          </w:p>
        </w:tc>
        <w:tc>
          <w:tcPr>
            <w:tcW w:w="1060" w:type="dxa"/>
            <w:tcBorders>
              <w:top w:val="single" w:sz="4" w:space="0" w:color="auto"/>
              <w:left w:val="single" w:sz="4" w:space="0" w:color="auto"/>
              <w:bottom w:val="single" w:sz="4" w:space="0" w:color="auto"/>
              <w:right w:val="single" w:sz="4" w:space="0" w:color="auto"/>
            </w:tcBorders>
          </w:tcPr>
          <w:p w14:paraId="0A6908CD"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7A834E40"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1A5DECC8"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20516E21" w14:textId="77777777" w:rsidR="00984786" w:rsidRPr="00C308DE" w:rsidRDefault="00984786" w:rsidP="002B485B">
            <w:pPr>
              <w:jc w:val="center"/>
              <w:rPr>
                <w:rFonts w:cs="Times New Roman"/>
                <w:sz w:val="24"/>
                <w:szCs w:val="24"/>
              </w:rPr>
            </w:pPr>
          </w:p>
        </w:tc>
      </w:tr>
      <w:tr w:rsidR="00C308DE" w:rsidRPr="00C308DE" w14:paraId="112AC433" w14:textId="77777777" w:rsidTr="002B485B">
        <w:trPr>
          <w:trHeight w:val="364"/>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20FF80D3" w14:textId="77777777" w:rsidR="00984786" w:rsidRPr="00C308DE" w:rsidRDefault="00984786" w:rsidP="002B485B">
            <w:pPr>
              <w:jc w:val="center"/>
              <w:rPr>
                <w:rFonts w:cs="Times New Roman"/>
                <w:b/>
                <w:bCs/>
                <w:sz w:val="24"/>
                <w:szCs w:val="24"/>
              </w:rPr>
            </w:pPr>
            <w:r w:rsidRPr="00C308DE">
              <w:rPr>
                <w:rFonts w:cs="Times New Roman"/>
                <w:b/>
                <w:bCs/>
                <w:sz w:val="24"/>
                <w:szCs w:val="24"/>
              </w:rPr>
              <w:t>8</w:t>
            </w:r>
          </w:p>
        </w:tc>
        <w:tc>
          <w:tcPr>
            <w:tcW w:w="3613" w:type="dxa"/>
            <w:tcBorders>
              <w:top w:val="nil"/>
              <w:left w:val="nil"/>
              <w:bottom w:val="single" w:sz="8" w:space="0" w:color="auto"/>
              <w:right w:val="single" w:sz="8" w:space="0" w:color="auto"/>
            </w:tcBorders>
            <w:shd w:val="clear" w:color="auto" w:fill="auto"/>
            <w:vAlign w:val="center"/>
            <w:hideMark/>
          </w:tcPr>
          <w:p w14:paraId="04FDE490" w14:textId="77777777" w:rsidR="00984786" w:rsidRPr="00C308DE" w:rsidRDefault="00984786" w:rsidP="002B485B">
            <w:pPr>
              <w:jc w:val="both"/>
              <w:rPr>
                <w:rFonts w:cs="Times New Roman"/>
                <w:b/>
                <w:bCs/>
                <w:sz w:val="24"/>
                <w:szCs w:val="24"/>
              </w:rPr>
            </w:pPr>
            <w:r w:rsidRPr="00C308DE">
              <w:rPr>
                <w:rFonts w:cs="Times New Roman"/>
                <w:b/>
                <w:bCs/>
                <w:sz w:val="24"/>
                <w:szCs w:val="24"/>
              </w:rPr>
              <w:t>FUBÁ DE MILHO PRÉ-COZIDO (PRINCIPAL)</w:t>
            </w:r>
            <w:r w:rsidRPr="00C308DE">
              <w:rPr>
                <w:rFonts w:cs="Times New Roman"/>
                <w:sz w:val="24"/>
                <w:szCs w:val="24"/>
              </w:rPr>
              <w:t xml:space="preserve">, para preparo rápido, produto obtido pela moagem de grãos de milho. Enriquecido com ferro e ácido fólico. Composição centesimal aproximada: Proteínas 10g; Glicídios 80g; Validade do Produto: 9 (nove) </w:t>
            </w:r>
            <w:r w:rsidRPr="00C308DE">
              <w:rPr>
                <w:rFonts w:cs="Times New Roman"/>
                <w:sz w:val="24"/>
                <w:szCs w:val="24"/>
              </w:rPr>
              <w:lastRenderedPageBreak/>
              <w:t>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1B362DD9" w14:textId="77777777" w:rsidR="00984786" w:rsidRPr="00C308DE" w:rsidRDefault="00984786" w:rsidP="002B485B">
            <w:pPr>
              <w:jc w:val="center"/>
              <w:rPr>
                <w:rFonts w:cs="Times New Roman"/>
                <w:sz w:val="24"/>
                <w:szCs w:val="24"/>
              </w:rPr>
            </w:pPr>
            <w:r w:rsidRPr="00C308DE">
              <w:rPr>
                <w:rFonts w:cs="Times New Roman"/>
                <w:sz w:val="24"/>
                <w:szCs w:val="24"/>
              </w:rPr>
              <w:lastRenderedPageBreak/>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0889A6E4" w14:textId="77777777" w:rsidR="00984786" w:rsidRPr="00C308DE" w:rsidRDefault="00984786" w:rsidP="002B485B">
            <w:pPr>
              <w:jc w:val="center"/>
              <w:rPr>
                <w:rFonts w:cs="Times New Roman"/>
                <w:sz w:val="24"/>
                <w:szCs w:val="24"/>
              </w:rPr>
            </w:pPr>
            <w:r w:rsidRPr="00C308DE">
              <w:rPr>
                <w:rFonts w:cs="Times New Roman"/>
                <w:sz w:val="24"/>
                <w:szCs w:val="24"/>
              </w:rPr>
              <w:t>1.050</w:t>
            </w:r>
          </w:p>
        </w:tc>
        <w:tc>
          <w:tcPr>
            <w:tcW w:w="1060" w:type="dxa"/>
            <w:tcBorders>
              <w:top w:val="single" w:sz="4" w:space="0" w:color="auto"/>
              <w:left w:val="single" w:sz="4" w:space="0" w:color="auto"/>
              <w:bottom w:val="single" w:sz="4" w:space="0" w:color="auto"/>
              <w:right w:val="single" w:sz="4" w:space="0" w:color="auto"/>
            </w:tcBorders>
          </w:tcPr>
          <w:p w14:paraId="23D43021"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1E47176A"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285A048B"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206D0378" w14:textId="77777777" w:rsidR="00984786" w:rsidRPr="00C308DE" w:rsidRDefault="00984786" w:rsidP="002B485B">
            <w:pPr>
              <w:jc w:val="center"/>
              <w:rPr>
                <w:rFonts w:cs="Times New Roman"/>
                <w:sz w:val="24"/>
                <w:szCs w:val="24"/>
              </w:rPr>
            </w:pPr>
          </w:p>
        </w:tc>
      </w:tr>
      <w:tr w:rsidR="00C308DE" w:rsidRPr="00C308DE" w14:paraId="076AC395" w14:textId="77777777" w:rsidTr="002B485B">
        <w:trPr>
          <w:trHeight w:val="1284"/>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30B59572" w14:textId="77777777" w:rsidR="00984786" w:rsidRPr="00C308DE" w:rsidRDefault="00984786" w:rsidP="002B485B">
            <w:pPr>
              <w:jc w:val="center"/>
              <w:rPr>
                <w:rFonts w:cs="Times New Roman"/>
                <w:b/>
                <w:bCs/>
                <w:sz w:val="24"/>
                <w:szCs w:val="24"/>
              </w:rPr>
            </w:pPr>
            <w:r w:rsidRPr="00C308DE">
              <w:rPr>
                <w:rFonts w:cs="Times New Roman"/>
                <w:b/>
                <w:bCs/>
                <w:sz w:val="24"/>
                <w:szCs w:val="24"/>
              </w:rPr>
              <w:t>09</w:t>
            </w:r>
          </w:p>
        </w:tc>
        <w:tc>
          <w:tcPr>
            <w:tcW w:w="3613" w:type="dxa"/>
            <w:tcBorders>
              <w:top w:val="nil"/>
              <w:left w:val="nil"/>
              <w:bottom w:val="single" w:sz="8" w:space="0" w:color="auto"/>
              <w:right w:val="single" w:sz="8" w:space="0" w:color="auto"/>
            </w:tcBorders>
            <w:shd w:val="clear" w:color="auto" w:fill="auto"/>
            <w:vAlign w:val="center"/>
            <w:hideMark/>
          </w:tcPr>
          <w:p w14:paraId="413303BE" w14:textId="77777777" w:rsidR="00984786" w:rsidRPr="00C308DE" w:rsidRDefault="00984786" w:rsidP="002B485B">
            <w:pPr>
              <w:jc w:val="both"/>
              <w:rPr>
                <w:rFonts w:cs="Times New Roman"/>
                <w:b/>
                <w:bCs/>
                <w:sz w:val="24"/>
                <w:szCs w:val="24"/>
              </w:rPr>
            </w:pPr>
            <w:r w:rsidRPr="00C308DE">
              <w:rPr>
                <w:rFonts w:cs="Times New Roman"/>
                <w:b/>
                <w:bCs/>
                <w:sz w:val="24"/>
                <w:szCs w:val="24"/>
              </w:rPr>
              <w:t>OLEO DE SOJA REFINADO - LATA OU PET C/ 900 ML (PRINCIPAL)</w:t>
            </w:r>
            <w:r w:rsidRPr="00C308DE">
              <w:rPr>
                <w:rFonts w:cs="Times New Roman"/>
                <w:sz w:val="24"/>
                <w:szCs w:val="24"/>
              </w:rPr>
              <w:t xml:space="preserve">, produto de soja, refinado, tendo sofrido processo tecnológico adequado como </w:t>
            </w:r>
            <w:proofErr w:type="spellStart"/>
            <w:r w:rsidRPr="00C308DE">
              <w:rPr>
                <w:rFonts w:cs="Times New Roman"/>
                <w:sz w:val="24"/>
                <w:szCs w:val="24"/>
              </w:rPr>
              <w:t>degomagem</w:t>
            </w:r>
            <w:proofErr w:type="spellEnd"/>
            <w:r w:rsidRPr="00C308DE">
              <w:rPr>
                <w:rFonts w:cs="Times New Roman"/>
                <w:sz w:val="24"/>
                <w:szCs w:val="24"/>
              </w:rPr>
              <w:t xml:space="preserve">, neutralização, clarificação, frigorificação ou não </w:t>
            </w:r>
            <w:proofErr w:type="gramStart"/>
            <w:r w:rsidRPr="00C308DE">
              <w:rPr>
                <w:rFonts w:cs="Times New Roman"/>
                <w:sz w:val="24"/>
                <w:szCs w:val="24"/>
              </w:rPr>
              <w:t>e</w:t>
            </w:r>
            <w:proofErr w:type="gramEnd"/>
            <w:r w:rsidRPr="00C308DE">
              <w:rPr>
                <w:rFonts w:cs="Times New Roman"/>
                <w:sz w:val="24"/>
                <w:szCs w:val="24"/>
              </w:rPr>
              <w:t xml:space="preserve">   desodorização. Validade do Produto: 12 (doze) meses. </w:t>
            </w:r>
          </w:p>
        </w:tc>
        <w:tc>
          <w:tcPr>
            <w:tcW w:w="720" w:type="dxa"/>
            <w:gridSpan w:val="2"/>
            <w:tcBorders>
              <w:top w:val="nil"/>
              <w:left w:val="nil"/>
              <w:bottom w:val="single" w:sz="8" w:space="0" w:color="auto"/>
              <w:right w:val="single" w:sz="8" w:space="0" w:color="auto"/>
            </w:tcBorders>
            <w:shd w:val="clear" w:color="auto" w:fill="auto"/>
            <w:vAlign w:val="center"/>
            <w:hideMark/>
          </w:tcPr>
          <w:p w14:paraId="5D2354E2"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und</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2F7C392B" w14:textId="77777777" w:rsidR="00984786" w:rsidRPr="00C308DE" w:rsidRDefault="00984786" w:rsidP="002B485B">
            <w:pPr>
              <w:jc w:val="center"/>
              <w:rPr>
                <w:rFonts w:cs="Times New Roman"/>
                <w:sz w:val="24"/>
                <w:szCs w:val="24"/>
              </w:rPr>
            </w:pPr>
            <w:r w:rsidRPr="00C308DE">
              <w:rPr>
                <w:rFonts w:cs="Times New Roman"/>
                <w:sz w:val="24"/>
                <w:szCs w:val="24"/>
              </w:rPr>
              <w:t>18.000</w:t>
            </w:r>
          </w:p>
        </w:tc>
        <w:tc>
          <w:tcPr>
            <w:tcW w:w="1060" w:type="dxa"/>
            <w:tcBorders>
              <w:top w:val="single" w:sz="4" w:space="0" w:color="auto"/>
              <w:left w:val="single" w:sz="4" w:space="0" w:color="auto"/>
              <w:bottom w:val="single" w:sz="4" w:space="0" w:color="auto"/>
              <w:right w:val="single" w:sz="4" w:space="0" w:color="auto"/>
            </w:tcBorders>
          </w:tcPr>
          <w:p w14:paraId="4BAA0302"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54423C24"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0C0A17CF"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7A4014CC" w14:textId="77777777" w:rsidR="00984786" w:rsidRPr="00C308DE" w:rsidRDefault="00984786" w:rsidP="002B485B">
            <w:pPr>
              <w:jc w:val="center"/>
              <w:rPr>
                <w:rFonts w:cs="Times New Roman"/>
                <w:sz w:val="24"/>
                <w:szCs w:val="24"/>
              </w:rPr>
            </w:pPr>
          </w:p>
        </w:tc>
      </w:tr>
      <w:tr w:rsidR="00C308DE" w:rsidRPr="00C308DE" w14:paraId="11AFB0B0" w14:textId="77777777" w:rsidTr="002B485B">
        <w:trPr>
          <w:trHeight w:val="708"/>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25DDED25" w14:textId="77777777" w:rsidR="00984786" w:rsidRPr="00C308DE" w:rsidRDefault="00984786" w:rsidP="002B485B">
            <w:pPr>
              <w:jc w:val="center"/>
              <w:rPr>
                <w:rFonts w:cs="Times New Roman"/>
                <w:b/>
                <w:bCs/>
                <w:sz w:val="24"/>
                <w:szCs w:val="24"/>
              </w:rPr>
            </w:pPr>
            <w:r w:rsidRPr="00C308DE">
              <w:rPr>
                <w:rFonts w:cs="Times New Roman"/>
                <w:b/>
                <w:bCs/>
                <w:sz w:val="24"/>
                <w:szCs w:val="24"/>
              </w:rPr>
              <w:t>10</w:t>
            </w:r>
          </w:p>
        </w:tc>
        <w:tc>
          <w:tcPr>
            <w:tcW w:w="3613" w:type="dxa"/>
            <w:tcBorders>
              <w:top w:val="nil"/>
              <w:left w:val="nil"/>
              <w:bottom w:val="single" w:sz="8" w:space="0" w:color="auto"/>
              <w:right w:val="single" w:sz="8" w:space="0" w:color="auto"/>
            </w:tcBorders>
            <w:shd w:val="clear" w:color="auto" w:fill="auto"/>
            <w:vAlign w:val="center"/>
            <w:hideMark/>
          </w:tcPr>
          <w:p w14:paraId="4DDF58E4" w14:textId="77777777" w:rsidR="00984786" w:rsidRPr="00C308DE" w:rsidRDefault="00984786" w:rsidP="002B485B">
            <w:pPr>
              <w:jc w:val="both"/>
              <w:rPr>
                <w:rFonts w:cs="Times New Roman"/>
                <w:b/>
                <w:bCs/>
                <w:sz w:val="24"/>
                <w:szCs w:val="24"/>
              </w:rPr>
            </w:pPr>
            <w:r w:rsidRPr="00C308DE">
              <w:rPr>
                <w:rFonts w:cs="Times New Roman"/>
                <w:b/>
                <w:bCs/>
                <w:sz w:val="24"/>
                <w:szCs w:val="24"/>
              </w:rPr>
              <w:t xml:space="preserve">OREGANO </w:t>
            </w:r>
            <w:proofErr w:type="gramStart"/>
            <w:r w:rsidRPr="00C308DE">
              <w:rPr>
                <w:rFonts w:cs="Times New Roman"/>
                <w:b/>
                <w:bCs/>
                <w:sz w:val="24"/>
                <w:szCs w:val="24"/>
              </w:rPr>
              <w:t>-  PACOTE</w:t>
            </w:r>
            <w:proofErr w:type="gramEnd"/>
            <w:r w:rsidRPr="00C308DE">
              <w:rPr>
                <w:rFonts w:cs="Times New Roman"/>
                <w:b/>
                <w:bCs/>
                <w:sz w:val="24"/>
                <w:szCs w:val="24"/>
              </w:rPr>
              <w:t xml:space="preserve"> C/ 500 GRAMAS (PRINCIPAL)</w:t>
            </w:r>
            <w:r w:rsidRPr="00C308DE">
              <w:rPr>
                <w:rFonts w:cs="Times New Roman"/>
                <w:sz w:val="24"/>
                <w:szCs w:val="24"/>
              </w:rPr>
              <w:t xml:space="preserve">, folhas secas de Orégano spp.  Ou </w:t>
            </w:r>
            <w:proofErr w:type="spellStart"/>
            <w:r w:rsidRPr="00C308DE">
              <w:rPr>
                <w:rFonts w:cs="Times New Roman"/>
                <w:sz w:val="24"/>
                <w:szCs w:val="24"/>
              </w:rPr>
              <w:t>Lippia</w:t>
            </w:r>
            <w:proofErr w:type="spellEnd"/>
            <w:r w:rsidRPr="00C308DE">
              <w:rPr>
                <w:rFonts w:cs="Times New Roman"/>
                <w:sz w:val="24"/>
                <w:szCs w:val="24"/>
              </w:rPr>
              <w:t xml:space="preserve"> spp. Validade do Produto: 12 (doze) meses. </w:t>
            </w:r>
          </w:p>
        </w:tc>
        <w:tc>
          <w:tcPr>
            <w:tcW w:w="720" w:type="dxa"/>
            <w:gridSpan w:val="2"/>
            <w:tcBorders>
              <w:top w:val="nil"/>
              <w:left w:val="nil"/>
              <w:bottom w:val="single" w:sz="8" w:space="0" w:color="auto"/>
              <w:right w:val="single" w:sz="8" w:space="0" w:color="auto"/>
            </w:tcBorders>
            <w:shd w:val="clear" w:color="auto" w:fill="auto"/>
            <w:vAlign w:val="center"/>
            <w:hideMark/>
          </w:tcPr>
          <w:p w14:paraId="0C62025D"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und</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270173F7" w14:textId="77777777" w:rsidR="00984786" w:rsidRPr="00C308DE" w:rsidRDefault="00984786" w:rsidP="002B485B">
            <w:pPr>
              <w:jc w:val="center"/>
              <w:rPr>
                <w:rFonts w:cs="Times New Roman"/>
                <w:sz w:val="24"/>
                <w:szCs w:val="24"/>
              </w:rPr>
            </w:pPr>
            <w:r w:rsidRPr="00C308DE">
              <w:rPr>
                <w:rFonts w:cs="Times New Roman"/>
                <w:sz w:val="24"/>
                <w:szCs w:val="24"/>
              </w:rPr>
              <w:t>1.125</w:t>
            </w:r>
          </w:p>
        </w:tc>
        <w:tc>
          <w:tcPr>
            <w:tcW w:w="1060" w:type="dxa"/>
            <w:tcBorders>
              <w:top w:val="single" w:sz="4" w:space="0" w:color="auto"/>
              <w:left w:val="single" w:sz="4" w:space="0" w:color="auto"/>
              <w:bottom w:val="single" w:sz="4" w:space="0" w:color="auto"/>
              <w:right w:val="single" w:sz="4" w:space="0" w:color="auto"/>
            </w:tcBorders>
          </w:tcPr>
          <w:p w14:paraId="7DCA9DD3"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61159259"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139C535A"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6F365033" w14:textId="77777777" w:rsidR="00984786" w:rsidRPr="00C308DE" w:rsidRDefault="00984786" w:rsidP="002B485B">
            <w:pPr>
              <w:jc w:val="center"/>
              <w:rPr>
                <w:rFonts w:cs="Times New Roman"/>
                <w:sz w:val="24"/>
                <w:szCs w:val="24"/>
              </w:rPr>
            </w:pPr>
          </w:p>
        </w:tc>
      </w:tr>
      <w:tr w:rsidR="00C308DE" w:rsidRPr="00C308DE" w14:paraId="1F816043" w14:textId="77777777" w:rsidTr="002B485B">
        <w:trPr>
          <w:trHeight w:val="392"/>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1C1A02AB" w14:textId="77777777" w:rsidR="00984786" w:rsidRPr="00C308DE" w:rsidRDefault="00984786" w:rsidP="002B485B">
            <w:pPr>
              <w:jc w:val="center"/>
              <w:rPr>
                <w:rFonts w:cs="Times New Roman"/>
                <w:b/>
                <w:bCs/>
                <w:sz w:val="24"/>
                <w:szCs w:val="24"/>
              </w:rPr>
            </w:pPr>
            <w:r w:rsidRPr="00C308DE">
              <w:rPr>
                <w:rFonts w:cs="Times New Roman"/>
                <w:b/>
                <w:bCs/>
                <w:sz w:val="24"/>
                <w:szCs w:val="24"/>
              </w:rPr>
              <w:t>11</w:t>
            </w:r>
          </w:p>
        </w:tc>
        <w:tc>
          <w:tcPr>
            <w:tcW w:w="3613" w:type="dxa"/>
            <w:tcBorders>
              <w:top w:val="nil"/>
              <w:left w:val="nil"/>
              <w:bottom w:val="single" w:sz="8" w:space="0" w:color="auto"/>
              <w:right w:val="single" w:sz="8" w:space="0" w:color="auto"/>
            </w:tcBorders>
            <w:shd w:val="clear" w:color="auto" w:fill="auto"/>
            <w:vAlign w:val="center"/>
            <w:hideMark/>
          </w:tcPr>
          <w:p w14:paraId="2CE50C79" w14:textId="77777777" w:rsidR="00984786" w:rsidRPr="00C308DE" w:rsidRDefault="00984786" w:rsidP="002B485B">
            <w:pPr>
              <w:jc w:val="both"/>
              <w:rPr>
                <w:rFonts w:cs="Times New Roman"/>
                <w:b/>
                <w:bCs/>
                <w:sz w:val="24"/>
                <w:szCs w:val="24"/>
              </w:rPr>
            </w:pPr>
            <w:r w:rsidRPr="00C308DE">
              <w:rPr>
                <w:rFonts w:cs="Times New Roman"/>
                <w:b/>
                <w:bCs/>
                <w:sz w:val="24"/>
                <w:szCs w:val="24"/>
              </w:rPr>
              <w:t>QUEIJO PARMESÃO RALADO - PACOTE COM  100 GRAMAS (PRINCIPAL)</w:t>
            </w:r>
            <w:r w:rsidRPr="00C308DE">
              <w:rPr>
                <w:rFonts w:cs="Times New Roman"/>
                <w:sz w:val="24"/>
                <w:szCs w:val="24"/>
              </w:rPr>
              <w:t xml:space="preserve">, produto contendo queijo parmesão, ácido </w:t>
            </w:r>
            <w:proofErr w:type="spellStart"/>
            <w:r w:rsidRPr="00C308DE">
              <w:rPr>
                <w:rFonts w:cs="Times New Roman"/>
                <w:sz w:val="24"/>
                <w:szCs w:val="24"/>
              </w:rPr>
              <w:t>sórbico</w:t>
            </w:r>
            <w:proofErr w:type="spellEnd"/>
            <w:r w:rsidRPr="00C308DE">
              <w:rPr>
                <w:rFonts w:cs="Times New Roman"/>
                <w:sz w:val="24"/>
                <w:szCs w:val="24"/>
              </w:rPr>
              <w:t xml:space="preserve">, cloreto de sódio. Composição centesimal aproximada: VCT  430 kcal; Proteínas 32g; Lipídios 34g; Sódio 1000g; Cálcio 1210 mg; Validade do Produto: 06 (seis) meses. </w:t>
            </w:r>
          </w:p>
        </w:tc>
        <w:tc>
          <w:tcPr>
            <w:tcW w:w="720" w:type="dxa"/>
            <w:gridSpan w:val="2"/>
            <w:tcBorders>
              <w:top w:val="nil"/>
              <w:left w:val="nil"/>
              <w:bottom w:val="single" w:sz="8" w:space="0" w:color="auto"/>
              <w:right w:val="single" w:sz="8" w:space="0" w:color="auto"/>
            </w:tcBorders>
            <w:shd w:val="clear" w:color="auto" w:fill="auto"/>
            <w:vAlign w:val="center"/>
            <w:hideMark/>
          </w:tcPr>
          <w:p w14:paraId="6A1C5A31"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Pct</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5CBCFAA4" w14:textId="77777777" w:rsidR="00984786" w:rsidRPr="00C308DE" w:rsidRDefault="00984786" w:rsidP="002B485B">
            <w:pPr>
              <w:jc w:val="center"/>
              <w:rPr>
                <w:rFonts w:cs="Times New Roman"/>
                <w:sz w:val="24"/>
                <w:szCs w:val="24"/>
              </w:rPr>
            </w:pPr>
            <w:r w:rsidRPr="00C308DE">
              <w:rPr>
                <w:rFonts w:cs="Times New Roman"/>
                <w:sz w:val="24"/>
                <w:szCs w:val="24"/>
              </w:rPr>
              <w:t>375</w:t>
            </w:r>
          </w:p>
        </w:tc>
        <w:tc>
          <w:tcPr>
            <w:tcW w:w="1060" w:type="dxa"/>
            <w:tcBorders>
              <w:top w:val="single" w:sz="4" w:space="0" w:color="auto"/>
              <w:left w:val="single" w:sz="4" w:space="0" w:color="auto"/>
              <w:bottom w:val="single" w:sz="4" w:space="0" w:color="auto"/>
              <w:right w:val="single" w:sz="4" w:space="0" w:color="auto"/>
            </w:tcBorders>
          </w:tcPr>
          <w:p w14:paraId="58E8548C"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64005912"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7C65FC0D"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6F8369DE" w14:textId="77777777" w:rsidR="00984786" w:rsidRPr="00C308DE" w:rsidRDefault="00984786" w:rsidP="002B485B">
            <w:pPr>
              <w:jc w:val="center"/>
              <w:rPr>
                <w:rFonts w:cs="Times New Roman"/>
                <w:sz w:val="24"/>
                <w:szCs w:val="24"/>
              </w:rPr>
            </w:pPr>
          </w:p>
        </w:tc>
      </w:tr>
      <w:tr w:rsidR="00C308DE" w:rsidRPr="00C308DE" w14:paraId="0B7D1D12" w14:textId="77777777" w:rsidTr="002B485B">
        <w:trPr>
          <w:trHeight w:val="2556"/>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4156B27F" w14:textId="77777777" w:rsidR="00984786" w:rsidRPr="00C308DE" w:rsidRDefault="00984786" w:rsidP="002B485B">
            <w:pPr>
              <w:jc w:val="center"/>
              <w:rPr>
                <w:rFonts w:cs="Times New Roman"/>
                <w:b/>
                <w:bCs/>
                <w:sz w:val="24"/>
                <w:szCs w:val="24"/>
              </w:rPr>
            </w:pPr>
            <w:r w:rsidRPr="00C308DE">
              <w:rPr>
                <w:rFonts w:cs="Times New Roman"/>
                <w:b/>
                <w:bCs/>
                <w:sz w:val="24"/>
                <w:szCs w:val="24"/>
              </w:rPr>
              <w:t>12</w:t>
            </w:r>
          </w:p>
        </w:tc>
        <w:tc>
          <w:tcPr>
            <w:tcW w:w="3613" w:type="dxa"/>
            <w:tcBorders>
              <w:top w:val="nil"/>
              <w:left w:val="nil"/>
              <w:bottom w:val="single" w:sz="8" w:space="0" w:color="auto"/>
              <w:right w:val="single" w:sz="8" w:space="0" w:color="auto"/>
            </w:tcBorders>
            <w:shd w:val="clear" w:color="auto" w:fill="auto"/>
            <w:vAlign w:val="center"/>
            <w:hideMark/>
          </w:tcPr>
          <w:p w14:paraId="360A88E8" w14:textId="77777777" w:rsidR="00984786" w:rsidRPr="00C308DE" w:rsidRDefault="00984786" w:rsidP="002B485B">
            <w:pPr>
              <w:jc w:val="both"/>
              <w:rPr>
                <w:rFonts w:cs="Times New Roman"/>
                <w:b/>
                <w:bCs/>
                <w:sz w:val="24"/>
                <w:szCs w:val="24"/>
              </w:rPr>
            </w:pPr>
            <w:r w:rsidRPr="00C308DE">
              <w:rPr>
                <w:rFonts w:cs="Times New Roman"/>
                <w:b/>
                <w:bCs/>
                <w:sz w:val="24"/>
                <w:szCs w:val="24"/>
              </w:rPr>
              <w:t>SAL REFINADO</w:t>
            </w:r>
            <w:r w:rsidRPr="00C308DE">
              <w:rPr>
                <w:rFonts w:cs="Times New Roman"/>
                <w:sz w:val="24"/>
                <w:szCs w:val="24"/>
              </w:rPr>
              <w:t xml:space="preserve"> - Descrição: sal é o cloreto de sódio cristalizado, extraído de fontes naturais. O sal deverá apresentar em cristais brancos, de forma cúbica, agrupados e úmidos de maneira a constituírem pequenas pirâmides de base quadrangular. As características gerais, organolépticas, físico-químicas, microbiológicas e microscópicas deverão estar de acordo com as normas técnicas de alimentos do Código Sanitário.  Embalagem: o produto deverá ser apresentado em saco plástico contendo 1000 gramas. Considerar-se-á imprópria a embalagem defeituosa que exponha o produto à contaminação e/ou deterioração. </w:t>
            </w:r>
          </w:p>
        </w:tc>
        <w:tc>
          <w:tcPr>
            <w:tcW w:w="720" w:type="dxa"/>
            <w:gridSpan w:val="2"/>
            <w:tcBorders>
              <w:top w:val="nil"/>
              <w:left w:val="nil"/>
              <w:bottom w:val="single" w:sz="8" w:space="0" w:color="auto"/>
              <w:right w:val="single" w:sz="8" w:space="0" w:color="auto"/>
            </w:tcBorders>
            <w:shd w:val="clear" w:color="auto" w:fill="auto"/>
            <w:vAlign w:val="center"/>
            <w:hideMark/>
          </w:tcPr>
          <w:p w14:paraId="4D32ECCB"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35B310A6" w14:textId="77777777" w:rsidR="00984786" w:rsidRPr="00C308DE" w:rsidRDefault="00984786" w:rsidP="002B485B">
            <w:pPr>
              <w:jc w:val="center"/>
              <w:rPr>
                <w:rFonts w:cs="Times New Roman"/>
                <w:sz w:val="24"/>
                <w:szCs w:val="24"/>
              </w:rPr>
            </w:pPr>
            <w:r w:rsidRPr="00C308DE">
              <w:rPr>
                <w:rFonts w:cs="Times New Roman"/>
                <w:sz w:val="24"/>
                <w:szCs w:val="24"/>
              </w:rPr>
              <w:t>7.500</w:t>
            </w:r>
          </w:p>
        </w:tc>
        <w:tc>
          <w:tcPr>
            <w:tcW w:w="1060" w:type="dxa"/>
            <w:tcBorders>
              <w:top w:val="single" w:sz="4" w:space="0" w:color="auto"/>
              <w:left w:val="single" w:sz="4" w:space="0" w:color="auto"/>
              <w:bottom w:val="single" w:sz="4" w:space="0" w:color="auto"/>
              <w:right w:val="single" w:sz="4" w:space="0" w:color="auto"/>
            </w:tcBorders>
          </w:tcPr>
          <w:p w14:paraId="31926F2C"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59BFADAB"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29766C4A"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3F250D54" w14:textId="77777777" w:rsidR="00984786" w:rsidRPr="00C308DE" w:rsidRDefault="00984786" w:rsidP="002B485B">
            <w:pPr>
              <w:jc w:val="center"/>
              <w:rPr>
                <w:rFonts w:cs="Times New Roman"/>
                <w:sz w:val="24"/>
                <w:szCs w:val="24"/>
              </w:rPr>
            </w:pPr>
          </w:p>
        </w:tc>
      </w:tr>
      <w:tr w:rsidR="00C308DE" w:rsidRPr="00C308DE" w14:paraId="36BC308C" w14:textId="77777777" w:rsidTr="002B485B">
        <w:trPr>
          <w:trHeight w:val="48"/>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59D0EEF0" w14:textId="77777777" w:rsidR="00984786" w:rsidRPr="00C308DE" w:rsidRDefault="00984786" w:rsidP="002B485B">
            <w:pPr>
              <w:jc w:val="center"/>
              <w:rPr>
                <w:rFonts w:cs="Times New Roman"/>
                <w:b/>
                <w:bCs/>
                <w:sz w:val="24"/>
                <w:szCs w:val="24"/>
              </w:rPr>
            </w:pPr>
            <w:r w:rsidRPr="00C308DE">
              <w:rPr>
                <w:rFonts w:cs="Times New Roman"/>
                <w:b/>
                <w:bCs/>
                <w:sz w:val="24"/>
                <w:szCs w:val="24"/>
              </w:rPr>
              <w:t>13</w:t>
            </w:r>
          </w:p>
        </w:tc>
        <w:tc>
          <w:tcPr>
            <w:tcW w:w="3613" w:type="dxa"/>
            <w:tcBorders>
              <w:top w:val="nil"/>
              <w:left w:val="nil"/>
              <w:bottom w:val="single" w:sz="8" w:space="0" w:color="auto"/>
              <w:right w:val="single" w:sz="8" w:space="0" w:color="auto"/>
            </w:tcBorders>
            <w:shd w:val="clear" w:color="auto" w:fill="auto"/>
            <w:vAlign w:val="center"/>
            <w:hideMark/>
          </w:tcPr>
          <w:p w14:paraId="3F6B5E41" w14:textId="77777777" w:rsidR="00984786" w:rsidRPr="00C308DE" w:rsidRDefault="00984786" w:rsidP="002B485B">
            <w:pPr>
              <w:jc w:val="both"/>
              <w:rPr>
                <w:rFonts w:cs="Times New Roman"/>
                <w:b/>
                <w:bCs/>
                <w:sz w:val="24"/>
                <w:szCs w:val="24"/>
              </w:rPr>
            </w:pPr>
            <w:r w:rsidRPr="00C308DE">
              <w:rPr>
                <w:rFonts w:cs="Times New Roman"/>
                <w:b/>
                <w:bCs/>
                <w:sz w:val="24"/>
                <w:szCs w:val="24"/>
              </w:rPr>
              <w:t>COCO RALADO - PACOTE COM  100 GRAMAS (PRINCIPAL)</w:t>
            </w:r>
            <w:r w:rsidRPr="00C308DE">
              <w:rPr>
                <w:rFonts w:cs="Times New Roman"/>
                <w:sz w:val="24"/>
                <w:szCs w:val="24"/>
              </w:rPr>
              <w:t xml:space="preserve">, produto contendo basicamente amêndoa de coco desidratada e conservante INS  223.  Não poderá conter açúcar. Composição centesimal aproximada: VCT  600 kcal; Proteínas 8,3g; </w:t>
            </w:r>
            <w:r w:rsidRPr="00C308DE">
              <w:rPr>
                <w:rFonts w:cs="Times New Roman"/>
                <w:sz w:val="24"/>
                <w:szCs w:val="24"/>
              </w:rPr>
              <w:lastRenderedPageBreak/>
              <w:t>Carboidratos 20g; Lipídios    60g; Embalagem:  O produto deverá ser embalado em saco plástico de polietileno, contendo 100 gramas e reembalado em caixa de papelão reforçada com 48 unidades. Validade do Produto: 12 (doze)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150BC120"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lastRenderedPageBreak/>
              <w:t>Pct</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7EFCB679" w14:textId="77777777" w:rsidR="00984786" w:rsidRPr="00C308DE" w:rsidRDefault="00984786" w:rsidP="002B485B">
            <w:pPr>
              <w:jc w:val="center"/>
              <w:rPr>
                <w:rFonts w:cs="Times New Roman"/>
                <w:sz w:val="24"/>
                <w:szCs w:val="24"/>
              </w:rPr>
            </w:pPr>
            <w:r w:rsidRPr="00C308DE">
              <w:rPr>
                <w:rFonts w:cs="Times New Roman"/>
                <w:sz w:val="24"/>
                <w:szCs w:val="24"/>
              </w:rPr>
              <w:t>1.125</w:t>
            </w:r>
          </w:p>
        </w:tc>
        <w:tc>
          <w:tcPr>
            <w:tcW w:w="1060" w:type="dxa"/>
            <w:tcBorders>
              <w:top w:val="single" w:sz="4" w:space="0" w:color="auto"/>
              <w:left w:val="single" w:sz="4" w:space="0" w:color="auto"/>
              <w:bottom w:val="single" w:sz="4" w:space="0" w:color="auto"/>
              <w:right w:val="single" w:sz="4" w:space="0" w:color="auto"/>
            </w:tcBorders>
          </w:tcPr>
          <w:p w14:paraId="3FF13598"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23A1E8F4"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15729F3A"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69532B97" w14:textId="77777777" w:rsidR="00984786" w:rsidRPr="00C308DE" w:rsidRDefault="00984786" w:rsidP="002B485B">
            <w:pPr>
              <w:jc w:val="center"/>
              <w:rPr>
                <w:rFonts w:cs="Times New Roman"/>
                <w:sz w:val="24"/>
                <w:szCs w:val="24"/>
              </w:rPr>
            </w:pPr>
          </w:p>
        </w:tc>
      </w:tr>
      <w:tr w:rsidR="00C308DE" w:rsidRPr="00C308DE" w14:paraId="4866ADE6" w14:textId="77777777" w:rsidTr="002B485B">
        <w:trPr>
          <w:trHeight w:val="1716"/>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6C9F4BE4" w14:textId="77777777" w:rsidR="00984786" w:rsidRPr="00C308DE" w:rsidRDefault="00984786" w:rsidP="002B485B">
            <w:pPr>
              <w:jc w:val="center"/>
              <w:rPr>
                <w:rFonts w:cs="Times New Roman"/>
                <w:b/>
                <w:bCs/>
                <w:sz w:val="24"/>
                <w:szCs w:val="24"/>
              </w:rPr>
            </w:pPr>
            <w:r w:rsidRPr="00C308DE">
              <w:rPr>
                <w:rFonts w:cs="Times New Roman"/>
                <w:b/>
                <w:bCs/>
                <w:sz w:val="24"/>
                <w:szCs w:val="24"/>
              </w:rPr>
              <w:t>14</w:t>
            </w:r>
          </w:p>
        </w:tc>
        <w:tc>
          <w:tcPr>
            <w:tcW w:w="3613" w:type="dxa"/>
            <w:tcBorders>
              <w:top w:val="nil"/>
              <w:left w:val="nil"/>
              <w:bottom w:val="single" w:sz="8" w:space="0" w:color="auto"/>
              <w:right w:val="single" w:sz="8" w:space="0" w:color="auto"/>
            </w:tcBorders>
            <w:shd w:val="clear" w:color="auto" w:fill="auto"/>
            <w:vAlign w:val="center"/>
            <w:hideMark/>
          </w:tcPr>
          <w:p w14:paraId="362F4C49" w14:textId="77777777" w:rsidR="00984786" w:rsidRPr="00C308DE" w:rsidRDefault="00984786" w:rsidP="002B485B">
            <w:pPr>
              <w:jc w:val="both"/>
              <w:rPr>
                <w:rFonts w:cs="Times New Roman"/>
                <w:b/>
                <w:bCs/>
                <w:sz w:val="24"/>
                <w:szCs w:val="24"/>
              </w:rPr>
            </w:pPr>
            <w:r w:rsidRPr="00C308DE">
              <w:rPr>
                <w:rFonts w:cs="Times New Roman"/>
                <w:b/>
                <w:bCs/>
                <w:sz w:val="24"/>
                <w:szCs w:val="24"/>
              </w:rPr>
              <w:t>FARINHA DE TRIGO ESPECIAL (PRINCIPAL)</w:t>
            </w:r>
            <w:r w:rsidRPr="00C308DE">
              <w:rPr>
                <w:rFonts w:cs="Times New Roman"/>
                <w:sz w:val="24"/>
                <w:szCs w:val="24"/>
              </w:rPr>
              <w:t>, produto obtido pela moagem exclusiva do grão de trigo são e limpo. Acrescido de ferro e ácido fólico com no máximo de 15% de umidade, aspecto de pó fino, branco cheiro e sabor próprios. Composição centesimal aproximada: Proteínas 10g.; Lipídios 1g.; Glicídios 76g. Validade do Produto: mínimo de 5 (cinco)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4F8E5A12"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23223E4E" w14:textId="77777777" w:rsidR="00984786" w:rsidRPr="00C308DE" w:rsidRDefault="00984786" w:rsidP="002B485B">
            <w:pPr>
              <w:jc w:val="center"/>
              <w:rPr>
                <w:rFonts w:cs="Times New Roman"/>
                <w:sz w:val="24"/>
                <w:szCs w:val="24"/>
              </w:rPr>
            </w:pPr>
            <w:r w:rsidRPr="00C308DE">
              <w:rPr>
                <w:rFonts w:cs="Times New Roman"/>
                <w:sz w:val="24"/>
                <w:szCs w:val="24"/>
              </w:rPr>
              <w:t>1.800</w:t>
            </w:r>
          </w:p>
        </w:tc>
        <w:tc>
          <w:tcPr>
            <w:tcW w:w="1060" w:type="dxa"/>
            <w:tcBorders>
              <w:top w:val="single" w:sz="4" w:space="0" w:color="auto"/>
              <w:left w:val="single" w:sz="4" w:space="0" w:color="auto"/>
              <w:bottom w:val="single" w:sz="4" w:space="0" w:color="auto"/>
              <w:right w:val="single" w:sz="4" w:space="0" w:color="auto"/>
            </w:tcBorders>
          </w:tcPr>
          <w:p w14:paraId="73BD0109"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34DDBA25"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393AEB4B"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24616B86" w14:textId="77777777" w:rsidR="00984786" w:rsidRPr="00C308DE" w:rsidRDefault="00984786" w:rsidP="002B485B">
            <w:pPr>
              <w:jc w:val="center"/>
              <w:rPr>
                <w:rFonts w:cs="Times New Roman"/>
                <w:sz w:val="24"/>
                <w:szCs w:val="24"/>
              </w:rPr>
            </w:pPr>
          </w:p>
        </w:tc>
      </w:tr>
      <w:tr w:rsidR="00C308DE" w:rsidRPr="00C308DE" w14:paraId="0DA37D2B" w14:textId="77777777" w:rsidTr="002B485B">
        <w:trPr>
          <w:trHeight w:val="1272"/>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262A2F91" w14:textId="77777777" w:rsidR="00984786" w:rsidRPr="00C308DE" w:rsidRDefault="00984786" w:rsidP="002B485B">
            <w:pPr>
              <w:jc w:val="center"/>
              <w:rPr>
                <w:rFonts w:cs="Times New Roman"/>
                <w:b/>
                <w:bCs/>
                <w:sz w:val="24"/>
                <w:szCs w:val="24"/>
              </w:rPr>
            </w:pPr>
            <w:r w:rsidRPr="00C308DE">
              <w:rPr>
                <w:rFonts w:cs="Times New Roman"/>
                <w:b/>
                <w:bCs/>
                <w:sz w:val="24"/>
                <w:szCs w:val="24"/>
              </w:rPr>
              <w:t>15</w:t>
            </w:r>
          </w:p>
        </w:tc>
        <w:tc>
          <w:tcPr>
            <w:tcW w:w="3613" w:type="dxa"/>
            <w:tcBorders>
              <w:top w:val="nil"/>
              <w:left w:val="nil"/>
              <w:bottom w:val="single" w:sz="8" w:space="0" w:color="auto"/>
              <w:right w:val="single" w:sz="8" w:space="0" w:color="auto"/>
            </w:tcBorders>
            <w:shd w:val="clear" w:color="auto" w:fill="auto"/>
            <w:vAlign w:val="center"/>
            <w:hideMark/>
          </w:tcPr>
          <w:p w14:paraId="3B6F8D71" w14:textId="77777777" w:rsidR="00984786" w:rsidRPr="00C308DE" w:rsidRDefault="00984786" w:rsidP="002B485B">
            <w:pPr>
              <w:jc w:val="both"/>
              <w:rPr>
                <w:rFonts w:cs="Times New Roman"/>
                <w:b/>
                <w:bCs/>
                <w:sz w:val="24"/>
                <w:szCs w:val="24"/>
              </w:rPr>
            </w:pPr>
            <w:r w:rsidRPr="00C308DE">
              <w:rPr>
                <w:rFonts w:cs="Times New Roman"/>
                <w:b/>
                <w:bCs/>
                <w:sz w:val="24"/>
                <w:szCs w:val="24"/>
              </w:rPr>
              <w:t>LEITE CONDENSADO - LATA C/ 395 GRAMAS (PRINCIPAL)</w:t>
            </w:r>
            <w:r w:rsidRPr="00C308DE">
              <w:rPr>
                <w:rFonts w:cs="Times New Roman"/>
                <w:sz w:val="24"/>
                <w:szCs w:val="24"/>
              </w:rPr>
              <w:t>, contendo leite "in natura", açúcar e lactose, obtido através de processo tecnológico adequado. Composição centesimal aproximada: Proteínas 6g.; Lipídios 8g.; Glicídios 56g.; Validade do Produto: 12 (doze)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4191F1A1" w14:textId="77777777" w:rsidR="00984786" w:rsidRPr="00C308DE" w:rsidRDefault="00984786" w:rsidP="002B485B">
            <w:pPr>
              <w:jc w:val="center"/>
              <w:rPr>
                <w:rFonts w:cs="Times New Roman"/>
                <w:sz w:val="24"/>
                <w:szCs w:val="24"/>
              </w:rPr>
            </w:pPr>
            <w:r w:rsidRPr="00C308DE">
              <w:rPr>
                <w:rFonts w:cs="Times New Roman"/>
                <w:sz w:val="24"/>
                <w:szCs w:val="24"/>
              </w:rPr>
              <w:t>Lata</w:t>
            </w:r>
          </w:p>
        </w:tc>
        <w:tc>
          <w:tcPr>
            <w:tcW w:w="1354" w:type="dxa"/>
            <w:gridSpan w:val="2"/>
            <w:tcBorders>
              <w:top w:val="nil"/>
              <w:left w:val="nil"/>
              <w:bottom w:val="single" w:sz="8" w:space="0" w:color="auto"/>
              <w:right w:val="single" w:sz="4" w:space="0" w:color="auto"/>
            </w:tcBorders>
            <w:shd w:val="clear" w:color="auto" w:fill="auto"/>
            <w:vAlign w:val="center"/>
            <w:hideMark/>
          </w:tcPr>
          <w:p w14:paraId="16EF9591" w14:textId="77777777" w:rsidR="00984786" w:rsidRPr="00C308DE" w:rsidRDefault="00984786" w:rsidP="002B485B">
            <w:pPr>
              <w:jc w:val="center"/>
              <w:rPr>
                <w:rFonts w:cs="Times New Roman"/>
                <w:sz w:val="24"/>
                <w:szCs w:val="24"/>
              </w:rPr>
            </w:pPr>
            <w:r w:rsidRPr="00C308DE">
              <w:rPr>
                <w:rFonts w:cs="Times New Roman"/>
                <w:sz w:val="24"/>
                <w:szCs w:val="24"/>
              </w:rPr>
              <w:t>1.875</w:t>
            </w:r>
          </w:p>
        </w:tc>
        <w:tc>
          <w:tcPr>
            <w:tcW w:w="1060" w:type="dxa"/>
            <w:tcBorders>
              <w:top w:val="single" w:sz="4" w:space="0" w:color="auto"/>
              <w:left w:val="single" w:sz="4" w:space="0" w:color="auto"/>
              <w:bottom w:val="single" w:sz="4" w:space="0" w:color="auto"/>
              <w:right w:val="single" w:sz="4" w:space="0" w:color="auto"/>
            </w:tcBorders>
          </w:tcPr>
          <w:p w14:paraId="00499A9F"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22BD690E"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577406C4"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19347CC6" w14:textId="77777777" w:rsidR="00984786" w:rsidRPr="00C308DE" w:rsidRDefault="00984786" w:rsidP="002B485B">
            <w:pPr>
              <w:jc w:val="center"/>
              <w:rPr>
                <w:rFonts w:cs="Times New Roman"/>
                <w:sz w:val="24"/>
                <w:szCs w:val="24"/>
              </w:rPr>
            </w:pPr>
          </w:p>
        </w:tc>
      </w:tr>
      <w:tr w:rsidR="00C308DE" w:rsidRPr="00C308DE" w14:paraId="7337B19D" w14:textId="77777777" w:rsidTr="002B485B">
        <w:trPr>
          <w:trHeight w:val="48"/>
        </w:trPr>
        <w:tc>
          <w:tcPr>
            <w:tcW w:w="10017" w:type="dxa"/>
            <w:gridSpan w:val="11"/>
            <w:tcBorders>
              <w:top w:val="nil"/>
              <w:left w:val="single" w:sz="8" w:space="0" w:color="auto"/>
              <w:bottom w:val="single" w:sz="8" w:space="0" w:color="auto"/>
              <w:right w:val="single" w:sz="8" w:space="0" w:color="auto"/>
            </w:tcBorders>
          </w:tcPr>
          <w:p w14:paraId="540587CD" w14:textId="77777777" w:rsidR="00984786" w:rsidRPr="00C308DE" w:rsidRDefault="00984786" w:rsidP="002B485B">
            <w:pPr>
              <w:jc w:val="center"/>
              <w:rPr>
                <w:rFonts w:cs="Times New Roman"/>
                <w:b/>
                <w:bCs/>
                <w:sz w:val="24"/>
                <w:szCs w:val="24"/>
              </w:rPr>
            </w:pPr>
            <w:r w:rsidRPr="00C308DE">
              <w:rPr>
                <w:rFonts w:cs="Times New Roman"/>
                <w:b/>
                <w:bCs/>
                <w:sz w:val="24"/>
                <w:szCs w:val="24"/>
              </w:rPr>
              <w:t>TOTAL LOTE 01:</w:t>
            </w:r>
          </w:p>
        </w:tc>
      </w:tr>
      <w:tr w:rsidR="00C308DE" w:rsidRPr="00C308DE" w14:paraId="7B17B888" w14:textId="77777777" w:rsidTr="002B485B">
        <w:trPr>
          <w:trHeight w:val="300"/>
        </w:trPr>
        <w:tc>
          <w:tcPr>
            <w:tcW w:w="10017" w:type="dxa"/>
            <w:gridSpan w:val="11"/>
            <w:tcBorders>
              <w:top w:val="single" w:sz="8" w:space="0" w:color="auto"/>
              <w:left w:val="single" w:sz="8" w:space="0" w:color="auto"/>
              <w:bottom w:val="single" w:sz="8" w:space="0" w:color="auto"/>
              <w:right w:val="single" w:sz="8" w:space="0" w:color="000000"/>
            </w:tcBorders>
            <w:shd w:val="clear" w:color="auto" w:fill="auto"/>
            <w:vAlign w:val="center"/>
            <w:hideMark/>
          </w:tcPr>
          <w:p w14:paraId="4C8DE85B" w14:textId="77777777" w:rsidR="00984786" w:rsidRPr="00C308DE" w:rsidRDefault="00984786" w:rsidP="002B485B">
            <w:pPr>
              <w:jc w:val="center"/>
              <w:rPr>
                <w:rFonts w:cs="Times New Roman"/>
                <w:b/>
                <w:bCs/>
                <w:sz w:val="24"/>
                <w:szCs w:val="24"/>
              </w:rPr>
            </w:pPr>
            <w:r w:rsidRPr="00C308DE">
              <w:rPr>
                <w:rFonts w:cs="Times New Roman"/>
                <w:b/>
                <w:bCs/>
                <w:sz w:val="24"/>
                <w:szCs w:val="24"/>
              </w:rPr>
              <w:t>LOTE 02</w:t>
            </w:r>
          </w:p>
        </w:tc>
      </w:tr>
      <w:tr w:rsidR="00C308DE" w:rsidRPr="00C308DE" w14:paraId="73018BF0" w14:textId="77777777" w:rsidTr="002B485B">
        <w:trPr>
          <w:trHeight w:val="540"/>
        </w:trPr>
        <w:tc>
          <w:tcPr>
            <w:tcW w:w="781" w:type="dxa"/>
            <w:gridSpan w:val="2"/>
            <w:tcBorders>
              <w:top w:val="nil"/>
              <w:left w:val="single" w:sz="4" w:space="0" w:color="auto"/>
              <w:bottom w:val="single" w:sz="8" w:space="0" w:color="auto"/>
              <w:right w:val="single" w:sz="8" w:space="0" w:color="auto"/>
            </w:tcBorders>
            <w:shd w:val="clear" w:color="auto" w:fill="auto"/>
            <w:vAlign w:val="center"/>
            <w:hideMark/>
          </w:tcPr>
          <w:p w14:paraId="580F3290" w14:textId="77777777" w:rsidR="00984786" w:rsidRPr="00C308DE" w:rsidRDefault="00984786" w:rsidP="002B485B">
            <w:pPr>
              <w:jc w:val="center"/>
              <w:rPr>
                <w:rFonts w:cs="Times New Roman"/>
                <w:b/>
                <w:bCs/>
                <w:sz w:val="24"/>
                <w:szCs w:val="24"/>
              </w:rPr>
            </w:pPr>
            <w:r w:rsidRPr="00C308DE">
              <w:rPr>
                <w:rFonts w:cs="Times New Roman"/>
                <w:b/>
                <w:bCs/>
                <w:sz w:val="24"/>
                <w:szCs w:val="24"/>
              </w:rPr>
              <w:t>ITEM</w:t>
            </w:r>
          </w:p>
        </w:tc>
        <w:tc>
          <w:tcPr>
            <w:tcW w:w="3613" w:type="dxa"/>
            <w:tcBorders>
              <w:top w:val="nil"/>
              <w:left w:val="nil"/>
              <w:bottom w:val="single" w:sz="8" w:space="0" w:color="auto"/>
              <w:right w:val="single" w:sz="8" w:space="0" w:color="auto"/>
            </w:tcBorders>
            <w:shd w:val="clear" w:color="auto" w:fill="auto"/>
            <w:vAlign w:val="center"/>
            <w:hideMark/>
          </w:tcPr>
          <w:p w14:paraId="5A13B393" w14:textId="77777777" w:rsidR="00984786" w:rsidRPr="00C308DE" w:rsidRDefault="00984786" w:rsidP="002B485B">
            <w:pPr>
              <w:jc w:val="center"/>
              <w:rPr>
                <w:rFonts w:cs="Times New Roman"/>
                <w:b/>
                <w:bCs/>
                <w:sz w:val="24"/>
                <w:szCs w:val="24"/>
              </w:rPr>
            </w:pPr>
            <w:r w:rsidRPr="00C308DE">
              <w:rPr>
                <w:rFonts w:cs="Times New Roman"/>
                <w:b/>
                <w:bCs/>
                <w:sz w:val="24"/>
                <w:szCs w:val="24"/>
              </w:rPr>
              <w:t>Especificações dos Gêneros Alimentícios</w:t>
            </w:r>
          </w:p>
        </w:tc>
        <w:tc>
          <w:tcPr>
            <w:tcW w:w="720" w:type="dxa"/>
            <w:gridSpan w:val="2"/>
            <w:tcBorders>
              <w:top w:val="nil"/>
              <w:left w:val="nil"/>
              <w:bottom w:val="single" w:sz="8" w:space="0" w:color="auto"/>
              <w:right w:val="single" w:sz="8" w:space="0" w:color="auto"/>
            </w:tcBorders>
            <w:shd w:val="clear" w:color="auto" w:fill="auto"/>
            <w:vAlign w:val="center"/>
            <w:hideMark/>
          </w:tcPr>
          <w:p w14:paraId="40DCF282" w14:textId="77777777" w:rsidR="00984786" w:rsidRPr="00C308DE" w:rsidRDefault="00984786" w:rsidP="002B485B">
            <w:pPr>
              <w:jc w:val="center"/>
              <w:rPr>
                <w:rFonts w:cs="Times New Roman"/>
                <w:b/>
                <w:bCs/>
                <w:sz w:val="24"/>
                <w:szCs w:val="24"/>
              </w:rPr>
            </w:pPr>
            <w:r w:rsidRPr="00C308DE">
              <w:rPr>
                <w:rFonts w:cs="Times New Roman"/>
                <w:b/>
                <w:bCs/>
                <w:sz w:val="24"/>
                <w:szCs w:val="24"/>
              </w:rPr>
              <w:t>UND.</w:t>
            </w:r>
          </w:p>
        </w:tc>
        <w:tc>
          <w:tcPr>
            <w:tcW w:w="1354" w:type="dxa"/>
            <w:gridSpan w:val="2"/>
            <w:tcBorders>
              <w:top w:val="nil"/>
              <w:left w:val="nil"/>
              <w:bottom w:val="single" w:sz="8" w:space="0" w:color="auto"/>
              <w:right w:val="single" w:sz="4" w:space="0" w:color="auto"/>
            </w:tcBorders>
            <w:shd w:val="clear" w:color="auto" w:fill="auto"/>
            <w:vAlign w:val="center"/>
            <w:hideMark/>
          </w:tcPr>
          <w:p w14:paraId="77503279" w14:textId="77777777" w:rsidR="00984786" w:rsidRPr="00C308DE" w:rsidRDefault="00984786" w:rsidP="002B485B">
            <w:pPr>
              <w:jc w:val="center"/>
              <w:rPr>
                <w:rFonts w:cs="Times New Roman"/>
                <w:b/>
                <w:bCs/>
                <w:sz w:val="24"/>
                <w:szCs w:val="24"/>
              </w:rPr>
            </w:pPr>
            <w:r w:rsidRPr="00C308DE">
              <w:rPr>
                <w:rFonts w:cs="Times New Roman"/>
                <w:b/>
                <w:bCs/>
                <w:sz w:val="24"/>
                <w:szCs w:val="24"/>
              </w:rPr>
              <w:t>QTD</w:t>
            </w:r>
          </w:p>
        </w:tc>
        <w:tc>
          <w:tcPr>
            <w:tcW w:w="1060" w:type="dxa"/>
            <w:tcBorders>
              <w:top w:val="single" w:sz="4" w:space="0" w:color="auto"/>
              <w:left w:val="single" w:sz="4" w:space="0" w:color="auto"/>
              <w:bottom w:val="single" w:sz="4" w:space="0" w:color="auto"/>
              <w:right w:val="single" w:sz="4" w:space="0" w:color="auto"/>
            </w:tcBorders>
          </w:tcPr>
          <w:p w14:paraId="5AAD5693" w14:textId="77777777" w:rsidR="00984786" w:rsidRPr="00C308DE" w:rsidRDefault="00984786" w:rsidP="002B485B">
            <w:pPr>
              <w:jc w:val="center"/>
              <w:rPr>
                <w:rFonts w:cs="Times New Roman"/>
                <w:b/>
                <w:bCs/>
                <w:sz w:val="24"/>
                <w:szCs w:val="24"/>
              </w:rPr>
            </w:pPr>
            <w:r w:rsidRPr="00C308DE">
              <w:rPr>
                <w:rFonts w:cs="Times New Roman"/>
                <w:b/>
                <w:bCs/>
                <w:sz w:val="24"/>
                <w:szCs w:val="24"/>
              </w:rPr>
              <w:t>MARCA</w:t>
            </w:r>
          </w:p>
        </w:tc>
        <w:tc>
          <w:tcPr>
            <w:tcW w:w="1367" w:type="dxa"/>
            <w:tcBorders>
              <w:top w:val="single" w:sz="4" w:space="0" w:color="auto"/>
              <w:left w:val="single" w:sz="4" w:space="0" w:color="auto"/>
              <w:bottom w:val="single" w:sz="4" w:space="0" w:color="auto"/>
              <w:right w:val="single" w:sz="4" w:space="0" w:color="auto"/>
            </w:tcBorders>
          </w:tcPr>
          <w:p w14:paraId="46DF20BD" w14:textId="77777777" w:rsidR="00984786" w:rsidRPr="00C308DE" w:rsidRDefault="00984786" w:rsidP="002B485B">
            <w:pPr>
              <w:jc w:val="center"/>
              <w:rPr>
                <w:rFonts w:cs="Times New Roman"/>
                <w:b/>
                <w:bCs/>
                <w:sz w:val="24"/>
                <w:szCs w:val="24"/>
              </w:rPr>
            </w:pPr>
            <w:r w:rsidRPr="00C308DE">
              <w:rPr>
                <w:rFonts w:cs="Times New Roman"/>
                <w:b/>
                <w:bCs/>
                <w:sz w:val="24"/>
                <w:szCs w:val="24"/>
              </w:rPr>
              <w:t>VALOR UNITÁRIO</w:t>
            </w:r>
          </w:p>
        </w:tc>
        <w:tc>
          <w:tcPr>
            <w:tcW w:w="976" w:type="dxa"/>
            <w:tcBorders>
              <w:top w:val="nil"/>
              <w:left w:val="single" w:sz="4" w:space="0" w:color="auto"/>
              <w:bottom w:val="single" w:sz="8" w:space="0" w:color="auto"/>
              <w:right w:val="nil"/>
            </w:tcBorders>
          </w:tcPr>
          <w:p w14:paraId="78F7DC9B" w14:textId="77777777" w:rsidR="00984786" w:rsidRPr="00C308DE" w:rsidRDefault="00984786" w:rsidP="002B485B">
            <w:pPr>
              <w:jc w:val="center"/>
              <w:rPr>
                <w:rFonts w:cs="Times New Roman"/>
                <w:b/>
                <w:bCs/>
                <w:sz w:val="24"/>
                <w:szCs w:val="24"/>
              </w:rPr>
            </w:pPr>
            <w:r w:rsidRPr="00C308DE">
              <w:rPr>
                <w:rFonts w:cs="Times New Roman"/>
                <w:b/>
                <w:bCs/>
                <w:sz w:val="24"/>
                <w:szCs w:val="24"/>
              </w:rPr>
              <w:t>VALOR TOTAL</w:t>
            </w:r>
          </w:p>
        </w:tc>
        <w:tc>
          <w:tcPr>
            <w:tcW w:w="146" w:type="dxa"/>
            <w:tcBorders>
              <w:top w:val="nil"/>
              <w:left w:val="nil"/>
              <w:bottom w:val="single" w:sz="8" w:space="0" w:color="auto"/>
              <w:right w:val="single" w:sz="8" w:space="0" w:color="auto"/>
            </w:tcBorders>
          </w:tcPr>
          <w:p w14:paraId="57D7205E" w14:textId="77777777" w:rsidR="00984786" w:rsidRPr="00C308DE" w:rsidRDefault="00984786" w:rsidP="002B485B">
            <w:pPr>
              <w:jc w:val="center"/>
              <w:rPr>
                <w:rFonts w:cs="Times New Roman"/>
                <w:b/>
                <w:bCs/>
                <w:sz w:val="24"/>
                <w:szCs w:val="24"/>
              </w:rPr>
            </w:pPr>
          </w:p>
        </w:tc>
      </w:tr>
      <w:tr w:rsidR="00C308DE" w:rsidRPr="00C308DE" w14:paraId="35A1B99D" w14:textId="77777777" w:rsidTr="002B485B">
        <w:trPr>
          <w:trHeight w:val="108"/>
        </w:trPr>
        <w:tc>
          <w:tcPr>
            <w:tcW w:w="781" w:type="dxa"/>
            <w:gridSpan w:val="2"/>
            <w:tcBorders>
              <w:top w:val="single" w:sz="8" w:space="0" w:color="auto"/>
              <w:left w:val="single" w:sz="4" w:space="0" w:color="auto"/>
              <w:bottom w:val="single" w:sz="8" w:space="0" w:color="auto"/>
              <w:right w:val="single" w:sz="8" w:space="0" w:color="auto"/>
            </w:tcBorders>
            <w:shd w:val="clear" w:color="auto" w:fill="auto"/>
            <w:vAlign w:val="center"/>
            <w:hideMark/>
          </w:tcPr>
          <w:p w14:paraId="1D627591" w14:textId="77777777" w:rsidR="00984786" w:rsidRPr="00C308DE" w:rsidRDefault="00984786" w:rsidP="002B485B">
            <w:pPr>
              <w:jc w:val="center"/>
              <w:rPr>
                <w:rFonts w:cs="Times New Roman"/>
                <w:b/>
                <w:bCs/>
                <w:sz w:val="24"/>
                <w:szCs w:val="24"/>
              </w:rPr>
            </w:pPr>
            <w:r w:rsidRPr="00C308DE">
              <w:rPr>
                <w:rFonts w:cs="Times New Roman"/>
                <w:b/>
                <w:bCs/>
                <w:sz w:val="24"/>
                <w:szCs w:val="24"/>
              </w:rPr>
              <w:t>1</w:t>
            </w:r>
          </w:p>
        </w:tc>
        <w:tc>
          <w:tcPr>
            <w:tcW w:w="3613" w:type="dxa"/>
            <w:tcBorders>
              <w:top w:val="nil"/>
              <w:left w:val="nil"/>
              <w:bottom w:val="single" w:sz="8" w:space="0" w:color="auto"/>
              <w:right w:val="single" w:sz="8" w:space="0" w:color="auto"/>
            </w:tcBorders>
            <w:shd w:val="clear" w:color="auto" w:fill="auto"/>
            <w:vAlign w:val="center"/>
            <w:hideMark/>
          </w:tcPr>
          <w:p w14:paraId="65450D6C" w14:textId="77777777" w:rsidR="00984786" w:rsidRPr="00C308DE" w:rsidRDefault="00984786" w:rsidP="002B485B">
            <w:pPr>
              <w:jc w:val="both"/>
              <w:rPr>
                <w:rFonts w:cs="Times New Roman"/>
                <w:b/>
                <w:bCs/>
                <w:sz w:val="24"/>
                <w:szCs w:val="24"/>
              </w:rPr>
            </w:pPr>
            <w:r w:rsidRPr="00C308DE">
              <w:rPr>
                <w:rFonts w:cs="Times New Roman"/>
                <w:b/>
                <w:bCs/>
                <w:sz w:val="24"/>
                <w:szCs w:val="24"/>
              </w:rPr>
              <w:t>PÃO TIPO BISNAGUINHA</w:t>
            </w:r>
            <w:r w:rsidRPr="00C308DE">
              <w:rPr>
                <w:rFonts w:cs="Times New Roman"/>
                <w:sz w:val="24"/>
                <w:szCs w:val="24"/>
              </w:rPr>
              <w:t xml:space="preserve">, enriquecido de vitaminas e ferro. Composição: farinha de trigo especial, açúcar invertido, óleo de girassol, sal, emulsificantes </w:t>
            </w:r>
            <w:proofErr w:type="spellStart"/>
            <w:r w:rsidRPr="00C308DE">
              <w:rPr>
                <w:rFonts w:cs="Times New Roman"/>
                <w:sz w:val="24"/>
                <w:szCs w:val="24"/>
              </w:rPr>
              <w:t>monoglicerideos</w:t>
            </w:r>
            <w:proofErr w:type="spellEnd"/>
            <w:r w:rsidRPr="00C308DE">
              <w:rPr>
                <w:rFonts w:cs="Times New Roman"/>
                <w:sz w:val="24"/>
                <w:szCs w:val="24"/>
              </w:rPr>
              <w:t xml:space="preserve"> de ácidos graxos e lacto de sódio, conservador </w:t>
            </w:r>
            <w:proofErr w:type="spellStart"/>
            <w:r w:rsidRPr="00C308DE">
              <w:rPr>
                <w:rFonts w:cs="Times New Roman"/>
                <w:sz w:val="24"/>
                <w:szCs w:val="24"/>
              </w:rPr>
              <w:t>propionato</w:t>
            </w:r>
            <w:proofErr w:type="spellEnd"/>
            <w:r w:rsidRPr="00C308DE">
              <w:rPr>
                <w:rFonts w:cs="Times New Roman"/>
                <w:sz w:val="24"/>
                <w:szCs w:val="24"/>
              </w:rPr>
              <w:t xml:space="preserve"> de cálcio. Prazo de validade de 10 dias a partir da data de fabricação. Embalagem primaria em saco de polipropileno transparente, atóxico e </w:t>
            </w:r>
            <w:proofErr w:type="spellStart"/>
            <w:r w:rsidRPr="00C308DE">
              <w:rPr>
                <w:rFonts w:cs="Times New Roman"/>
                <w:sz w:val="24"/>
                <w:szCs w:val="24"/>
              </w:rPr>
              <w:t>termossoldado</w:t>
            </w:r>
            <w:proofErr w:type="spellEnd"/>
            <w:r w:rsidRPr="00C308DE">
              <w:rPr>
                <w:rFonts w:cs="Times New Roman"/>
                <w:sz w:val="24"/>
                <w:szCs w:val="24"/>
              </w:rPr>
              <w:t xml:space="preserve"> com 300grs</w:t>
            </w:r>
            <w:r w:rsidRPr="00C308DE">
              <w:rPr>
                <w:rFonts w:cs="Times New Roman"/>
                <w:b/>
                <w:bCs/>
                <w:sz w:val="24"/>
                <w:szCs w:val="24"/>
              </w:rPr>
              <w:t>.</w:t>
            </w:r>
          </w:p>
        </w:tc>
        <w:tc>
          <w:tcPr>
            <w:tcW w:w="720" w:type="dxa"/>
            <w:gridSpan w:val="2"/>
            <w:tcBorders>
              <w:top w:val="nil"/>
              <w:left w:val="nil"/>
              <w:bottom w:val="single" w:sz="8" w:space="0" w:color="auto"/>
              <w:right w:val="single" w:sz="8" w:space="0" w:color="auto"/>
            </w:tcBorders>
            <w:shd w:val="clear" w:color="auto" w:fill="auto"/>
            <w:vAlign w:val="center"/>
            <w:hideMark/>
          </w:tcPr>
          <w:p w14:paraId="2520C898"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pct</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75BC3952" w14:textId="77777777" w:rsidR="00984786" w:rsidRPr="00C308DE" w:rsidRDefault="00984786" w:rsidP="002B485B">
            <w:pPr>
              <w:jc w:val="center"/>
              <w:rPr>
                <w:rFonts w:cs="Times New Roman"/>
                <w:sz w:val="24"/>
                <w:szCs w:val="24"/>
              </w:rPr>
            </w:pPr>
            <w:r w:rsidRPr="00C308DE">
              <w:rPr>
                <w:rFonts w:cs="Times New Roman"/>
                <w:sz w:val="24"/>
                <w:szCs w:val="24"/>
              </w:rPr>
              <w:t>18.750</w:t>
            </w:r>
          </w:p>
        </w:tc>
        <w:tc>
          <w:tcPr>
            <w:tcW w:w="1060" w:type="dxa"/>
            <w:tcBorders>
              <w:top w:val="single" w:sz="4" w:space="0" w:color="auto"/>
              <w:left w:val="single" w:sz="4" w:space="0" w:color="auto"/>
              <w:bottom w:val="single" w:sz="4" w:space="0" w:color="auto"/>
              <w:right w:val="single" w:sz="4" w:space="0" w:color="auto"/>
            </w:tcBorders>
          </w:tcPr>
          <w:p w14:paraId="50EFF147"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20081F9D"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72B1964F"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21E05175" w14:textId="77777777" w:rsidR="00984786" w:rsidRPr="00C308DE" w:rsidRDefault="00984786" w:rsidP="002B485B">
            <w:pPr>
              <w:jc w:val="center"/>
              <w:rPr>
                <w:rFonts w:cs="Times New Roman"/>
                <w:sz w:val="24"/>
                <w:szCs w:val="24"/>
              </w:rPr>
            </w:pPr>
          </w:p>
        </w:tc>
      </w:tr>
      <w:tr w:rsidR="00C308DE" w:rsidRPr="00C308DE" w14:paraId="550730D9" w14:textId="77777777" w:rsidTr="002B485B">
        <w:trPr>
          <w:trHeight w:val="1224"/>
        </w:trPr>
        <w:tc>
          <w:tcPr>
            <w:tcW w:w="781" w:type="dxa"/>
            <w:gridSpan w:val="2"/>
            <w:tcBorders>
              <w:top w:val="single" w:sz="8" w:space="0" w:color="auto"/>
              <w:left w:val="single" w:sz="4" w:space="0" w:color="auto"/>
              <w:bottom w:val="single" w:sz="8" w:space="0" w:color="auto"/>
              <w:right w:val="single" w:sz="8" w:space="0" w:color="auto"/>
            </w:tcBorders>
            <w:shd w:val="clear" w:color="auto" w:fill="auto"/>
            <w:vAlign w:val="center"/>
            <w:hideMark/>
          </w:tcPr>
          <w:p w14:paraId="185A9A26" w14:textId="77777777" w:rsidR="00984786" w:rsidRPr="00C308DE" w:rsidRDefault="00984786" w:rsidP="002B485B">
            <w:pPr>
              <w:jc w:val="center"/>
              <w:rPr>
                <w:rFonts w:cs="Times New Roman"/>
                <w:b/>
                <w:bCs/>
                <w:sz w:val="24"/>
                <w:szCs w:val="24"/>
              </w:rPr>
            </w:pPr>
            <w:r w:rsidRPr="00C308DE">
              <w:rPr>
                <w:rFonts w:cs="Times New Roman"/>
                <w:b/>
                <w:bCs/>
                <w:sz w:val="24"/>
                <w:szCs w:val="24"/>
              </w:rPr>
              <w:t>2</w:t>
            </w:r>
          </w:p>
        </w:tc>
        <w:tc>
          <w:tcPr>
            <w:tcW w:w="3613" w:type="dxa"/>
            <w:tcBorders>
              <w:top w:val="nil"/>
              <w:left w:val="nil"/>
              <w:bottom w:val="single" w:sz="8" w:space="0" w:color="auto"/>
              <w:right w:val="single" w:sz="8" w:space="0" w:color="auto"/>
            </w:tcBorders>
            <w:shd w:val="clear" w:color="auto" w:fill="auto"/>
            <w:vAlign w:val="center"/>
            <w:hideMark/>
          </w:tcPr>
          <w:p w14:paraId="66D85CAC" w14:textId="77777777" w:rsidR="00984786" w:rsidRPr="00C308DE" w:rsidRDefault="00984786" w:rsidP="002B485B">
            <w:pPr>
              <w:jc w:val="both"/>
              <w:rPr>
                <w:rFonts w:cs="Times New Roman"/>
                <w:b/>
                <w:bCs/>
                <w:sz w:val="24"/>
                <w:szCs w:val="24"/>
              </w:rPr>
            </w:pPr>
            <w:r w:rsidRPr="00C308DE">
              <w:rPr>
                <w:rFonts w:cs="Times New Roman"/>
                <w:b/>
                <w:bCs/>
                <w:sz w:val="24"/>
                <w:szCs w:val="24"/>
              </w:rPr>
              <w:t xml:space="preserve">Pão tipo </w:t>
            </w:r>
            <w:proofErr w:type="spellStart"/>
            <w:r w:rsidRPr="00C308DE">
              <w:rPr>
                <w:rFonts w:cs="Times New Roman"/>
                <w:b/>
                <w:bCs/>
                <w:sz w:val="24"/>
                <w:szCs w:val="24"/>
              </w:rPr>
              <w:t>bisnaguinha</w:t>
            </w:r>
            <w:proofErr w:type="spellEnd"/>
            <w:r w:rsidRPr="00C308DE">
              <w:rPr>
                <w:rFonts w:cs="Times New Roman"/>
                <w:b/>
                <w:bCs/>
                <w:sz w:val="24"/>
                <w:szCs w:val="24"/>
              </w:rPr>
              <w:t xml:space="preserve"> integral</w:t>
            </w:r>
            <w:r w:rsidRPr="00C308DE">
              <w:rPr>
                <w:rFonts w:cs="Times New Roman"/>
                <w:sz w:val="24"/>
                <w:szCs w:val="24"/>
              </w:rPr>
              <w:t xml:space="preserve">-farinha de trigo integral enriquecida com ferro e ácido fólico, açúcar, glúten, óleo de soja, fibra de soja, açúcar mascavo, sal, sal hipossódico, conservador de </w:t>
            </w:r>
            <w:proofErr w:type="spellStart"/>
            <w:r w:rsidRPr="00C308DE">
              <w:rPr>
                <w:rFonts w:cs="Times New Roman"/>
                <w:sz w:val="24"/>
                <w:szCs w:val="24"/>
              </w:rPr>
              <w:t>propionato</w:t>
            </w:r>
            <w:proofErr w:type="spellEnd"/>
            <w:r w:rsidRPr="00C308DE">
              <w:rPr>
                <w:rFonts w:cs="Times New Roman"/>
                <w:sz w:val="24"/>
                <w:szCs w:val="24"/>
              </w:rPr>
              <w:t xml:space="preserve">, embalagem contendo </w:t>
            </w:r>
            <w:r w:rsidRPr="00C308DE">
              <w:rPr>
                <w:rFonts w:cs="Times New Roman"/>
                <w:sz w:val="24"/>
                <w:szCs w:val="24"/>
              </w:rPr>
              <w:lastRenderedPageBreak/>
              <w:t xml:space="preserve">mínimo de 300 gramas, validade mínima 10 </w:t>
            </w:r>
            <w:r w:rsidRPr="00C308DE">
              <w:rPr>
                <w:rFonts w:cs="Times New Roman"/>
                <w:b/>
                <w:bCs/>
                <w:sz w:val="24"/>
                <w:szCs w:val="24"/>
              </w:rPr>
              <w:t xml:space="preserve">dias </w:t>
            </w:r>
          </w:p>
        </w:tc>
        <w:tc>
          <w:tcPr>
            <w:tcW w:w="720" w:type="dxa"/>
            <w:gridSpan w:val="2"/>
            <w:tcBorders>
              <w:top w:val="nil"/>
              <w:left w:val="nil"/>
              <w:bottom w:val="single" w:sz="8" w:space="0" w:color="auto"/>
              <w:right w:val="single" w:sz="8" w:space="0" w:color="auto"/>
            </w:tcBorders>
            <w:shd w:val="clear" w:color="auto" w:fill="auto"/>
            <w:vAlign w:val="center"/>
            <w:hideMark/>
          </w:tcPr>
          <w:p w14:paraId="15682D85"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lastRenderedPageBreak/>
              <w:t>und</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58A70488" w14:textId="77777777" w:rsidR="00984786" w:rsidRPr="00C308DE" w:rsidRDefault="00984786" w:rsidP="002B485B">
            <w:pPr>
              <w:jc w:val="center"/>
              <w:rPr>
                <w:rFonts w:cs="Times New Roman"/>
                <w:sz w:val="24"/>
                <w:szCs w:val="24"/>
              </w:rPr>
            </w:pPr>
            <w:r w:rsidRPr="00C308DE">
              <w:rPr>
                <w:rFonts w:cs="Times New Roman"/>
                <w:sz w:val="24"/>
                <w:szCs w:val="24"/>
              </w:rPr>
              <w:t>7.500</w:t>
            </w:r>
          </w:p>
        </w:tc>
        <w:tc>
          <w:tcPr>
            <w:tcW w:w="1060" w:type="dxa"/>
            <w:tcBorders>
              <w:top w:val="single" w:sz="4" w:space="0" w:color="auto"/>
              <w:left w:val="single" w:sz="4" w:space="0" w:color="auto"/>
              <w:bottom w:val="single" w:sz="4" w:space="0" w:color="auto"/>
              <w:right w:val="single" w:sz="4" w:space="0" w:color="auto"/>
            </w:tcBorders>
          </w:tcPr>
          <w:p w14:paraId="1A65BE9C"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4C4E1B0C"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6B7073EC"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541C1966" w14:textId="77777777" w:rsidR="00984786" w:rsidRPr="00C308DE" w:rsidRDefault="00984786" w:rsidP="002B485B">
            <w:pPr>
              <w:jc w:val="center"/>
              <w:rPr>
                <w:rFonts w:cs="Times New Roman"/>
                <w:sz w:val="24"/>
                <w:szCs w:val="24"/>
              </w:rPr>
            </w:pPr>
          </w:p>
        </w:tc>
      </w:tr>
      <w:tr w:rsidR="00C308DE" w:rsidRPr="00C308DE" w14:paraId="0EFCECB3" w14:textId="77777777" w:rsidTr="002B485B">
        <w:trPr>
          <w:trHeight w:val="1692"/>
        </w:trPr>
        <w:tc>
          <w:tcPr>
            <w:tcW w:w="781" w:type="dxa"/>
            <w:gridSpan w:val="2"/>
            <w:tcBorders>
              <w:top w:val="single" w:sz="8" w:space="0" w:color="auto"/>
              <w:left w:val="single" w:sz="4" w:space="0" w:color="auto"/>
              <w:bottom w:val="single" w:sz="8" w:space="0" w:color="auto"/>
              <w:right w:val="single" w:sz="8" w:space="0" w:color="auto"/>
            </w:tcBorders>
            <w:shd w:val="clear" w:color="auto" w:fill="auto"/>
            <w:vAlign w:val="center"/>
            <w:hideMark/>
          </w:tcPr>
          <w:p w14:paraId="0FE9EA06" w14:textId="77777777" w:rsidR="00984786" w:rsidRPr="00C308DE" w:rsidRDefault="00984786" w:rsidP="002B485B">
            <w:pPr>
              <w:jc w:val="center"/>
              <w:rPr>
                <w:rFonts w:cs="Times New Roman"/>
                <w:b/>
                <w:bCs/>
                <w:sz w:val="24"/>
                <w:szCs w:val="24"/>
              </w:rPr>
            </w:pPr>
            <w:r w:rsidRPr="00C308DE">
              <w:rPr>
                <w:rFonts w:cs="Times New Roman"/>
                <w:b/>
                <w:bCs/>
                <w:sz w:val="24"/>
                <w:szCs w:val="24"/>
              </w:rPr>
              <w:t>3</w:t>
            </w:r>
          </w:p>
        </w:tc>
        <w:tc>
          <w:tcPr>
            <w:tcW w:w="3613" w:type="dxa"/>
            <w:tcBorders>
              <w:top w:val="nil"/>
              <w:left w:val="nil"/>
              <w:bottom w:val="single" w:sz="8" w:space="0" w:color="auto"/>
              <w:right w:val="single" w:sz="8" w:space="0" w:color="auto"/>
            </w:tcBorders>
            <w:shd w:val="clear" w:color="auto" w:fill="auto"/>
            <w:vAlign w:val="center"/>
            <w:hideMark/>
          </w:tcPr>
          <w:p w14:paraId="1BC39EF4" w14:textId="77777777" w:rsidR="00984786" w:rsidRPr="00C308DE" w:rsidRDefault="00984786" w:rsidP="002B485B">
            <w:pPr>
              <w:jc w:val="both"/>
              <w:rPr>
                <w:rFonts w:cs="Times New Roman"/>
                <w:b/>
                <w:bCs/>
                <w:sz w:val="24"/>
                <w:szCs w:val="24"/>
              </w:rPr>
            </w:pPr>
            <w:r w:rsidRPr="00C308DE">
              <w:rPr>
                <w:rFonts w:cs="Times New Roman"/>
                <w:b/>
                <w:bCs/>
                <w:sz w:val="24"/>
                <w:szCs w:val="24"/>
              </w:rPr>
              <w:t xml:space="preserve">Bolinho individual sabores- </w:t>
            </w:r>
            <w:r w:rsidRPr="00C308DE">
              <w:rPr>
                <w:rFonts w:cs="Times New Roman"/>
                <w:sz w:val="24"/>
                <w:szCs w:val="24"/>
              </w:rPr>
              <w:t xml:space="preserve"> bolinho a base de farinha de trigo, açúcar, leite integral, ovo, gordura vegetal, amido de milho, sal, fermento químico, bicarbonato de sódio, estabilizante, lecitina de soja, aromatizante, espessante, goma, </w:t>
            </w:r>
            <w:proofErr w:type="spellStart"/>
            <w:r w:rsidRPr="00C308DE">
              <w:rPr>
                <w:rFonts w:cs="Times New Roman"/>
                <w:sz w:val="24"/>
                <w:szCs w:val="24"/>
              </w:rPr>
              <w:t>guar</w:t>
            </w:r>
            <w:proofErr w:type="spellEnd"/>
            <w:r w:rsidRPr="00C308DE">
              <w:rPr>
                <w:rFonts w:cs="Times New Roman"/>
                <w:sz w:val="24"/>
                <w:szCs w:val="24"/>
              </w:rPr>
              <w:t xml:space="preserve">, goma </w:t>
            </w:r>
            <w:proofErr w:type="spellStart"/>
            <w:r w:rsidRPr="00C308DE">
              <w:rPr>
                <w:rFonts w:cs="Times New Roman"/>
                <w:sz w:val="24"/>
                <w:szCs w:val="24"/>
              </w:rPr>
              <w:t>xantana</w:t>
            </w:r>
            <w:proofErr w:type="spellEnd"/>
            <w:r w:rsidRPr="00C308DE">
              <w:rPr>
                <w:rFonts w:cs="Times New Roman"/>
                <w:sz w:val="24"/>
                <w:szCs w:val="24"/>
              </w:rPr>
              <w:t xml:space="preserve">, acidulante, apresentado em diversos sabores com peso </w:t>
            </w:r>
            <w:proofErr w:type="spellStart"/>
            <w:r w:rsidRPr="00C308DE">
              <w:rPr>
                <w:rFonts w:cs="Times New Roman"/>
                <w:sz w:val="24"/>
                <w:szCs w:val="24"/>
              </w:rPr>
              <w:t>liquido</w:t>
            </w:r>
            <w:proofErr w:type="spellEnd"/>
            <w:r w:rsidRPr="00C308DE">
              <w:rPr>
                <w:rFonts w:cs="Times New Roman"/>
                <w:sz w:val="24"/>
                <w:szCs w:val="24"/>
              </w:rPr>
              <w:t xml:space="preserve"> de 40 gramas </w:t>
            </w:r>
            <w:proofErr w:type="spellStart"/>
            <w:r w:rsidRPr="00C308DE">
              <w:rPr>
                <w:rFonts w:cs="Times New Roman"/>
                <w:sz w:val="24"/>
                <w:szCs w:val="24"/>
              </w:rPr>
              <w:t>cadam</w:t>
            </w:r>
            <w:proofErr w:type="spellEnd"/>
            <w:r w:rsidRPr="00C308DE">
              <w:rPr>
                <w:rFonts w:cs="Times New Roman"/>
                <w:sz w:val="24"/>
                <w:szCs w:val="24"/>
              </w:rPr>
              <w:t xml:space="preserve"> embalados em plástico polipropileno, com validade mínima de 30 dias </w:t>
            </w:r>
          </w:p>
        </w:tc>
        <w:tc>
          <w:tcPr>
            <w:tcW w:w="720" w:type="dxa"/>
            <w:gridSpan w:val="2"/>
            <w:tcBorders>
              <w:top w:val="nil"/>
              <w:left w:val="nil"/>
              <w:bottom w:val="single" w:sz="8" w:space="0" w:color="auto"/>
              <w:right w:val="single" w:sz="8" w:space="0" w:color="auto"/>
            </w:tcBorders>
            <w:shd w:val="clear" w:color="auto" w:fill="auto"/>
            <w:vAlign w:val="center"/>
            <w:hideMark/>
          </w:tcPr>
          <w:p w14:paraId="3AB5C803"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und</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6AC6FEF8" w14:textId="77777777" w:rsidR="00984786" w:rsidRPr="00C308DE" w:rsidRDefault="00984786" w:rsidP="002B485B">
            <w:pPr>
              <w:jc w:val="center"/>
              <w:rPr>
                <w:rFonts w:cs="Times New Roman"/>
                <w:sz w:val="24"/>
                <w:szCs w:val="24"/>
              </w:rPr>
            </w:pPr>
            <w:r w:rsidRPr="00C308DE">
              <w:rPr>
                <w:rFonts w:cs="Times New Roman"/>
                <w:sz w:val="24"/>
                <w:szCs w:val="24"/>
              </w:rPr>
              <w:t>45.000</w:t>
            </w:r>
          </w:p>
        </w:tc>
        <w:tc>
          <w:tcPr>
            <w:tcW w:w="1060" w:type="dxa"/>
            <w:tcBorders>
              <w:top w:val="single" w:sz="4" w:space="0" w:color="auto"/>
              <w:left w:val="single" w:sz="4" w:space="0" w:color="auto"/>
              <w:bottom w:val="single" w:sz="4" w:space="0" w:color="auto"/>
              <w:right w:val="single" w:sz="4" w:space="0" w:color="auto"/>
            </w:tcBorders>
          </w:tcPr>
          <w:p w14:paraId="6F304ECD"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2B4BFF17"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1D85EF7F"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3641A252" w14:textId="77777777" w:rsidR="00984786" w:rsidRPr="00C308DE" w:rsidRDefault="00984786" w:rsidP="002B485B">
            <w:pPr>
              <w:jc w:val="center"/>
              <w:rPr>
                <w:rFonts w:cs="Times New Roman"/>
                <w:sz w:val="24"/>
                <w:szCs w:val="24"/>
              </w:rPr>
            </w:pPr>
          </w:p>
        </w:tc>
      </w:tr>
      <w:tr w:rsidR="00C308DE" w:rsidRPr="00C308DE" w14:paraId="67AD11FE" w14:textId="77777777" w:rsidTr="002B485B">
        <w:trPr>
          <w:trHeight w:val="48"/>
        </w:trPr>
        <w:tc>
          <w:tcPr>
            <w:tcW w:w="10017" w:type="dxa"/>
            <w:gridSpan w:val="11"/>
            <w:tcBorders>
              <w:top w:val="single" w:sz="8" w:space="0" w:color="auto"/>
              <w:left w:val="single" w:sz="4" w:space="0" w:color="auto"/>
              <w:bottom w:val="single" w:sz="8" w:space="0" w:color="auto"/>
              <w:right w:val="single" w:sz="8" w:space="0" w:color="auto"/>
            </w:tcBorders>
          </w:tcPr>
          <w:p w14:paraId="18113864" w14:textId="77777777" w:rsidR="00984786" w:rsidRPr="00C308DE" w:rsidRDefault="00984786" w:rsidP="002B485B">
            <w:pPr>
              <w:jc w:val="center"/>
              <w:rPr>
                <w:rFonts w:cs="Times New Roman"/>
                <w:b/>
                <w:bCs/>
                <w:sz w:val="24"/>
                <w:szCs w:val="24"/>
              </w:rPr>
            </w:pPr>
            <w:r w:rsidRPr="00C308DE">
              <w:rPr>
                <w:rFonts w:cs="Times New Roman"/>
                <w:b/>
                <w:bCs/>
                <w:sz w:val="24"/>
                <w:szCs w:val="24"/>
              </w:rPr>
              <w:t>TOTAL LOTE 02:</w:t>
            </w:r>
          </w:p>
        </w:tc>
      </w:tr>
      <w:tr w:rsidR="00C308DE" w:rsidRPr="00C308DE" w14:paraId="0C7F185E" w14:textId="77777777" w:rsidTr="002B485B">
        <w:trPr>
          <w:trHeight w:val="300"/>
        </w:trPr>
        <w:tc>
          <w:tcPr>
            <w:tcW w:w="781" w:type="dxa"/>
            <w:gridSpan w:val="2"/>
            <w:tcBorders>
              <w:top w:val="nil"/>
              <w:left w:val="nil"/>
              <w:bottom w:val="nil"/>
              <w:right w:val="nil"/>
            </w:tcBorders>
            <w:shd w:val="clear" w:color="auto" w:fill="auto"/>
            <w:vAlign w:val="center"/>
            <w:hideMark/>
          </w:tcPr>
          <w:p w14:paraId="759829EB" w14:textId="77777777" w:rsidR="00984786" w:rsidRPr="00C308DE" w:rsidRDefault="00984786" w:rsidP="002B485B">
            <w:pPr>
              <w:rPr>
                <w:rFonts w:cs="Times New Roman"/>
                <w:b/>
                <w:bCs/>
                <w:sz w:val="24"/>
                <w:szCs w:val="24"/>
              </w:rPr>
            </w:pPr>
          </w:p>
          <w:p w14:paraId="698D04BE" w14:textId="77777777" w:rsidR="00984786" w:rsidRPr="00C308DE" w:rsidRDefault="00984786" w:rsidP="002B485B">
            <w:pPr>
              <w:rPr>
                <w:rFonts w:cs="Times New Roman"/>
                <w:b/>
                <w:bCs/>
                <w:sz w:val="24"/>
                <w:szCs w:val="24"/>
              </w:rPr>
            </w:pPr>
            <w:r w:rsidRPr="00C308DE">
              <w:rPr>
                <w:rFonts w:cs="Times New Roman"/>
                <w:b/>
                <w:bCs/>
                <w:sz w:val="24"/>
                <w:szCs w:val="24"/>
              </w:rPr>
              <w:t> </w:t>
            </w:r>
          </w:p>
        </w:tc>
        <w:tc>
          <w:tcPr>
            <w:tcW w:w="3613" w:type="dxa"/>
            <w:tcBorders>
              <w:top w:val="nil"/>
              <w:left w:val="nil"/>
              <w:bottom w:val="nil"/>
              <w:right w:val="nil"/>
            </w:tcBorders>
            <w:shd w:val="clear" w:color="auto" w:fill="auto"/>
            <w:vAlign w:val="center"/>
            <w:hideMark/>
          </w:tcPr>
          <w:p w14:paraId="61FBEE46" w14:textId="77777777" w:rsidR="00984786" w:rsidRPr="00C308DE" w:rsidRDefault="00984786" w:rsidP="002B485B">
            <w:pPr>
              <w:rPr>
                <w:rFonts w:cs="Times New Roman"/>
                <w:b/>
                <w:bCs/>
                <w:sz w:val="24"/>
                <w:szCs w:val="24"/>
              </w:rPr>
            </w:pPr>
            <w:r w:rsidRPr="00C308DE">
              <w:rPr>
                <w:rFonts w:cs="Times New Roman"/>
                <w:b/>
                <w:bCs/>
                <w:sz w:val="24"/>
                <w:szCs w:val="24"/>
              </w:rPr>
              <w:t> </w:t>
            </w:r>
          </w:p>
        </w:tc>
        <w:tc>
          <w:tcPr>
            <w:tcW w:w="720" w:type="dxa"/>
            <w:gridSpan w:val="2"/>
            <w:tcBorders>
              <w:top w:val="nil"/>
              <w:left w:val="nil"/>
              <w:bottom w:val="nil"/>
              <w:right w:val="nil"/>
            </w:tcBorders>
            <w:shd w:val="clear" w:color="auto" w:fill="auto"/>
            <w:vAlign w:val="center"/>
            <w:hideMark/>
          </w:tcPr>
          <w:p w14:paraId="18F0D9EF" w14:textId="77777777" w:rsidR="00984786" w:rsidRPr="00C308DE" w:rsidRDefault="00984786" w:rsidP="002B485B">
            <w:pPr>
              <w:rPr>
                <w:rFonts w:cs="Times New Roman"/>
                <w:b/>
                <w:bCs/>
                <w:sz w:val="24"/>
                <w:szCs w:val="24"/>
              </w:rPr>
            </w:pPr>
            <w:r w:rsidRPr="00C308DE">
              <w:rPr>
                <w:rFonts w:cs="Times New Roman"/>
                <w:b/>
                <w:bCs/>
                <w:sz w:val="24"/>
                <w:szCs w:val="24"/>
              </w:rPr>
              <w:t> </w:t>
            </w:r>
          </w:p>
        </w:tc>
        <w:tc>
          <w:tcPr>
            <w:tcW w:w="917" w:type="dxa"/>
            <w:tcBorders>
              <w:top w:val="nil"/>
              <w:left w:val="nil"/>
              <w:bottom w:val="nil"/>
              <w:right w:val="nil"/>
            </w:tcBorders>
          </w:tcPr>
          <w:p w14:paraId="6AE56BE1" w14:textId="77777777" w:rsidR="00984786" w:rsidRPr="00C308DE" w:rsidRDefault="00984786" w:rsidP="002B485B">
            <w:pPr>
              <w:rPr>
                <w:rFonts w:cs="Times New Roman"/>
                <w:b/>
                <w:bCs/>
                <w:sz w:val="24"/>
                <w:szCs w:val="24"/>
              </w:rPr>
            </w:pPr>
          </w:p>
        </w:tc>
        <w:tc>
          <w:tcPr>
            <w:tcW w:w="3986" w:type="dxa"/>
            <w:gridSpan w:val="5"/>
            <w:tcBorders>
              <w:top w:val="nil"/>
              <w:left w:val="nil"/>
              <w:bottom w:val="nil"/>
              <w:right w:val="single" w:sz="4" w:space="0" w:color="auto"/>
            </w:tcBorders>
            <w:shd w:val="clear" w:color="auto" w:fill="auto"/>
            <w:vAlign w:val="center"/>
            <w:hideMark/>
          </w:tcPr>
          <w:p w14:paraId="7E689091" w14:textId="77777777" w:rsidR="00984786" w:rsidRPr="00C308DE" w:rsidRDefault="00984786" w:rsidP="002B485B">
            <w:pPr>
              <w:rPr>
                <w:rFonts w:cs="Times New Roman"/>
                <w:b/>
                <w:bCs/>
                <w:sz w:val="24"/>
                <w:szCs w:val="24"/>
              </w:rPr>
            </w:pPr>
            <w:r w:rsidRPr="00C308DE">
              <w:rPr>
                <w:rFonts w:cs="Times New Roman"/>
                <w:b/>
                <w:bCs/>
                <w:sz w:val="24"/>
                <w:szCs w:val="24"/>
              </w:rPr>
              <w:t> </w:t>
            </w:r>
          </w:p>
        </w:tc>
      </w:tr>
      <w:tr w:rsidR="00C308DE" w:rsidRPr="00C308DE" w14:paraId="7D0088B8" w14:textId="77777777" w:rsidTr="002B485B">
        <w:trPr>
          <w:trHeight w:val="300"/>
        </w:trPr>
        <w:tc>
          <w:tcPr>
            <w:tcW w:w="10017" w:type="dxa"/>
            <w:gridSpan w:val="11"/>
            <w:tcBorders>
              <w:top w:val="single" w:sz="8" w:space="0" w:color="auto"/>
              <w:left w:val="single" w:sz="8" w:space="0" w:color="auto"/>
              <w:bottom w:val="single" w:sz="8" w:space="0" w:color="auto"/>
              <w:right w:val="single" w:sz="8" w:space="0" w:color="000000"/>
            </w:tcBorders>
          </w:tcPr>
          <w:p w14:paraId="02D69436" w14:textId="77777777" w:rsidR="00984786" w:rsidRPr="00C308DE" w:rsidRDefault="00984786" w:rsidP="002B485B">
            <w:pPr>
              <w:jc w:val="center"/>
              <w:rPr>
                <w:rFonts w:cs="Times New Roman"/>
                <w:b/>
                <w:bCs/>
                <w:sz w:val="24"/>
                <w:szCs w:val="24"/>
              </w:rPr>
            </w:pPr>
            <w:r w:rsidRPr="00C308DE">
              <w:rPr>
                <w:rFonts w:cs="Times New Roman"/>
                <w:b/>
                <w:bCs/>
                <w:sz w:val="24"/>
                <w:szCs w:val="24"/>
              </w:rPr>
              <w:t>LOTE 03</w:t>
            </w:r>
          </w:p>
        </w:tc>
      </w:tr>
      <w:tr w:rsidR="00C308DE" w:rsidRPr="00C308DE" w14:paraId="6B1634A8" w14:textId="77777777" w:rsidTr="002B485B">
        <w:trPr>
          <w:trHeight w:val="540"/>
        </w:trPr>
        <w:tc>
          <w:tcPr>
            <w:tcW w:w="781" w:type="dxa"/>
            <w:gridSpan w:val="2"/>
            <w:tcBorders>
              <w:top w:val="nil"/>
              <w:left w:val="single" w:sz="4" w:space="0" w:color="auto"/>
              <w:bottom w:val="single" w:sz="8" w:space="0" w:color="auto"/>
              <w:right w:val="single" w:sz="8" w:space="0" w:color="auto"/>
            </w:tcBorders>
            <w:shd w:val="clear" w:color="auto" w:fill="auto"/>
            <w:vAlign w:val="center"/>
            <w:hideMark/>
          </w:tcPr>
          <w:p w14:paraId="188A0863" w14:textId="77777777" w:rsidR="00984786" w:rsidRPr="00C308DE" w:rsidRDefault="00984786" w:rsidP="002B485B">
            <w:pPr>
              <w:jc w:val="center"/>
              <w:rPr>
                <w:rFonts w:cs="Times New Roman"/>
                <w:b/>
                <w:bCs/>
                <w:sz w:val="24"/>
                <w:szCs w:val="24"/>
              </w:rPr>
            </w:pPr>
            <w:r w:rsidRPr="00C308DE">
              <w:rPr>
                <w:rFonts w:cs="Times New Roman"/>
                <w:b/>
                <w:bCs/>
                <w:sz w:val="24"/>
                <w:szCs w:val="24"/>
              </w:rPr>
              <w:t>ITEM</w:t>
            </w:r>
          </w:p>
        </w:tc>
        <w:tc>
          <w:tcPr>
            <w:tcW w:w="3613" w:type="dxa"/>
            <w:tcBorders>
              <w:top w:val="nil"/>
              <w:left w:val="nil"/>
              <w:bottom w:val="single" w:sz="8" w:space="0" w:color="auto"/>
              <w:right w:val="single" w:sz="8" w:space="0" w:color="auto"/>
            </w:tcBorders>
            <w:shd w:val="clear" w:color="auto" w:fill="auto"/>
            <w:vAlign w:val="center"/>
            <w:hideMark/>
          </w:tcPr>
          <w:p w14:paraId="02708D05" w14:textId="77777777" w:rsidR="00984786" w:rsidRPr="00C308DE" w:rsidRDefault="00984786" w:rsidP="002B485B">
            <w:pPr>
              <w:jc w:val="center"/>
              <w:rPr>
                <w:rFonts w:cs="Times New Roman"/>
                <w:b/>
                <w:bCs/>
                <w:sz w:val="24"/>
                <w:szCs w:val="24"/>
              </w:rPr>
            </w:pPr>
            <w:r w:rsidRPr="00C308DE">
              <w:rPr>
                <w:rFonts w:cs="Times New Roman"/>
                <w:b/>
                <w:bCs/>
                <w:sz w:val="24"/>
                <w:szCs w:val="24"/>
              </w:rPr>
              <w:t>Especificações dos Gêneros Alimentícios</w:t>
            </w:r>
          </w:p>
        </w:tc>
        <w:tc>
          <w:tcPr>
            <w:tcW w:w="720" w:type="dxa"/>
            <w:gridSpan w:val="2"/>
            <w:tcBorders>
              <w:top w:val="nil"/>
              <w:left w:val="nil"/>
              <w:bottom w:val="single" w:sz="8" w:space="0" w:color="auto"/>
              <w:right w:val="single" w:sz="8" w:space="0" w:color="auto"/>
            </w:tcBorders>
            <w:shd w:val="clear" w:color="auto" w:fill="auto"/>
            <w:vAlign w:val="center"/>
            <w:hideMark/>
          </w:tcPr>
          <w:p w14:paraId="32DE9E22" w14:textId="77777777" w:rsidR="00984786" w:rsidRPr="00C308DE" w:rsidRDefault="00984786" w:rsidP="002B485B">
            <w:pPr>
              <w:jc w:val="center"/>
              <w:rPr>
                <w:rFonts w:cs="Times New Roman"/>
                <w:b/>
                <w:bCs/>
                <w:sz w:val="24"/>
                <w:szCs w:val="24"/>
              </w:rPr>
            </w:pPr>
            <w:r w:rsidRPr="00C308DE">
              <w:rPr>
                <w:rFonts w:cs="Times New Roman"/>
                <w:b/>
                <w:bCs/>
                <w:sz w:val="24"/>
                <w:szCs w:val="24"/>
              </w:rPr>
              <w:t>UND.</w:t>
            </w:r>
          </w:p>
        </w:tc>
        <w:tc>
          <w:tcPr>
            <w:tcW w:w="1354" w:type="dxa"/>
            <w:gridSpan w:val="2"/>
            <w:tcBorders>
              <w:top w:val="nil"/>
              <w:left w:val="nil"/>
              <w:bottom w:val="single" w:sz="8" w:space="0" w:color="auto"/>
              <w:right w:val="single" w:sz="4" w:space="0" w:color="auto"/>
            </w:tcBorders>
            <w:shd w:val="clear" w:color="auto" w:fill="auto"/>
            <w:vAlign w:val="center"/>
            <w:hideMark/>
          </w:tcPr>
          <w:p w14:paraId="2165435D" w14:textId="77777777" w:rsidR="00984786" w:rsidRPr="00C308DE" w:rsidRDefault="00984786" w:rsidP="002B485B">
            <w:pPr>
              <w:jc w:val="center"/>
              <w:rPr>
                <w:rFonts w:cs="Times New Roman"/>
                <w:b/>
                <w:bCs/>
                <w:sz w:val="24"/>
                <w:szCs w:val="24"/>
              </w:rPr>
            </w:pPr>
            <w:r w:rsidRPr="00C308DE">
              <w:rPr>
                <w:rFonts w:cs="Times New Roman"/>
                <w:b/>
                <w:bCs/>
                <w:sz w:val="24"/>
                <w:szCs w:val="24"/>
              </w:rPr>
              <w:t>QTD</w:t>
            </w:r>
          </w:p>
        </w:tc>
        <w:tc>
          <w:tcPr>
            <w:tcW w:w="1060" w:type="dxa"/>
            <w:tcBorders>
              <w:top w:val="single" w:sz="4" w:space="0" w:color="auto"/>
              <w:left w:val="single" w:sz="4" w:space="0" w:color="auto"/>
              <w:bottom w:val="single" w:sz="4" w:space="0" w:color="auto"/>
              <w:right w:val="single" w:sz="4" w:space="0" w:color="auto"/>
            </w:tcBorders>
          </w:tcPr>
          <w:p w14:paraId="44D61C6E" w14:textId="77777777" w:rsidR="00984786" w:rsidRPr="00C308DE" w:rsidRDefault="00984786" w:rsidP="002B485B">
            <w:pPr>
              <w:jc w:val="center"/>
              <w:rPr>
                <w:rFonts w:cs="Times New Roman"/>
                <w:b/>
                <w:bCs/>
                <w:sz w:val="24"/>
                <w:szCs w:val="24"/>
              </w:rPr>
            </w:pPr>
            <w:r w:rsidRPr="00C308DE">
              <w:rPr>
                <w:rFonts w:cs="Times New Roman"/>
                <w:b/>
                <w:bCs/>
                <w:sz w:val="24"/>
                <w:szCs w:val="24"/>
              </w:rPr>
              <w:t>MARCA</w:t>
            </w:r>
          </w:p>
        </w:tc>
        <w:tc>
          <w:tcPr>
            <w:tcW w:w="1367" w:type="dxa"/>
            <w:tcBorders>
              <w:top w:val="single" w:sz="4" w:space="0" w:color="auto"/>
              <w:left w:val="single" w:sz="4" w:space="0" w:color="auto"/>
              <w:bottom w:val="single" w:sz="4" w:space="0" w:color="auto"/>
              <w:right w:val="single" w:sz="4" w:space="0" w:color="auto"/>
            </w:tcBorders>
          </w:tcPr>
          <w:p w14:paraId="650D730A" w14:textId="77777777" w:rsidR="00984786" w:rsidRPr="00C308DE" w:rsidRDefault="00984786" w:rsidP="002B485B">
            <w:pPr>
              <w:jc w:val="center"/>
              <w:rPr>
                <w:rFonts w:cs="Times New Roman"/>
                <w:b/>
                <w:bCs/>
                <w:sz w:val="24"/>
                <w:szCs w:val="24"/>
              </w:rPr>
            </w:pPr>
            <w:r w:rsidRPr="00C308DE">
              <w:rPr>
                <w:rFonts w:cs="Times New Roman"/>
                <w:b/>
                <w:bCs/>
                <w:sz w:val="24"/>
                <w:szCs w:val="24"/>
              </w:rPr>
              <w:t>VALOR UNITÁRIO</w:t>
            </w:r>
          </w:p>
        </w:tc>
        <w:tc>
          <w:tcPr>
            <w:tcW w:w="976" w:type="dxa"/>
            <w:tcBorders>
              <w:top w:val="nil"/>
              <w:left w:val="single" w:sz="4" w:space="0" w:color="auto"/>
              <w:bottom w:val="single" w:sz="8" w:space="0" w:color="auto"/>
              <w:right w:val="nil"/>
            </w:tcBorders>
          </w:tcPr>
          <w:p w14:paraId="5003209F" w14:textId="77777777" w:rsidR="00984786" w:rsidRPr="00C308DE" w:rsidRDefault="00984786" w:rsidP="002B485B">
            <w:pPr>
              <w:jc w:val="center"/>
              <w:rPr>
                <w:rFonts w:cs="Times New Roman"/>
                <w:b/>
                <w:bCs/>
                <w:sz w:val="24"/>
                <w:szCs w:val="24"/>
              </w:rPr>
            </w:pPr>
            <w:r w:rsidRPr="00C308DE">
              <w:rPr>
                <w:rFonts w:cs="Times New Roman"/>
                <w:b/>
                <w:bCs/>
                <w:sz w:val="24"/>
                <w:szCs w:val="24"/>
              </w:rPr>
              <w:t>VALOR TOTAL</w:t>
            </w:r>
          </w:p>
        </w:tc>
        <w:tc>
          <w:tcPr>
            <w:tcW w:w="146" w:type="dxa"/>
            <w:tcBorders>
              <w:top w:val="nil"/>
              <w:left w:val="nil"/>
              <w:bottom w:val="single" w:sz="8" w:space="0" w:color="auto"/>
              <w:right w:val="single" w:sz="8" w:space="0" w:color="auto"/>
            </w:tcBorders>
          </w:tcPr>
          <w:p w14:paraId="2307535F" w14:textId="77777777" w:rsidR="00984786" w:rsidRPr="00C308DE" w:rsidRDefault="00984786" w:rsidP="002B485B">
            <w:pPr>
              <w:jc w:val="center"/>
              <w:rPr>
                <w:rFonts w:cs="Times New Roman"/>
                <w:b/>
                <w:bCs/>
                <w:sz w:val="24"/>
                <w:szCs w:val="24"/>
              </w:rPr>
            </w:pPr>
          </w:p>
        </w:tc>
      </w:tr>
      <w:tr w:rsidR="00C308DE" w:rsidRPr="00C308DE" w14:paraId="334C6C52" w14:textId="77777777" w:rsidTr="002B485B">
        <w:trPr>
          <w:trHeight w:val="1242"/>
        </w:trPr>
        <w:tc>
          <w:tcPr>
            <w:tcW w:w="781" w:type="dxa"/>
            <w:gridSpan w:val="2"/>
            <w:tcBorders>
              <w:top w:val="single" w:sz="8" w:space="0" w:color="auto"/>
              <w:left w:val="single" w:sz="4" w:space="0" w:color="auto"/>
              <w:bottom w:val="single" w:sz="8" w:space="0" w:color="auto"/>
              <w:right w:val="single" w:sz="8" w:space="0" w:color="auto"/>
            </w:tcBorders>
            <w:shd w:val="clear" w:color="auto" w:fill="auto"/>
            <w:vAlign w:val="center"/>
            <w:hideMark/>
          </w:tcPr>
          <w:p w14:paraId="4DEF065E" w14:textId="77777777" w:rsidR="00984786" w:rsidRPr="00C308DE" w:rsidRDefault="00984786" w:rsidP="002B485B">
            <w:pPr>
              <w:jc w:val="center"/>
              <w:rPr>
                <w:rFonts w:cs="Times New Roman"/>
                <w:b/>
                <w:bCs/>
                <w:sz w:val="24"/>
                <w:szCs w:val="24"/>
              </w:rPr>
            </w:pPr>
            <w:r w:rsidRPr="00C308DE">
              <w:rPr>
                <w:rFonts w:cs="Times New Roman"/>
                <w:b/>
                <w:bCs/>
                <w:sz w:val="24"/>
                <w:szCs w:val="24"/>
              </w:rPr>
              <w:t>1</w:t>
            </w:r>
          </w:p>
        </w:tc>
        <w:tc>
          <w:tcPr>
            <w:tcW w:w="3613" w:type="dxa"/>
            <w:tcBorders>
              <w:top w:val="nil"/>
              <w:left w:val="nil"/>
              <w:bottom w:val="single" w:sz="8" w:space="0" w:color="auto"/>
              <w:right w:val="single" w:sz="8" w:space="0" w:color="auto"/>
            </w:tcBorders>
            <w:shd w:val="clear" w:color="auto" w:fill="auto"/>
            <w:vAlign w:val="center"/>
            <w:hideMark/>
          </w:tcPr>
          <w:p w14:paraId="65D42F5E" w14:textId="77777777" w:rsidR="00984786" w:rsidRPr="00C308DE" w:rsidRDefault="00984786" w:rsidP="002B485B">
            <w:pPr>
              <w:jc w:val="both"/>
              <w:rPr>
                <w:rFonts w:cs="Times New Roman"/>
                <w:b/>
                <w:bCs/>
                <w:sz w:val="24"/>
                <w:szCs w:val="24"/>
              </w:rPr>
            </w:pPr>
            <w:r w:rsidRPr="00C308DE">
              <w:rPr>
                <w:rFonts w:cs="Times New Roman"/>
                <w:b/>
                <w:bCs/>
                <w:sz w:val="24"/>
                <w:szCs w:val="24"/>
              </w:rPr>
              <w:t>MOLHO DE TOMATE REFOGADO TEMPERADO (PRINCIPAL)</w:t>
            </w:r>
            <w:r w:rsidRPr="00C308DE">
              <w:rPr>
                <w:rFonts w:cs="Times New Roman"/>
                <w:sz w:val="24"/>
                <w:szCs w:val="24"/>
              </w:rPr>
              <w:t xml:space="preserve">, contendo basicamente os ingredientes: tomate, sal, amido, açúcar, óleo vegetal, cebola, salsa em flocos, alho e especiarias. Isento de pimenta e não conter glúten.  Sem Glutamato. Composição centesimal aproximada: VCT mínimo: 36 kcal -  máximo: 66 kcal; Proteínas mínimo: 1g   -  máximo: 1,8 g; Carboidratos mínimo: 6,5 g -  máximo: 13 g; Gorduras totais mínimo: 1,6 g    -  máximo: 2 g; Gorduras saturadas mínimo: 0 g - máximo: 0,2 g; Gordura </w:t>
            </w:r>
            <w:proofErr w:type="spellStart"/>
            <w:r w:rsidRPr="00C308DE">
              <w:rPr>
                <w:rFonts w:cs="Times New Roman"/>
                <w:sz w:val="24"/>
                <w:szCs w:val="24"/>
              </w:rPr>
              <w:t>trans</w:t>
            </w:r>
            <w:proofErr w:type="spellEnd"/>
            <w:r w:rsidRPr="00C308DE">
              <w:rPr>
                <w:rFonts w:cs="Times New Roman"/>
                <w:sz w:val="24"/>
                <w:szCs w:val="24"/>
              </w:rPr>
              <w:t xml:space="preserve"> mínimo: 0 g     -  máximo: 0 g; Fibra mínimo: 1g     -  máximo: 2,2 g; Sódio mínimo: 410 mg -  máximo: 520 mg Validade do Produto: mínimo 12 (doze) meses. Embalagem: O produto deverá ser acondicionado em embalagem tipo bag, contendo peso líquido de 2 kg a 4,100 kg.  Na embalagem deverá estar impressa a data de fabricação, validade e modo de preparo.  A embalagem secundária </w:t>
            </w:r>
            <w:r w:rsidRPr="00C308DE">
              <w:rPr>
                <w:rFonts w:cs="Times New Roman"/>
                <w:sz w:val="24"/>
                <w:szCs w:val="24"/>
              </w:rPr>
              <w:lastRenderedPageBreak/>
              <w:t>deverá ser em papelão reforçado, contendo no máximo 16,400 kg cada e com as devidas indicações impressas de acordo com a Portaria nº 42/98 da SVS/MS. Lacrada com fita</w:t>
            </w:r>
            <w:r w:rsidRPr="00C308DE">
              <w:rPr>
                <w:rFonts w:cs="Times New Roman"/>
                <w:b/>
                <w:bCs/>
                <w:sz w:val="24"/>
                <w:szCs w:val="24"/>
              </w:rPr>
              <w:t xml:space="preserve">. </w:t>
            </w:r>
          </w:p>
        </w:tc>
        <w:tc>
          <w:tcPr>
            <w:tcW w:w="720" w:type="dxa"/>
            <w:gridSpan w:val="2"/>
            <w:tcBorders>
              <w:top w:val="nil"/>
              <w:left w:val="nil"/>
              <w:bottom w:val="single" w:sz="8" w:space="0" w:color="auto"/>
              <w:right w:val="single" w:sz="8" w:space="0" w:color="auto"/>
            </w:tcBorders>
            <w:shd w:val="clear" w:color="auto" w:fill="auto"/>
            <w:vAlign w:val="center"/>
            <w:hideMark/>
          </w:tcPr>
          <w:p w14:paraId="182A2695" w14:textId="77777777" w:rsidR="00984786" w:rsidRPr="00C308DE" w:rsidRDefault="00984786" w:rsidP="002B485B">
            <w:pPr>
              <w:jc w:val="center"/>
              <w:rPr>
                <w:rFonts w:cs="Times New Roman"/>
                <w:sz w:val="24"/>
                <w:szCs w:val="24"/>
              </w:rPr>
            </w:pPr>
            <w:r w:rsidRPr="00C308DE">
              <w:rPr>
                <w:rFonts w:cs="Times New Roman"/>
                <w:sz w:val="24"/>
                <w:szCs w:val="24"/>
              </w:rPr>
              <w:lastRenderedPageBreak/>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2416D827" w14:textId="77777777" w:rsidR="00984786" w:rsidRPr="00C308DE" w:rsidRDefault="00984786" w:rsidP="002B485B">
            <w:pPr>
              <w:jc w:val="center"/>
              <w:rPr>
                <w:rFonts w:cs="Times New Roman"/>
                <w:sz w:val="24"/>
                <w:szCs w:val="24"/>
              </w:rPr>
            </w:pPr>
            <w:r w:rsidRPr="00C308DE">
              <w:rPr>
                <w:rFonts w:cs="Times New Roman"/>
                <w:sz w:val="24"/>
                <w:szCs w:val="24"/>
              </w:rPr>
              <w:t>45.000</w:t>
            </w:r>
          </w:p>
        </w:tc>
        <w:tc>
          <w:tcPr>
            <w:tcW w:w="1060" w:type="dxa"/>
            <w:tcBorders>
              <w:top w:val="single" w:sz="4" w:space="0" w:color="auto"/>
              <w:left w:val="single" w:sz="4" w:space="0" w:color="auto"/>
              <w:bottom w:val="single" w:sz="4" w:space="0" w:color="auto"/>
              <w:right w:val="single" w:sz="4" w:space="0" w:color="auto"/>
            </w:tcBorders>
          </w:tcPr>
          <w:p w14:paraId="1B6F2896"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1274C2DC"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24642686"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3126A9CA" w14:textId="77777777" w:rsidR="00984786" w:rsidRPr="00C308DE" w:rsidRDefault="00984786" w:rsidP="002B485B">
            <w:pPr>
              <w:jc w:val="center"/>
              <w:rPr>
                <w:rFonts w:cs="Times New Roman"/>
                <w:sz w:val="24"/>
                <w:szCs w:val="24"/>
              </w:rPr>
            </w:pPr>
          </w:p>
        </w:tc>
      </w:tr>
      <w:tr w:rsidR="00C308DE" w:rsidRPr="00C308DE" w14:paraId="744F7F81" w14:textId="77777777" w:rsidTr="002B485B">
        <w:trPr>
          <w:trHeight w:val="48"/>
        </w:trPr>
        <w:tc>
          <w:tcPr>
            <w:tcW w:w="10017" w:type="dxa"/>
            <w:gridSpan w:val="11"/>
            <w:tcBorders>
              <w:top w:val="single" w:sz="8" w:space="0" w:color="auto"/>
              <w:left w:val="single" w:sz="4" w:space="0" w:color="auto"/>
              <w:bottom w:val="single" w:sz="8" w:space="0" w:color="auto"/>
              <w:right w:val="single" w:sz="8" w:space="0" w:color="auto"/>
            </w:tcBorders>
          </w:tcPr>
          <w:p w14:paraId="15E459A3" w14:textId="77777777" w:rsidR="00984786" w:rsidRPr="00C308DE" w:rsidRDefault="00984786" w:rsidP="002B485B">
            <w:pPr>
              <w:jc w:val="center"/>
              <w:rPr>
                <w:rFonts w:cs="Times New Roman"/>
                <w:b/>
                <w:bCs/>
                <w:sz w:val="24"/>
                <w:szCs w:val="24"/>
              </w:rPr>
            </w:pPr>
            <w:r w:rsidRPr="00C308DE">
              <w:rPr>
                <w:rFonts w:cs="Times New Roman"/>
                <w:b/>
                <w:bCs/>
                <w:sz w:val="24"/>
                <w:szCs w:val="24"/>
              </w:rPr>
              <w:t>TOTAL LOTE 03:</w:t>
            </w:r>
          </w:p>
        </w:tc>
      </w:tr>
      <w:tr w:rsidR="00C308DE" w:rsidRPr="00C308DE" w14:paraId="644872D0" w14:textId="77777777" w:rsidTr="002B485B">
        <w:trPr>
          <w:trHeight w:val="300"/>
        </w:trPr>
        <w:tc>
          <w:tcPr>
            <w:tcW w:w="643" w:type="dxa"/>
            <w:tcBorders>
              <w:top w:val="single" w:sz="8" w:space="0" w:color="auto"/>
              <w:left w:val="nil"/>
              <w:bottom w:val="nil"/>
            </w:tcBorders>
          </w:tcPr>
          <w:p w14:paraId="28DB6808" w14:textId="77777777" w:rsidR="00984786" w:rsidRPr="00C308DE" w:rsidRDefault="00984786" w:rsidP="002B485B">
            <w:pPr>
              <w:jc w:val="center"/>
              <w:rPr>
                <w:rFonts w:cs="Times New Roman"/>
                <w:b/>
                <w:bCs/>
                <w:sz w:val="24"/>
                <w:szCs w:val="24"/>
              </w:rPr>
            </w:pPr>
          </w:p>
        </w:tc>
        <w:tc>
          <w:tcPr>
            <w:tcW w:w="9374" w:type="dxa"/>
            <w:gridSpan w:val="10"/>
            <w:tcBorders>
              <w:top w:val="single" w:sz="8" w:space="0" w:color="auto"/>
              <w:left w:val="nil"/>
              <w:bottom w:val="nil"/>
            </w:tcBorders>
            <w:shd w:val="clear" w:color="auto" w:fill="auto"/>
            <w:vAlign w:val="center"/>
            <w:hideMark/>
          </w:tcPr>
          <w:p w14:paraId="0432D19A" w14:textId="77777777" w:rsidR="00984786" w:rsidRPr="00C308DE" w:rsidRDefault="00984786" w:rsidP="002B485B">
            <w:pPr>
              <w:jc w:val="center"/>
              <w:rPr>
                <w:rFonts w:cs="Times New Roman"/>
                <w:b/>
                <w:bCs/>
                <w:sz w:val="24"/>
                <w:szCs w:val="24"/>
              </w:rPr>
            </w:pPr>
            <w:r w:rsidRPr="00C308DE">
              <w:rPr>
                <w:rFonts w:cs="Times New Roman"/>
                <w:b/>
                <w:bCs/>
                <w:sz w:val="24"/>
                <w:szCs w:val="24"/>
              </w:rPr>
              <w:t> </w:t>
            </w:r>
          </w:p>
          <w:p w14:paraId="2C9FBA7E" w14:textId="77777777" w:rsidR="00984786" w:rsidRPr="00C308DE" w:rsidRDefault="00984786" w:rsidP="002B485B">
            <w:pPr>
              <w:jc w:val="center"/>
              <w:rPr>
                <w:rFonts w:cs="Times New Roman"/>
                <w:b/>
                <w:bCs/>
                <w:sz w:val="24"/>
                <w:szCs w:val="24"/>
              </w:rPr>
            </w:pPr>
          </w:p>
          <w:p w14:paraId="06C23A6F" w14:textId="77777777" w:rsidR="00984786" w:rsidRPr="00C308DE" w:rsidRDefault="00984786" w:rsidP="002B485B">
            <w:pPr>
              <w:jc w:val="center"/>
              <w:rPr>
                <w:rFonts w:cs="Times New Roman"/>
                <w:b/>
                <w:bCs/>
                <w:sz w:val="24"/>
                <w:szCs w:val="24"/>
              </w:rPr>
            </w:pPr>
          </w:p>
        </w:tc>
      </w:tr>
      <w:tr w:rsidR="00C308DE" w:rsidRPr="00C308DE" w14:paraId="4CB233C2" w14:textId="77777777" w:rsidTr="002B485B">
        <w:trPr>
          <w:trHeight w:val="300"/>
        </w:trPr>
        <w:tc>
          <w:tcPr>
            <w:tcW w:w="10017" w:type="dxa"/>
            <w:gridSpan w:val="11"/>
            <w:tcBorders>
              <w:top w:val="single" w:sz="8" w:space="0" w:color="auto"/>
              <w:left w:val="single" w:sz="8" w:space="0" w:color="auto"/>
              <w:bottom w:val="single" w:sz="8" w:space="0" w:color="auto"/>
              <w:right w:val="single" w:sz="4" w:space="0" w:color="auto"/>
            </w:tcBorders>
          </w:tcPr>
          <w:p w14:paraId="4A698222" w14:textId="77777777" w:rsidR="00984786" w:rsidRPr="00C308DE" w:rsidRDefault="00984786" w:rsidP="002B485B">
            <w:pPr>
              <w:jc w:val="center"/>
              <w:rPr>
                <w:rFonts w:cs="Times New Roman"/>
                <w:b/>
                <w:bCs/>
                <w:sz w:val="24"/>
                <w:szCs w:val="24"/>
              </w:rPr>
            </w:pPr>
            <w:r w:rsidRPr="00C308DE">
              <w:rPr>
                <w:rFonts w:cs="Times New Roman"/>
                <w:b/>
                <w:bCs/>
                <w:sz w:val="24"/>
                <w:szCs w:val="24"/>
              </w:rPr>
              <w:t>LOTE 04</w:t>
            </w:r>
          </w:p>
        </w:tc>
      </w:tr>
      <w:tr w:rsidR="00C308DE" w:rsidRPr="00C308DE" w14:paraId="7B172CEC" w14:textId="77777777" w:rsidTr="002B485B">
        <w:trPr>
          <w:trHeight w:val="528"/>
        </w:trPr>
        <w:tc>
          <w:tcPr>
            <w:tcW w:w="781" w:type="dxa"/>
            <w:gridSpan w:val="2"/>
            <w:tcBorders>
              <w:top w:val="nil"/>
              <w:left w:val="single" w:sz="4" w:space="0" w:color="auto"/>
              <w:bottom w:val="single" w:sz="8" w:space="0" w:color="auto"/>
              <w:right w:val="single" w:sz="8" w:space="0" w:color="auto"/>
            </w:tcBorders>
            <w:shd w:val="clear" w:color="auto" w:fill="auto"/>
            <w:vAlign w:val="center"/>
            <w:hideMark/>
          </w:tcPr>
          <w:p w14:paraId="6B787869" w14:textId="77777777" w:rsidR="00984786" w:rsidRPr="00C308DE" w:rsidRDefault="00984786" w:rsidP="002B485B">
            <w:pPr>
              <w:jc w:val="center"/>
              <w:rPr>
                <w:rFonts w:cs="Times New Roman"/>
                <w:b/>
                <w:bCs/>
                <w:sz w:val="24"/>
                <w:szCs w:val="24"/>
              </w:rPr>
            </w:pPr>
            <w:r w:rsidRPr="00C308DE">
              <w:rPr>
                <w:rFonts w:cs="Times New Roman"/>
                <w:b/>
                <w:bCs/>
                <w:sz w:val="24"/>
                <w:szCs w:val="24"/>
              </w:rPr>
              <w:t>ITEM</w:t>
            </w:r>
          </w:p>
        </w:tc>
        <w:tc>
          <w:tcPr>
            <w:tcW w:w="3613" w:type="dxa"/>
            <w:tcBorders>
              <w:top w:val="nil"/>
              <w:left w:val="nil"/>
              <w:bottom w:val="single" w:sz="8" w:space="0" w:color="auto"/>
              <w:right w:val="single" w:sz="8" w:space="0" w:color="auto"/>
            </w:tcBorders>
            <w:shd w:val="clear" w:color="auto" w:fill="auto"/>
            <w:vAlign w:val="center"/>
            <w:hideMark/>
          </w:tcPr>
          <w:p w14:paraId="07B0334F" w14:textId="77777777" w:rsidR="00984786" w:rsidRPr="00C308DE" w:rsidRDefault="00984786" w:rsidP="002B485B">
            <w:pPr>
              <w:jc w:val="center"/>
              <w:rPr>
                <w:rFonts w:cs="Times New Roman"/>
                <w:b/>
                <w:bCs/>
                <w:sz w:val="24"/>
                <w:szCs w:val="24"/>
              </w:rPr>
            </w:pPr>
            <w:r w:rsidRPr="00C308DE">
              <w:rPr>
                <w:rFonts w:cs="Times New Roman"/>
                <w:b/>
                <w:bCs/>
                <w:sz w:val="24"/>
                <w:szCs w:val="24"/>
              </w:rPr>
              <w:t>Especificações dos Gêneros Alimentícios</w:t>
            </w:r>
          </w:p>
        </w:tc>
        <w:tc>
          <w:tcPr>
            <w:tcW w:w="720" w:type="dxa"/>
            <w:gridSpan w:val="2"/>
            <w:tcBorders>
              <w:top w:val="nil"/>
              <w:left w:val="nil"/>
              <w:bottom w:val="single" w:sz="8" w:space="0" w:color="auto"/>
              <w:right w:val="single" w:sz="8" w:space="0" w:color="auto"/>
            </w:tcBorders>
            <w:shd w:val="clear" w:color="auto" w:fill="auto"/>
            <w:vAlign w:val="center"/>
            <w:hideMark/>
          </w:tcPr>
          <w:p w14:paraId="0DAD0531" w14:textId="77777777" w:rsidR="00984786" w:rsidRPr="00C308DE" w:rsidRDefault="00984786" w:rsidP="002B485B">
            <w:pPr>
              <w:jc w:val="center"/>
              <w:rPr>
                <w:rFonts w:cs="Times New Roman"/>
                <w:b/>
                <w:bCs/>
                <w:sz w:val="24"/>
                <w:szCs w:val="24"/>
              </w:rPr>
            </w:pPr>
            <w:r w:rsidRPr="00C308DE">
              <w:rPr>
                <w:rFonts w:cs="Times New Roman"/>
                <w:b/>
                <w:bCs/>
                <w:sz w:val="24"/>
                <w:szCs w:val="24"/>
              </w:rPr>
              <w:t>UND.</w:t>
            </w:r>
          </w:p>
        </w:tc>
        <w:tc>
          <w:tcPr>
            <w:tcW w:w="1354" w:type="dxa"/>
            <w:gridSpan w:val="2"/>
            <w:tcBorders>
              <w:top w:val="nil"/>
              <w:left w:val="nil"/>
              <w:bottom w:val="single" w:sz="8" w:space="0" w:color="auto"/>
              <w:right w:val="single" w:sz="4" w:space="0" w:color="auto"/>
            </w:tcBorders>
            <w:shd w:val="clear" w:color="auto" w:fill="auto"/>
            <w:vAlign w:val="center"/>
            <w:hideMark/>
          </w:tcPr>
          <w:p w14:paraId="41ACD1B6" w14:textId="77777777" w:rsidR="00984786" w:rsidRPr="00C308DE" w:rsidRDefault="00984786" w:rsidP="002B485B">
            <w:pPr>
              <w:jc w:val="center"/>
              <w:rPr>
                <w:rFonts w:cs="Times New Roman"/>
                <w:b/>
                <w:bCs/>
                <w:sz w:val="24"/>
                <w:szCs w:val="24"/>
              </w:rPr>
            </w:pPr>
            <w:r w:rsidRPr="00C308DE">
              <w:rPr>
                <w:rFonts w:cs="Times New Roman"/>
                <w:b/>
                <w:bCs/>
                <w:sz w:val="24"/>
                <w:szCs w:val="24"/>
              </w:rPr>
              <w:t>QTD</w:t>
            </w:r>
          </w:p>
        </w:tc>
        <w:tc>
          <w:tcPr>
            <w:tcW w:w="1060" w:type="dxa"/>
            <w:tcBorders>
              <w:top w:val="single" w:sz="4" w:space="0" w:color="auto"/>
              <w:left w:val="single" w:sz="4" w:space="0" w:color="auto"/>
              <w:bottom w:val="single" w:sz="4" w:space="0" w:color="auto"/>
              <w:right w:val="single" w:sz="4" w:space="0" w:color="auto"/>
            </w:tcBorders>
          </w:tcPr>
          <w:p w14:paraId="1DF613B4" w14:textId="77777777" w:rsidR="00984786" w:rsidRPr="00C308DE" w:rsidRDefault="00984786" w:rsidP="002B485B">
            <w:pPr>
              <w:jc w:val="center"/>
              <w:rPr>
                <w:rFonts w:cs="Times New Roman"/>
                <w:b/>
                <w:bCs/>
                <w:sz w:val="24"/>
                <w:szCs w:val="24"/>
              </w:rPr>
            </w:pPr>
            <w:r w:rsidRPr="00C308DE">
              <w:rPr>
                <w:rFonts w:cs="Times New Roman"/>
                <w:b/>
                <w:bCs/>
                <w:sz w:val="24"/>
                <w:szCs w:val="24"/>
              </w:rPr>
              <w:t>MARCA</w:t>
            </w:r>
          </w:p>
        </w:tc>
        <w:tc>
          <w:tcPr>
            <w:tcW w:w="1367" w:type="dxa"/>
            <w:tcBorders>
              <w:top w:val="single" w:sz="4" w:space="0" w:color="auto"/>
              <w:left w:val="single" w:sz="4" w:space="0" w:color="auto"/>
              <w:bottom w:val="single" w:sz="4" w:space="0" w:color="auto"/>
              <w:right w:val="single" w:sz="4" w:space="0" w:color="auto"/>
            </w:tcBorders>
          </w:tcPr>
          <w:p w14:paraId="045E990A" w14:textId="77777777" w:rsidR="00984786" w:rsidRPr="00C308DE" w:rsidRDefault="00984786" w:rsidP="002B485B">
            <w:pPr>
              <w:jc w:val="center"/>
              <w:rPr>
                <w:rFonts w:cs="Times New Roman"/>
                <w:b/>
                <w:bCs/>
                <w:sz w:val="24"/>
                <w:szCs w:val="24"/>
              </w:rPr>
            </w:pPr>
            <w:r w:rsidRPr="00C308DE">
              <w:rPr>
                <w:rFonts w:cs="Times New Roman"/>
                <w:b/>
                <w:bCs/>
                <w:sz w:val="24"/>
                <w:szCs w:val="24"/>
              </w:rPr>
              <w:t>VALOR UNITÁRIO</w:t>
            </w:r>
          </w:p>
        </w:tc>
        <w:tc>
          <w:tcPr>
            <w:tcW w:w="976" w:type="dxa"/>
            <w:tcBorders>
              <w:top w:val="nil"/>
              <w:left w:val="single" w:sz="4" w:space="0" w:color="auto"/>
              <w:bottom w:val="single" w:sz="8" w:space="0" w:color="auto"/>
              <w:right w:val="nil"/>
            </w:tcBorders>
          </w:tcPr>
          <w:p w14:paraId="3C21D466" w14:textId="77777777" w:rsidR="00984786" w:rsidRPr="00C308DE" w:rsidRDefault="00984786" w:rsidP="002B485B">
            <w:pPr>
              <w:jc w:val="center"/>
              <w:rPr>
                <w:rFonts w:cs="Times New Roman"/>
                <w:b/>
                <w:bCs/>
                <w:sz w:val="24"/>
                <w:szCs w:val="24"/>
              </w:rPr>
            </w:pPr>
            <w:r w:rsidRPr="00C308DE">
              <w:rPr>
                <w:rFonts w:cs="Times New Roman"/>
                <w:b/>
                <w:bCs/>
                <w:sz w:val="24"/>
                <w:szCs w:val="24"/>
              </w:rPr>
              <w:t>VALOR TOTAL</w:t>
            </w:r>
          </w:p>
        </w:tc>
        <w:tc>
          <w:tcPr>
            <w:tcW w:w="146" w:type="dxa"/>
            <w:tcBorders>
              <w:top w:val="nil"/>
              <w:left w:val="nil"/>
              <w:bottom w:val="single" w:sz="8" w:space="0" w:color="auto"/>
              <w:right w:val="single" w:sz="8" w:space="0" w:color="auto"/>
            </w:tcBorders>
          </w:tcPr>
          <w:p w14:paraId="78DE16A2" w14:textId="77777777" w:rsidR="00984786" w:rsidRPr="00C308DE" w:rsidRDefault="00984786" w:rsidP="002B485B">
            <w:pPr>
              <w:jc w:val="center"/>
              <w:rPr>
                <w:rFonts w:cs="Times New Roman"/>
                <w:b/>
                <w:bCs/>
                <w:sz w:val="24"/>
                <w:szCs w:val="24"/>
              </w:rPr>
            </w:pPr>
          </w:p>
        </w:tc>
      </w:tr>
      <w:tr w:rsidR="00C308DE" w:rsidRPr="00C308DE" w14:paraId="4F1A6468" w14:textId="77777777" w:rsidTr="002B485B">
        <w:trPr>
          <w:trHeight w:val="2324"/>
        </w:trPr>
        <w:tc>
          <w:tcPr>
            <w:tcW w:w="781" w:type="dxa"/>
            <w:gridSpan w:val="2"/>
            <w:tcBorders>
              <w:top w:val="single" w:sz="8" w:space="0" w:color="auto"/>
              <w:left w:val="single" w:sz="4" w:space="0" w:color="auto"/>
              <w:bottom w:val="single" w:sz="8" w:space="0" w:color="000000"/>
              <w:right w:val="single" w:sz="8" w:space="0" w:color="auto"/>
            </w:tcBorders>
            <w:shd w:val="clear" w:color="auto" w:fill="auto"/>
            <w:vAlign w:val="center"/>
            <w:hideMark/>
          </w:tcPr>
          <w:p w14:paraId="4323657A" w14:textId="77777777" w:rsidR="00984786" w:rsidRPr="00C308DE" w:rsidRDefault="00984786" w:rsidP="002B485B">
            <w:pPr>
              <w:jc w:val="center"/>
              <w:rPr>
                <w:rFonts w:cs="Times New Roman"/>
                <w:b/>
                <w:bCs/>
                <w:sz w:val="24"/>
                <w:szCs w:val="24"/>
              </w:rPr>
            </w:pPr>
            <w:r w:rsidRPr="00C308DE">
              <w:rPr>
                <w:rFonts w:cs="Times New Roman"/>
                <w:b/>
                <w:bCs/>
                <w:sz w:val="24"/>
                <w:szCs w:val="24"/>
              </w:rPr>
              <w:t>1</w:t>
            </w:r>
          </w:p>
        </w:tc>
        <w:tc>
          <w:tcPr>
            <w:tcW w:w="3613" w:type="dxa"/>
            <w:tcBorders>
              <w:top w:val="nil"/>
              <w:left w:val="single" w:sz="8" w:space="0" w:color="auto"/>
              <w:bottom w:val="single" w:sz="8" w:space="0" w:color="000000"/>
              <w:right w:val="single" w:sz="8" w:space="0" w:color="auto"/>
            </w:tcBorders>
            <w:shd w:val="clear" w:color="auto" w:fill="auto"/>
            <w:vAlign w:val="center"/>
          </w:tcPr>
          <w:p w14:paraId="3FF8CA05" w14:textId="77777777" w:rsidR="00984786" w:rsidRPr="00C308DE" w:rsidRDefault="00984786" w:rsidP="002B485B">
            <w:pPr>
              <w:jc w:val="both"/>
              <w:rPr>
                <w:rFonts w:cs="Times New Roman"/>
                <w:b/>
                <w:bCs/>
                <w:sz w:val="24"/>
                <w:szCs w:val="24"/>
              </w:rPr>
            </w:pPr>
            <w:r w:rsidRPr="00C308DE">
              <w:rPr>
                <w:rFonts w:cs="Times New Roman"/>
                <w:b/>
                <w:bCs/>
                <w:sz w:val="24"/>
                <w:szCs w:val="24"/>
              </w:rPr>
              <w:t>SUCO SABORES pronto para beber-</w:t>
            </w:r>
            <w:r w:rsidRPr="00C308DE">
              <w:rPr>
                <w:rFonts w:cs="Times New Roman"/>
                <w:sz w:val="24"/>
                <w:szCs w:val="24"/>
              </w:rPr>
              <w:t xml:space="preserve"> suco industrializado, apresentação pronto para beber </w:t>
            </w:r>
            <w:proofErr w:type="spellStart"/>
            <w:r w:rsidRPr="00C308DE">
              <w:rPr>
                <w:rFonts w:cs="Times New Roman"/>
                <w:sz w:val="24"/>
                <w:szCs w:val="24"/>
              </w:rPr>
              <w:t>á</w:t>
            </w:r>
            <w:proofErr w:type="spellEnd"/>
            <w:r w:rsidRPr="00C308DE">
              <w:rPr>
                <w:rFonts w:cs="Times New Roman"/>
                <w:sz w:val="24"/>
                <w:szCs w:val="24"/>
              </w:rPr>
              <w:t xml:space="preserve"> base de néctar de fruta, composto de suco e polpa de frutas concentrados, embalagem tetra pack de 200 ml reembalado em caixa de papelão vedadas. Prazo de validade mínima 6 meses a partir da entrega.</w:t>
            </w:r>
          </w:p>
        </w:tc>
        <w:tc>
          <w:tcPr>
            <w:tcW w:w="720" w:type="dxa"/>
            <w:gridSpan w:val="2"/>
            <w:tcBorders>
              <w:top w:val="nil"/>
              <w:left w:val="single" w:sz="8" w:space="0" w:color="auto"/>
              <w:bottom w:val="single" w:sz="8" w:space="0" w:color="000000"/>
              <w:right w:val="single" w:sz="8" w:space="0" w:color="auto"/>
            </w:tcBorders>
            <w:shd w:val="clear" w:color="auto" w:fill="auto"/>
            <w:vAlign w:val="center"/>
            <w:hideMark/>
          </w:tcPr>
          <w:p w14:paraId="466AED58"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un</w:t>
            </w:r>
            <w:proofErr w:type="spellEnd"/>
          </w:p>
        </w:tc>
        <w:tc>
          <w:tcPr>
            <w:tcW w:w="1354" w:type="dxa"/>
            <w:gridSpan w:val="2"/>
            <w:tcBorders>
              <w:top w:val="nil"/>
              <w:left w:val="single" w:sz="8" w:space="0" w:color="auto"/>
              <w:bottom w:val="single" w:sz="8" w:space="0" w:color="000000"/>
              <w:right w:val="single" w:sz="4" w:space="0" w:color="auto"/>
            </w:tcBorders>
            <w:shd w:val="clear" w:color="auto" w:fill="auto"/>
            <w:vAlign w:val="center"/>
            <w:hideMark/>
          </w:tcPr>
          <w:p w14:paraId="0F202668" w14:textId="77777777" w:rsidR="00984786" w:rsidRPr="00C308DE" w:rsidRDefault="00984786" w:rsidP="002B485B">
            <w:pPr>
              <w:jc w:val="center"/>
              <w:rPr>
                <w:rFonts w:cs="Times New Roman"/>
                <w:sz w:val="24"/>
                <w:szCs w:val="24"/>
              </w:rPr>
            </w:pPr>
            <w:r w:rsidRPr="00C308DE">
              <w:rPr>
                <w:rFonts w:cs="Times New Roman"/>
                <w:sz w:val="24"/>
                <w:szCs w:val="24"/>
              </w:rPr>
              <w:t>75.000</w:t>
            </w:r>
          </w:p>
        </w:tc>
        <w:tc>
          <w:tcPr>
            <w:tcW w:w="1060" w:type="dxa"/>
            <w:tcBorders>
              <w:top w:val="single" w:sz="4" w:space="0" w:color="auto"/>
              <w:left w:val="single" w:sz="4" w:space="0" w:color="auto"/>
              <w:right w:val="single" w:sz="4" w:space="0" w:color="auto"/>
            </w:tcBorders>
          </w:tcPr>
          <w:p w14:paraId="5F6E2AA9"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right w:val="single" w:sz="4" w:space="0" w:color="auto"/>
            </w:tcBorders>
          </w:tcPr>
          <w:p w14:paraId="20678F28" w14:textId="77777777" w:rsidR="00984786" w:rsidRPr="00C308DE" w:rsidRDefault="00984786" w:rsidP="002B485B">
            <w:pPr>
              <w:jc w:val="center"/>
              <w:rPr>
                <w:rFonts w:cs="Times New Roman"/>
                <w:sz w:val="24"/>
                <w:szCs w:val="24"/>
              </w:rPr>
            </w:pPr>
          </w:p>
        </w:tc>
        <w:tc>
          <w:tcPr>
            <w:tcW w:w="1122" w:type="dxa"/>
            <w:gridSpan w:val="2"/>
            <w:tcBorders>
              <w:top w:val="nil"/>
              <w:left w:val="single" w:sz="4" w:space="0" w:color="auto"/>
              <w:right w:val="single" w:sz="8" w:space="0" w:color="auto"/>
            </w:tcBorders>
          </w:tcPr>
          <w:p w14:paraId="3FEBAB60" w14:textId="77777777" w:rsidR="00984786" w:rsidRPr="00C308DE" w:rsidRDefault="00984786" w:rsidP="002B485B">
            <w:pPr>
              <w:jc w:val="center"/>
              <w:rPr>
                <w:rFonts w:cs="Times New Roman"/>
                <w:sz w:val="24"/>
                <w:szCs w:val="24"/>
              </w:rPr>
            </w:pPr>
          </w:p>
        </w:tc>
      </w:tr>
      <w:tr w:rsidR="00C308DE" w:rsidRPr="00C308DE" w14:paraId="5FADA5DF" w14:textId="77777777" w:rsidTr="002B485B">
        <w:trPr>
          <w:trHeight w:val="48"/>
        </w:trPr>
        <w:tc>
          <w:tcPr>
            <w:tcW w:w="10017" w:type="dxa"/>
            <w:gridSpan w:val="11"/>
            <w:tcBorders>
              <w:top w:val="single" w:sz="8" w:space="0" w:color="auto"/>
              <w:left w:val="single" w:sz="4" w:space="0" w:color="auto"/>
              <w:bottom w:val="single" w:sz="8" w:space="0" w:color="000000"/>
              <w:right w:val="single" w:sz="8" w:space="0" w:color="auto"/>
            </w:tcBorders>
          </w:tcPr>
          <w:p w14:paraId="428ABE27" w14:textId="77777777" w:rsidR="00984786" w:rsidRPr="00C308DE" w:rsidRDefault="00984786" w:rsidP="002B485B">
            <w:pPr>
              <w:jc w:val="center"/>
              <w:rPr>
                <w:rFonts w:cs="Times New Roman"/>
                <w:b/>
                <w:bCs/>
                <w:sz w:val="24"/>
                <w:szCs w:val="24"/>
              </w:rPr>
            </w:pPr>
            <w:r w:rsidRPr="00C308DE">
              <w:rPr>
                <w:rFonts w:cs="Times New Roman"/>
                <w:b/>
                <w:bCs/>
                <w:sz w:val="24"/>
                <w:szCs w:val="24"/>
              </w:rPr>
              <w:t>TOTAL LOTE 04:</w:t>
            </w:r>
          </w:p>
        </w:tc>
      </w:tr>
      <w:tr w:rsidR="00C308DE" w:rsidRPr="00C308DE" w14:paraId="4B0166E7" w14:textId="77777777" w:rsidTr="002B485B">
        <w:trPr>
          <w:trHeight w:val="300"/>
        </w:trPr>
        <w:tc>
          <w:tcPr>
            <w:tcW w:w="10017" w:type="dxa"/>
            <w:gridSpan w:val="11"/>
            <w:tcBorders>
              <w:top w:val="single" w:sz="8" w:space="0" w:color="auto"/>
              <w:left w:val="nil"/>
              <w:bottom w:val="nil"/>
              <w:right w:val="single" w:sz="4" w:space="0" w:color="auto"/>
            </w:tcBorders>
          </w:tcPr>
          <w:p w14:paraId="23C155B3" w14:textId="77777777" w:rsidR="00984786" w:rsidRPr="00C308DE" w:rsidRDefault="00984786" w:rsidP="002B485B">
            <w:pPr>
              <w:jc w:val="center"/>
              <w:rPr>
                <w:rFonts w:cs="Times New Roman"/>
                <w:b/>
                <w:bCs/>
                <w:sz w:val="24"/>
                <w:szCs w:val="24"/>
              </w:rPr>
            </w:pPr>
            <w:r w:rsidRPr="00C308DE">
              <w:rPr>
                <w:rFonts w:cs="Times New Roman"/>
                <w:b/>
                <w:bCs/>
                <w:sz w:val="24"/>
                <w:szCs w:val="24"/>
              </w:rPr>
              <w:t> </w:t>
            </w:r>
          </w:p>
        </w:tc>
      </w:tr>
      <w:tr w:rsidR="00C308DE" w:rsidRPr="00C308DE" w14:paraId="0F64BF09" w14:textId="77777777" w:rsidTr="002B485B">
        <w:trPr>
          <w:trHeight w:val="300"/>
        </w:trPr>
        <w:tc>
          <w:tcPr>
            <w:tcW w:w="10017" w:type="dxa"/>
            <w:gridSpan w:val="11"/>
            <w:tcBorders>
              <w:top w:val="single" w:sz="8" w:space="0" w:color="auto"/>
              <w:left w:val="single" w:sz="8" w:space="0" w:color="auto"/>
              <w:bottom w:val="single" w:sz="8" w:space="0" w:color="auto"/>
              <w:right w:val="single" w:sz="4" w:space="0" w:color="auto"/>
            </w:tcBorders>
          </w:tcPr>
          <w:p w14:paraId="0FD59293" w14:textId="77777777" w:rsidR="00984786" w:rsidRPr="00C308DE" w:rsidRDefault="00984786" w:rsidP="002B485B">
            <w:pPr>
              <w:jc w:val="center"/>
              <w:rPr>
                <w:rFonts w:cs="Times New Roman"/>
                <w:b/>
                <w:bCs/>
                <w:sz w:val="24"/>
                <w:szCs w:val="24"/>
              </w:rPr>
            </w:pPr>
            <w:r w:rsidRPr="00C308DE">
              <w:rPr>
                <w:rFonts w:cs="Times New Roman"/>
                <w:b/>
                <w:bCs/>
                <w:sz w:val="24"/>
                <w:szCs w:val="24"/>
              </w:rPr>
              <w:t>LOTE 05</w:t>
            </w:r>
          </w:p>
        </w:tc>
      </w:tr>
      <w:tr w:rsidR="00C308DE" w:rsidRPr="00C308DE" w14:paraId="0B2EF8B0" w14:textId="77777777" w:rsidTr="002B485B">
        <w:trPr>
          <w:trHeight w:val="540"/>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27018780" w14:textId="77777777" w:rsidR="00984786" w:rsidRPr="00C308DE" w:rsidRDefault="00984786" w:rsidP="002B485B">
            <w:pPr>
              <w:jc w:val="center"/>
              <w:rPr>
                <w:rFonts w:cs="Times New Roman"/>
                <w:b/>
                <w:bCs/>
                <w:sz w:val="24"/>
                <w:szCs w:val="24"/>
              </w:rPr>
            </w:pPr>
            <w:r w:rsidRPr="00C308DE">
              <w:rPr>
                <w:rFonts w:cs="Times New Roman"/>
                <w:b/>
                <w:bCs/>
                <w:sz w:val="24"/>
                <w:szCs w:val="24"/>
              </w:rPr>
              <w:t>ITEM</w:t>
            </w:r>
          </w:p>
        </w:tc>
        <w:tc>
          <w:tcPr>
            <w:tcW w:w="3613" w:type="dxa"/>
            <w:tcBorders>
              <w:top w:val="nil"/>
              <w:left w:val="nil"/>
              <w:bottom w:val="single" w:sz="8" w:space="0" w:color="auto"/>
              <w:right w:val="single" w:sz="8" w:space="0" w:color="auto"/>
            </w:tcBorders>
            <w:shd w:val="clear" w:color="auto" w:fill="auto"/>
            <w:vAlign w:val="center"/>
            <w:hideMark/>
          </w:tcPr>
          <w:p w14:paraId="00B7FB11" w14:textId="77777777" w:rsidR="00984786" w:rsidRPr="00C308DE" w:rsidRDefault="00984786" w:rsidP="002B485B">
            <w:pPr>
              <w:jc w:val="center"/>
              <w:rPr>
                <w:rFonts w:cs="Times New Roman"/>
                <w:b/>
                <w:bCs/>
                <w:sz w:val="24"/>
                <w:szCs w:val="24"/>
              </w:rPr>
            </w:pPr>
            <w:r w:rsidRPr="00C308DE">
              <w:rPr>
                <w:rFonts w:cs="Times New Roman"/>
                <w:b/>
                <w:bCs/>
                <w:sz w:val="24"/>
                <w:szCs w:val="24"/>
              </w:rPr>
              <w:t>Especificações dos Gêneros Alimentícios</w:t>
            </w:r>
          </w:p>
        </w:tc>
        <w:tc>
          <w:tcPr>
            <w:tcW w:w="720" w:type="dxa"/>
            <w:gridSpan w:val="2"/>
            <w:tcBorders>
              <w:top w:val="nil"/>
              <w:left w:val="nil"/>
              <w:bottom w:val="single" w:sz="8" w:space="0" w:color="auto"/>
              <w:right w:val="single" w:sz="8" w:space="0" w:color="auto"/>
            </w:tcBorders>
            <w:shd w:val="clear" w:color="auto" w:fill="auto"/>
            <w:vAlign w:val="center"/>
            <w:hideMark/>
          </w:tcPr>
          <w:p w14:paraId="2D276C2E" w14:textId="77777777" w:rsidR="00984786" w:rsidRPr="00C308DE" w:rsidRDefault="00984786" w:rsidP="002B485B">
            <w:pPr>
              <w:jc w:val="center"/>
              <w:rPr>
                <w:rFonts w:cs="Times New Roman"/>
                <w:b/>
                <w:bCs/>
                <w:sz w:val="24"/>
                <w:szCs w:val="24"/>
              </w:rPr>
            </w:pPr>
            <w:r w:rsidRPr="00C308DE">
              <w:rPr>
                <w:rFonts w:cs="Times New Roman"/>
                <w:b/>
                <w:bCs/>
                <w:sz w:val="24"/>
                <w:szCs w:val="24"/>
              </w:rPr>
              <w:t>UND.</w:t>
            </w:r>
          </w:p>
        </w:tc>
        <w:tc>
          <w:tcPr>
            <w:tcW w:w="1354" w:type="dxa"/>
            <w:gridSpan w:val="2"/>
            <w:tcBorders>
              <w:top w:val="nil"/>
              <w:left w:val="nil"/>
              <w:bottom w:val="single" w:sz="8" w:space="0" w:color="auto"/>
              <w:right w:val="single" w:sz="4" w:space="0" w:color="auto"/>
            </w:tcBorders>
            <w:shd w:val="clear" w:color="auto" w:fill="auto"/>
            <w:vAlign w:val="center"/>
            <w:hideMark/>
          </w:tcPr>
          <w:p w14:paraId="5C6DF29B" w14:textId="77777777" w:rsidR="00984786" w:rsidRPr="00C308DE" w:rsidRDefault="00984786" w:rsidP="002B485B">
            <w:pPr>
              <w:jc w:val="center"/>
              <w:rPr>
                <w:rFonts w:cs="Times New Roman"/>
                <w:b/>
                <w:bCs/>
                <w:sz w:val="24"/>
                <w:szCs w:val="24"/>
              </w:rPr>
            </w:pPr>
            <w:r w:rsidRPr="00C308DE">
              <w:rPr>
                <w:rFonts w:cs="Times New Roman"/>
                <w:b/>
                <w:bCs/>
                <w:sz w:val="24"/>
                <w:szCs w:val="24"/>
              </w:rPr>
              <w:t>QTD</w:t>
            </w:r>
          </w:p>
        </w:tc>
        <w:tc>
          <w:tcPr>
            <w:tcW w:w="1060" w:type="dxa"/>
            <w:tcBorders>
              <w:top w:val="single" w:sz="4" w:space="0" w:color="auto"/>
              <w:left w:val="single" w:sz="4" w:space="0" w:color="auto"/>
              <w:bottom w:val="single" w:sz="4" w:space="0" w:color="auto"/>
              <w:right w:val="single" w:sz="4" w:space="0" w:color="auto"/>
            </w:tcBorders>
          </w:tcPr>
          <w:p w14:paraId="01011E1C" w14:textId="77777777" w:rsidR="00984786" w:rsidRPr="00C308DE" w:rsidRDefault="00984786" w:rsidP="002B485B">
            <w:pPr>
              <w:jc w:val="center"/>
              <w:rPr>
                <w:rFonts w:cs="Times New Roman"/>
                <w:b/>
                <w:bCs/>
                <w:sz w:val="24"/>
                <w:szCs w:val="24"/>
              </w:rPr>
            </w:pPr>
            <w:r w:rsidRPr="00C308DE">
              <w:rPr>
                <w:rFonts w:cs="Times New Roman"/>
                <w:b/>
                <w:bCs/>
                <w:sz w:val="24"/>
                <w:szCs w:val="24"/>
              </w:rPr>
              <w:t>MARCA</w:t>
            </w:r>
          </w:p>
        </w:tc>
        <w:tc>
          <w:tcPr>
            <w:tcW w:w="1367" w:type="dxa"/>
            <w:tcBorders>
              <w:top w:val="single" w:sz="4" w:space="0" w:color="auto"/>
              <w:left w:val="single" w:sz="4" w:space="0" w:color="auto"/>
              <w:bottom w:val="single" w:sz="4" w:space="0" w:color="auto"/>
              <w:right w:val="single" w:sz="4" w:space="0" w:color="auto"/>
            </w:tcBorders>
          </w:tcPr>
          <w:p w14:paraId="22ECC249" w14:textId="77777777" w:rsidR="00984786" w:rsidRPr="00C308DE" w:rsidRDefault="00984786" w:rsidP="002B485B">
            <w:pPr>
              <w:jc w:val="center"/>
              <w:rPr>
                <w:rFonts w:cs="Times New Roman"/>
                <w:b/>
                <w:bCs/>
                <w:sz w:val="24"/>
                <w:szCs w:val="24"/>
              </w:rPr>
            </w:pPr>
            <w:r w:rsidRPr="00C308DE">
              <w:rPr>
                <w:rFonts w:cs="Times New Roman"/>
                <w:b/>
                <w:bCs/>
                <w:sz w:val="24"/>
                <w:szCs w:val="24"/>
              </w:rPr>
              <w:t>VALOR UNITÁRIO</w:t>
            </w:r>
          </w:p>
        </w:tc>
        <w:tc>
          <w:tcPr>
            <w:tcW w:w="976" w:type="dxa"/>
            <w:tcBorders>
              <w:top w:val="nil"/>
              <w:left w:val="single" w:sz="4" w:space="0" w:color="auto"/>
              <w:bottom w:val="single" w:sz="8" w:space="0" w:color="auto"/>
              <w:right w:val="nil"/>
            </w:tcBorders>
          </w:tcPr>
          <w:p w14:paraId="6FE62124" w14:textId="77777777" w:rsidR="00984786" w:rsidRPr="00C308DE" w:rsidRDefault="00984786" w:rsidP="002B485B">
            <w:pPr>
              <w:jc w:val="center"/>
              <w:rPr>
                <w:rFonts w:cs="Times New Roman"/>
                <w:b/>
                <w:bCs/>
                <w:sz w:val="24"/>
                <w:szCs w:val="24"/>
              </w:rPr>
            </w:pPr>
            <w:r w:rsidRPr="00C308DE">
              <w:rPr>
                <w:rFonts w:cs="Times New Roman"/>
                <w:b/>
                <w:bCs/>
                <w:sz w:val="24"/>
                <w:szCs w:val="24"/>
              </w:rPr>
              <w:t>VALOR TOTAL</w:t>
            </w:r>
          </w:p>
        </w:tc>
        <w:tc>
          <w:tcPr>
            <w:tcW w:w="146" w:type="dxa"/>
            <w:tcBorders>
              <w:top w:val="nil"/>
              <w:left w:val="nil"/>
              <w:bottom w:val="single" w:sz="8" w:space="0" w:color="auto"/>
              <w:right w:val="single" w:sz="8" w:space="0" w:color="auto"/>
            </w:tcBorders>
          </w:tcPr>
          <w:p w14:paraId="6A925760" w14:textId="77777777" w:rsidR="00984786" w:rsidRPr="00C308DE" w:rsidRDefault="00984786" w:rsidP="002B485B">
            <w:pPr>
              <w:jc w:val="center"/>
              <w:rPr>
                <w:rFonts w:cs="Times New Roman"/>
                <w:b/>
                <w:bCs/>
                <w:sz w:val="24"/>
                <w:szCs w:val="24"/>
              </w:rPr>
            </w:pPr>
          </w:p>
        </w:tc>
      </w:tr>
      <w:tr w:rsidR="00C308DE" w:rsidRPr="00C308DE" w14:paraId="698F629D" w14:textId="77777777" w:rsidTr="009F5D94">
        <w:trPr>
          <w:trHeight w:val="665"/>
        </w:trPr>
        <w:tc>
          <w:tcPr>
            <w:tcW w:w="781" w:type="dxa"/>
            <w:gridSpan w:val="2"/>
            <w:tcBorders>
              <w:top w:val="single" w:sz="8" w:space="0" w:color="auto"/>
              <w:left w:val="single" w:sz="4" w:space="0" w:color="auto"/>
              <w:bottom w:val="single" w:sz="4" w:space="0" w:color="auto"/>
              <w:right w:val="single" w:sz="8" w:space="0" w:color="auto"/>
            </w:tcBorders>
            <w:shd w:val="clear" w:color="auto" w:fill="auto"/>
            <w:vAlign w:val="center"/>
            <w:hideMark/>
          </w:tcPr>
          <w:p w14:paraId="24072040" w14:textId="77777777" w:rsidR="00984786" w:rsidRPr="00C308DE" w:rsidRDefault="00984786" w:rsidP="002B485B">
            <w:pPr>
              <w:jc w:val="center"/>
              <w:rPr>
                <w:rFonts w:cs="Times New Roman"/>
                <w:b/>
                <w:bCs/>
                <w:sz w:val="24"/>
                <w:szCs w:val="24"/>
              </w:rPr>
            </w:pPr>
            <w:r w:rsidRPr="00C308DE">
              <w:rPr>
                <w:rFonts w:cs="Times New Roman"/>
                <w:b/>
                <w:bCs/>
                <w:sz w:val="24"/>
                <w:szCs w:val="24"/>
              </w:rPr>
              <w:t>1</w:t>
            </w:r>
          </w:p>
        </w:tc>
        <w:tc>
          <w:tcPr>
            <w:tcW w:w="3613" w:type="dxa"/>
            <w:tcBorders>
              <w:top w:val="single" w:sz="8" w:space="0" w:color="auto"/>
              <w:left w:val="nil"/>
              <w:bottom w:val="single" w:sz="4" w:space="0" w:color="auto"/>
              <w:right w:val="single" w:sz="8" w:space="0" w:color="auto"/>
            </w:tcBorders>
            <w:shd w:val="clear" w:color="auto" w:fill="auto"/>
            <w:vAlign w:val="center"/>
            <w:hideMark/>
          </w:tcPr>
          <w:p w14:paraId="406D0673" w14:textId="77777777" w:rsidR="00984786" w:rsidRPr="00C308DE" w:rsidRDefault="00984786" w:rsidP="002B485B">
            <w:pPr>
              <w:jc w:val="both"/>
              <w:rPr>
                <w:rFonts w:cs="Times New Roman"/>
                <w:b/>
                <w:bCs/>
                <w:sz w:val="24"/>
                <w:szCs w:val="24"/>
              </w:rPr>
            </w:pPr>
            <w:r w:rsidRPr="00C308DE">
              <w:rPr>
                <w:rFonts w:cs="Times New Roman"/>
                <w:b/>
                <w:bCs/>
                <w:sz w:val="24"/>
                <w:szCs w:val="24"/>
              </w:rPr>
              <w:t>BEBIDA SABOR CAFÉ COM LEITE</w:t>
            </w:r>
            <w:r w:rsidRPr="00C308DE">
              <w:rPr>
                <w:rFonts w:cs="Times New Roman"/>
                <w:sz w:val="24"/>
                <w:szCs w:val="24"/>
              </w:rPr>
              <w:t xml:space="preserve">: Mistura para preparo de bebida com alto teor de vitaminas, minerais e fonte de fibra sabor café com leite. Mistura em pó de vários ingredientes, destinado </w:t>
            </w:r>
            <w:proofErr w:type="gramStart"/>
            <w:r w:rsidRPr="00C308DE">
              <w:rPr>
                <w:rFonts w:cs="Times New Roman"/>
                <w:sz w:val="24"/>
                <w:szCs w:val="24"/>
              </w:rPr>
              <w:t>à</w:t>
            </w:r>
            <w:proofErr w:type="gramEnd"/>
            <w:r w:rsidRPr="00C308DE">
              <w:rPr>
                <w:rFonts w:cs="Times New Roman"/>
                <w:sz w:val="24"/>
                <w:szCs w:val="24"/>
              </w:rPr>
              <w:t xml:space="preserve"> alimento para preparação com água. Ingredientes básicos: leite integral em pó, açúcar, café solúvel em pó, espessante, fibra solúvel, vitaminas: A, C, B1, B2, B3 e B6, minerais: ferro, cálcio e zinco). Não deverá conter aromatizantes e corantes artificiais. Caseína mínima de 8g/100g e lactose correspondente. Com validade mínima de 12 meses. Embalado em pacote contendo 1kg. Devidamente identificados com data de validade e lote. Deverá apresentar relatório de TPVA E TPO</w:t>
            </w:r>
            <w:r w:rsidRPr="00C308DE">
              <w:rPr>
                <w:rFonts w:cs="Times New Roman"/>
                <w:sz w:val="24"/>
                <w:szCs w:val="24"/>
                <w:vertAlign w:val="subscript"/>
              </w:rPr>
              <w:t>2</w:t>
            </w:r>
            <w:r w:rsidRPr="00C308DE">
              <w:rPr>
                <w:rFonts w:cs="Times New Roman"/>
                <w:sz w:val="24"/>
                <w:szCs w:val="24"/>
              </w:rPr>
              <w:t xml:space="preserve"> como forma de garantir a segurança e vida útil do produto. </w:t>
            </w:r>
          </w:p>
        </w:tc>
        <w:tc>
          <w:tcPr>
            <w:tcW w:w="720" w:type="dxa"/>
            <w:gridSpan w:val="2"/>
            <w:tcBorders>
              <w:top w:val="single" w:sz="8" w:space="0" w:color="auto"/>
              <w:left w:val="nil"/>
              <w:bottom w:val="single" w:sz="4" w:space="0" w:color="auto"/>
              <w:right w:val="single" w:sz="8" w:space="0" w:color="auto"/>
            </w:tcBorders>
            <w:shd w:val="clear" w:color="auto" w:fill="auto"/>
            <w:vAlign w:val="center"/>
            <w:hideMark/>
          </w:tcPr>
          <w:p w14:paraId="319D4365"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single" w:sz="8" w:space="0" w:color="auto"/>
              <w:left w:val="nil"/>
              <w:bottom w:val="single" w:sz="4" w:space="0" w:color="auto"/>
              <w:right w:val="single" w:sz="4" w:space="0" w:color="auto"/>
            </w:tcBorders>
            <w:shd w:val="clear" w:color="auto" w:fill="auto"/>
            <w:vAlign w:val="center"/>
            <w:hideMark/>
          </w:tcPr>
          <w:p w14:paraId="792F3675" w14:textId="77777777" w:rsidR="00984786" w:rsidRPr="00C308DE" w:rsidRDefault="00984786" w:rsidP="002B485B">
            <w:pPr>
              <w:jc w:val="center"/>
              <w:rPr>
                <w:rFonts w:cs="Times New Roman"/>
                <w:sz w:val="24"/>
                <w:szCs w:val="24"/>
              </w:rPr>
            </w:pPr>
            <w:r w:rsidRPr="00C308DE">
              <w:rPr>
                <w:rFonts w:cs="Times New Roman"/>
                <w:sz w:val="24"/>
                <w:szCs w:val="24"/>
              </w:rPr>
              <w:t>7.500</w:t>
            </w:r>
          </w:p>
        </w:tc>
        <w:tc>
          <w:tcPr>
            <w:tcW w:w="1060" w:type="dxa"/>
            <w:tcBorders>
              <w:top w:val="single" w:sz="4" w:space="0" w:color="auto"/>
              <w:left w:val="single" w:sz="4" w:space="0" w:color="auto"/>
              <w:bottom w:val="single" w:sz="4" w:space="0" w:color="auto"/>
              <w:right w:val="single" w:sz="4" w:space="0" w:color="auto"/>
            </w:tcBorders>
          </w:tcPr>
          <w:p w14:paraId="23490C42"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44680D3A" w14:textId="77777777" w:rsidR="00984786" w:rsidRPr="00C308DE" w:rsidRDefault="00984786" w:rsidP="002B485B">
            <w:pPr>
              <w:jc w:val="center"/>
              <w:rPr>
                <w:rFonts w:cs="Times New Roman"/>
                <w:sz w:val="24"/>
                <w:szCs w:val="24"/>
              </w:rPr>
            </w:pPr>
          </w:p>
        </w:tc>
        <w:tc>
          <w:tcPr>
            <w:tcW w:w="976" w:type="dxa"/>
            <w:tcBorders>
              <w:top w:val="single" w:sz="8" w:space="0" w:color="auto"/>
              <w:left w:val="single" w:sz="4" w:space="0" w:color="auto"/>
              <w:bottom w:val="single" w:sz="4" w:space="0" w:color="auto"/>
              <w:right w:val="nil"/>
            </w:tcBorders>
          </w:tcPr>
          <w:p w14:paraId="66D04E53" w14:textId="77777777" w:rsidR="00984786" w:rsidRPr="00C308DE" w:rsidRDefault="00984786" w:rsidP="002B485B">
            <w:pPr>
              <w:jc w:val="center"/>
              <w:rPr>
                <w:rFonts w:cs="Times New Roman"/>
                <w:sz w:val="24"/>
                <w:szCs w:val="24"/>
              </w:rPr>
            </w:pPr>
          </w:p>
        </w:tc>
        <w:tc>
          <w:tcPr>
            <w:tcW w:w="146" w:type="dxa"/>
            <w:tcBorders>
              <w:top w:val="single" w:sz="8" w:space="0" w:color="auto"/>
              <w:left w:val="nil"/>
              <w:bottom w:val="single" w:sz="4" w:space="0" w:color="auto"/>
              <w:right w:val="single" w:sz="8" w:space="0" w:color="auto"/>
            </w:tcBorders>
          </w:tcPr>
          <w:p w14:paraId="6059A157" w14:textId="77777777" w:rsidR="00984786" w:rsidRPr="00C308DE" w:rsidRDefault="00984786" w:rsidP="002B485B">
            <w:pPr>
              <w:jc w:val="center"/>
              <w:rPr>
                <w:rFonts w:cs="Times New Roman"/>
                <w:sz w:val="24"/>
                <w:szCs w:val="24"/>
              </w:rPr>
            </w:pPr>
          </w:p>
        </w:tc>
      </w:tr>
      <w:tr w:rsidR="00C308DE" w:rsidRPr="00C308DE" w14:paraId="3EA36F36" w14:textId="77777777" w:rsidTr="002B485B">
        <w:trPr>
          <w:trHeight w:val="250"/>
        </w:trPr>
        <w:tc>
          <w:tcPr>
            <w:tcW w:w="10017" w:type="dxa"/>
            <w:gridSpan w:val="11"/>
            <w:tcBorders>
              <w:top w:val="single" w:sz="8" w:space="0" w:color="auto"/>
              <w:left w:val="single" w:sz="4" w:space="0" w:color="auto"/>
              <w:bottom w:val="single" w:sz="4" w:space="0" w:color="auto"/>
              <w:right w:val="single" w:sz="8" w:space="0" w:color="auto"/>
            </w:tcBorders>
          </w:tcPr>
          <w:p w14:paraId="3CC72356" w14:textId="77777777" w:rsidR="00984786" w:rsidRPr="00C308DE" w:rsidRDefault="00984786" w:rsidP="002B485B">
            <w:pPr>
              <w:jc w:val="center"/>
              <w:rPr>
                <w:rFonts w:cs="Times New Roman"/>
                <w:b/>
                <w:bCs/>
                <w:sz w:val="24"/>
                <w:szCs w:val="24"/>
              </w:rPr>
            </w:pPr>
            <w:r w:rsidRPr="00C308DE">
              <w:rPr>
                <w:rFonts w:cs="Times New Roman"/>
                <w:b/>
                <w:bCs/>
                <w:sz w:val="24"/>
                <w:szCs w:val="24"/>
              </w:rPr>
              <w:t>TOTAL LOTE 05:</w:t>
            </w:r>
          </w:p>
        </w:tc>
      </w:tr>
      <w:tr w:rsidR="00C308DE" w:rsidRPr="00C308DE" w14:paraId="14FD8AD5" w14:textId="77777777" w:rsidTr="002B485B">
        <w:trPr>
          <w:trHeight w:val="300"/>
        </w:trPr>
        <w:tc>
          <w:tcPr>
            <w:tcW w:w="10017" w:type="dxa"/>
            <w:gridSpan w:val="11"/>
            <w:tcBorders>
              <w:top w:val="single" w:sz="4" w:space="0" w:color="auto"/>
              <w:bottom w:val="single" w:sz="4" w:space="0" w:color="auto"/>
            </w:tcBorders>
          </w:tcPr>
          <w:p w14:paraId="1EEE43B6" w14:textId="77777777" w:rsidR="00984786" w:rsidRPr="00C308DE" w:rsidRDefault="00984786" w:rsidP="002B485B">
            <w:pPr>
              <w:jc w:val="both"/>
              <w:rPr>
                <w:rFonts w:cs="Times New Roman"/>
                <w:b/>
                <w:bCs/>
                <w:sz w:val="24"/>
                <w:szCs w:val="24"/>
              </w:rPr>
            </w:pPr>
            <w:r w:rsidRPr="00C308DE">
              <w:rPr>
                <w:rFonts w:cs="Times New Roman"/>
                <w:b/>
                <w:bCs/>
                <w:sz w:val="24"/>
                <w:szCs w:val="24"/>
              </w:rPr>
              <w:lastRenderedPageBreak/>
              <w:t> </w:t>
            </w:r>
          </w:p>
          <w:p w14:paraId="35A84F78" w14:textId="77777777" w:rsidR="00984786" w:rsidRPr="00C308DE" w:rsidRDefault="00984786" w:rsidP="002B485B">
            <w:pPr>
              <w:jc w:val="both"/>
              <w:rPr>
                <w:rFonts w:cs="Times New Roman"/>
                <w:b/>
                <w:bCs/>
                <w:sz w:val="24"/>
                <w:szCs w:val="24"/>
              </w:rPr>
            </w:pPr>
          </w:p>
        </w:tc>
      </w:tr>
      <w:tr w:rsidR="00C308DE" w:rsidRPr="00C308DE" w14:paraId="3D3CDB87" w14:textId="77777777" w:rsidTr="002B485B">
        <w:trPr>
          <w:trHeight w:val="300"/>
        </w:trPr>
        <w:tc>
          <w:tcPr>
            <w:tcW w:w="10017" w:type="dxa"/>
            <w:gridSpan w:val="11"/>
            <w:tcBorders>
              <w:top w:val="single" w:sz="4" w:space="0" w:color="auto"/>
              <w:left w:val="single" w:sz="4" w:space="0" w:color="auto"/>
              <w:bottom w:val="single" w:sz="8" w:space="0" w:color="auto"/>
              <w:right w:val="single" w:sz="8" w:space="0" w:color="000000"/>
            </w:tcBorders>
          </w:tcPr>
          <w:p w14:paraId="5DC3D7DB" w14:textId="77777777" w:rsidR="00984786" w:rsidRPr="00C308DE" w:rsidRDefault="00984786" w:rsidP="002B485B">
            <w:pPr>
              <w:jc w:val="center"/>
              <w:rPr>
                <w:rFonts w:cs="Times New Roman"/>
                <w:b/>
                <w:bCs/>
                <w:sz w:val="24"/>
                <w:szCs w:val="24"/>
              </w:rPr>
            </w:pPr>
            <w:r w:rsidRPr="00C308DE">
              <w:rPr>
                <w:rFonts w:cs="Times New Roman"/>
                <w:b/>
                <w:bCs/>
                <w:sz w:val="24"/>
                <w:szCs w:val="24"/>
              </w:rPr>
              <w:t>LOTE 06</w:t>
            </w:r>
          </w:p>
        </w:tc>
      </w:tr>
      <w:tr w:rsidR="00C308DE" w:rsidRPr="00C308DE" w14:paraId="3D862A1E" w14:textId="77777777" w:rsidTr="002B485B">
        <w:trPr>
          <w:trHeight w:val="540"/>
        </w:trPr>
        <w:tc>
          <w:tcPr>
            <w:tcW w:w="781" w:type="dxa"/>
            <w:gridSpan w:val="2"/>
            <w:tcBorders>
              <w:top w:val="nil"/>
              <w:left w:val="single" w:sz="4" w:space="0" w:color="auto"/>
              <w:bottom w:val="single" w:sz="8" w:space="0" w:color="auto"/>
              <w:right w:val="single" w:sz="8" w:space="0" w:color="auto"/>
            </w:tcBorders>
            <w:shd w:val="clear" w:color="auto" w:fill="auto"/>
            <w:vAlign w:val="center"/>
            <w:hideMark/>
          </w:tcPr>
          <w:p w14:paraId="62BEA441" w14:textId="77777777" w:rsidR="00984786" w:rsidRPr="00C308DE" w:rsidRDefault="00984786" w:rsidP="002B485B">
            <w:pPr>
              <w:jc w:val="center"/>
              <w:rPr>
                <w:rFonts w:cs="Times New Roman"/>
                <w:b/>
                <w:bCs/>
                <w:sz w:val="24"/>
                <w:szCs w:val="24"/>
              </w:rPr>
            </w:pPr>
            <w:r w:rsidRPr="00C308DE">
              <w:rPr>
                <w:rFonts w:cs="Times New Roman"/>
                <w:b/>
                <w:bCs/>
                <w:sz w:val="24"/>
                <w:szCs w:val="24"/>
              </w:rPr>
              <w:t>ITEM</w:t>
            </w:r>
          </w:p>
        </w:tc>
        <w:tc>
          <w:tcPr>
            <w:tcW w:w="3613" w:type="dxa"/>
            <w:tcBorders>
              <w:top w:val="nil"/>
              <w:left w:val="nil"/>
              <w:bottom w:val="single" w:sz="8" w:space="0" w:color="auto"/>
              <w:right w:val="single" w:sz="8" w:space="0" w:color="auto"/>
            </w:tcBorders>
            <w:shd w:val="clear" w:color="auto" w:fill="auto"/>
            <w:vAlign w:val="center"/>
            <w:hideMark/>
          </w:tcPr>
          <w:p w14:paraId="46B04620" w14:textId="77777777" w:rsidR="00984786" w:rsidRPr="00C308DE" w:rsidRDefault="00984786" w:rsidP="002B485B">
            <w:pPr>
              <w:jc w:val="center"/>
              <w:rPr>
                <w:rFonts w:cs="Times New Roman"/>
                <w:b/>
                <w:bCs/>
                <w:sz w:val="24"/>
                <w:szCs w:val="24"/>
              </w:rPr>
            </w:pPr>
            <w:r w:rsidRPr="00C308DE">
              <w:rPr>
                <w:rFonts w:cs="Times New Roman"/>
                <w:b/>
                <w:bCs/>
                <w:sz w:val="24"/>
                <w:szCs w:val="24"/>
              </w:rPr>
              <w:t>Especificações dos Gêneros Alimentícios</w:t>
            </w:r>
          </w:p>
        </w:tc>
        <w:tc>
          <w:tcPr>
            <w:tcW w:w="720" w:type="dxa"/>
            <w:gridSpan w:val="2"/>
            <w:tcBorders>
              <w:top w:val="nil"/>
              <w:left w:val="nil"/>
              <w:bottom w:val="single" w:sz="8" w:space="0" w:color="auto"/>
              <w:right w:val="single" w:sz="8" w:space="0" w:color="auto"/>
            </w:tcBorders>
            <w:shd w:val="clear" w:color="auto" w:fill="auto"/>
            <w:vAlign w:val="center"/>
            <w:hideMark/>
          </w:tcPr>
          <w:p w14:paraId="737F24C5" w14:textId="77777777" w:rsidR="00984786" w:rsidRPr="00C308DE" w:rsidRDefault="00984786" w:rsidP="002B485B">
            <w:pPr>
              <w:jc w:val="center"/>
              <w:rPr>
                <w:rFonts w:cs="Times New Roman"/>
                <w:b/>
                <w:bCs/>
                <w:sz w:val="24"/>
                <w:szCs w:val="24"/>
              </w:rPr>
            </w:pPr>
            <w:r w:rsidRPr="00C308DE">
              <w:rPr>
                <w:rFonts w:cs="Times New Roman"/>
                <w:b/>
                <w:bCs/>
                <w:sz w:val="24"/>
                <w:szCs w:val="24"/>
              </w:rPr>
              <w:t>UND.</w:t>
            </w:r>
          </w:p>
        </w:tc>
        <w:tc>
          <w:tcPr>
            <w:tcW w:w="1354" w:type="dxa"/>
            <w:gridSpan w:val="2"/>
            <w:tcBorders>
              <w:top w:val="nil"/>
              <w:left w:val="nil"/>
              <w:bottom w:val="single" w:sz="8" w:space="0" w:color="auto"/>
              <w:right w:val="single" w:sz="4" w:space="0" w:color="auto"/>
            </w:tcBorders>
            <w:shd w:val="clear" w:color="auto" w:fill="auto"/>
            <w:vAlign w:val="center"/>
            <w:hideMark/>
          </w:tcPr>
          <w:p w14:paraId="6FB29007" w14:textId="77777777" w:rsidR="00984786" w:rsidRPr="00C308DE" w:rsidRDefault="00984786" w:rsidP="002B485B">
            <w:pPr>
              <w:jc w:val="center"/>
              <w:rPr>
                <w:rFonts w:cs="Times New Roman"/>
                <w:b/>
                <w:bCs/>
                <w:sz w:val="24"/>
                <w:szCs w:val="24"/>
              </w:rPr>
            </w:pPr>
            <w:r w:rsidRPr="00C308DE">
              <w:rPr>
                <w:rFonts w:cs="Times New Roman"/>
                <w:b/>
                <w:bCs/>
                <w:sz w:val="24"/>
                <w:szCs w:val="24"/>
              </w:rPr>
              <w:t>QTD</w:t>
            </w:r>
          </w:p>
        </w:tc>
        <w:tc>
          <w:tcPr>
            <w:tcW w:w="1060" w:type="dxa"/>
            <w:tcBorders>
              <w:top w:val="single" w:sz="4" w:space="0" w:color="auto"/>
              <w:left w:val="single" w:sz="4" w:space="0" w:color="auto"/>
              <w:bottom w:val="single" w:sz="4" w:space="0" w:color="auto"/>
              <w:right w:val="single" w:sz="4" w:space="0" w:color="auto"/>
            </w:tcBorders>
          </w:tcPr>
          <w:p w14:paraId="304C3D20" w14:textId="77777777" w:rsidR="00984786" w:rsidRPr="00C308DE" w:rsidRDefault="00984786" w:rsidP="002B485B">
            <w:pPr>
              <w:jc w:val="center"/>
              <w:rPr>
                <w:rFonts w:cs="Times New Roman"/>
                <w:b/>
                <w:bCs/>
                <w:sz w:val="24"/>
                <w:szCs w:val="24"/>
              </w:rPr>
            </w:pPr>
            <w:r w:rsidRPr="00C308DE">
              <w:rPr>
                <w:rFonts w:cs="Times New Roman"/>
                <w:b/>
                <w:bCs/>
                <w:sz w:val="24"/>
                <w:szCs w:val="24"/>
              </w:rPr>
              <w:t>MARCA</w:t>
            </w:r>
          </w:p>
        </w:tc>
        <w:tc>
          <w:tcPr>
            <w:tcW w:w="1367" w:type="dxa"/>
            <w:tcBorders>
              <w:top w:val="single" w:sz="4" w:space="0" w:color="auto"/>
              <w:left w:val="single" w:sz="4" w:space="0" w:color="auto"/>
              <w:bottom w:val="single" w:sz="4" w:space="0" w:color="auto"/>
              <w:right w:val="single" w:sz="4" w:space="0" w:color="auto"/>
            </w:tcBorders>
          </w:tcPr>
          <w:p w14:paraId="77D1D3B5" w14:textId="77777777" w:rsidR="00984786" w:rsidRPr="00C308DE" w:rsidRDefault="00984786" w:rsidP="002B485B">
            <w:pPr>
              <w:jc w:val="center"/>
              <w:rPr>
                <w:rFonts w:cs="Times New Roman"/>
                <w:b/>
                <w:bCs/>
                <w:sz w:val="24"/>
                <w:szCs w:val="24"/>
              </w:rPr>
            </w:pPr>
            <w:r w:rsidRPr="00C308DE">
              <w:rPr>
                <w:rFonts w:cs="Times New Roman"/>
                <w:b/>
                <w:bCs/>
                <w:sz w:val="24"/>
                <w:szCs w:val="24"/>
              </w:rPr>
              <w:t>VALOR UNITÁRIO</w:t>
            </w:r>
          </w:p>
        </w:tc>
        <w:tc>
          <w:tcPr>
            <w:tcW w:w="976" w:type="dxa"/>
            <w:tcBorders>
              <w:top w:val="nil"/>
              <w:left w:val="single" w:sz="4" w:space="0" w:color="auto"/>
              <w:bottom w:val="single" w:sz="8" w:space="0" w:color="auto"/>
              <w:right w:val="nil"/>
            </w:tcBorders>
          </w:tcPr>
          <w:p w14:paraId="47B3B3D9" w14:textId="77777777" w:rsidR="00984786" w:rsidRPr="00C308DE" w:rsidRDefault="00984786" w:rsidP="002B485B">
            <w:pPr>
              <w:jc w:val="center"/>
              <w:rPr>
                <w:rFonts w:cs="Times New Roman"/>
                <w:b/>
                <w:bCs/>
                <w:sz w:val="24"/>
                <w:szCs w:val="24"/>
              </w:rPr>
            </w:pPr>
            <w:r w:rsidRPr="00C308DE">
              <w:rPr>
                <w:rFonts w:cs="Times New Roman"/>
                <w:b/>
                <w:bCs/>
                <w:sz w:val="24"/>
                <w:szCs w:val="24"/>
              </w:rPr>
              <w:t>VALOR TOTAL</w:t>
            </w:r>
          </w:p>
        </w:tc>
        <w:tc>
          <w:tcPr>
            <w:tcW w:w="146" w:type="dxa"/>
            <w:tcBorders>
              <w:top w:val="nil"/>
              <w:left w:val="nil"/>
              <w:bottom w:val="single" w:sz="8" w:space="0" w:color="auto"/>
              <w:right w:val="single" w:sz="8" w:space="0" w:color="auto"/>
            </w:tcBorders>
          </w:tcPr>
          <w:p w14:paraId="540777A7" w14:textId="77777777" w:rsidR="00984786" w:rsidRPr="00C308DE" w:rsidRDefault="00984786" w:rsidP="002B485B">
            <w:pPr>
              <w:jc w:val="center"/>
              <w:rPr>
                <w:rFonts w:cs="Times New Roman"/>
                <w:b/>
                <w:bCs/>
                <w:sz w:val="24"/>
                <w:szCs w:val="24"/>
              </w:rPr>
            </w:pPr>
          </w:p>
        </w:tc>
      </w:tr>
      <w:tr w:rsidR="00C308DE" w:rsidRPr="00C308DE" w14:paraId="6B71B3DB" w14:textId="77777777" w:rsidTr="002B485B">
        <w:trPr>
          <w:trHeight w:val="1190"/>
        </w:trPr>
        <w:tc>
          <w:tcPr>
            <w:tcW w:w="781" w:type="dxa"/>
            <w:gridSpan w:val="2"/>
            <w:tcBorders>
              <w:top w:val="nil"/>
              <w:left w:val="single" w:sz="4" w:space="0" w:color="auto"/>
              <w:bottom w:val="single" w:sz="8" w:space="0" w:color="auto"/>
              <w:right w:val="single" w:sz="8" w:space="0" w:color="auto"/>
            </w:tcBorders>
            <w:shd w:val="clear" w:color="auto" w:fill="auto"/>
            <w:vAlign w:val="center"/>
            <w:hideMark/>
          </w:tcPr>
          <w:p w14:paraId="5F0AA2AE" w14:textId="77777777" w:rsidR="00984786" w:rsidRPr="00C308DE" w:rsidRDefault="00984786" w:rsidP="002B485B">
            <w:pPr>
              <w:jc w:val="center"/>
              <w:rPr>
                <w:rFonts w:cs="Times New Roman"/>
                <w:b/>
                <w:bCs/>
                <w:sz w:val="24"/>
                <w:szCs w:val="24"/>
              </w:rPr>
            </w:pPr>
            <w:r w:rsidRPr="00C308DE">
              <w:rPr>
                <w:rFonts w:cs="Times New Roman"/>
                <w:b/>
                <w:bCs/>
                <w:sz w:val="24"/>
                <w:szCs w:val="24"/>
              </w:rPr>
              <w:t>1</w:t>
            </w:r>
          </w:p>
        </w:tc>
        <w:tc>
          <w:tcPr>
            <w:tcW w:w="3613" w:type="dxa"/>
            <w:tcBorders>
              <w:top w:val="nil"/>
              <w:left w:val="nil"/>
              <w:bottom w:val="single" w:sz="8" w:space="0" w:color="auto"/>
              <w:right w:val="single" w:sz="8" w:space="0" w:color="auto"/>
            </w:tcBorders>
            <w:shd w:val="clear" w:color="auto" w:fill="auto"/>
            <w:vAlign w:val="center"/>
            <w:hideMark/>
          </w:tcPr>
          <w:p w14:paraId="360FC8A0" w14:textId="77777777" w:rsidR="00984786" w:rsidRPr="00C308DE" w:rsidRDefault="00984786" w:rsidP="002B485B">
            <w:pPr>
              <w:jc w:val="both"/>
              <w:rPr>
                <w:rFonts w:cs="Times New Roman"/>
                <w:b/>
                <w:bCs/>
                <w:sz w:val="24"/>
                <w:szCs w:val="24"/>
              </w:rPr>
            </w:pPr>
            <w:r w:rsidRPr="00C308DE">
              <w:rPr>
                <w:rFonts w:cs="Times New Roman"/>
                <w:b/>
                <w:bCs/>
                <w:sz w:val="24"/>
                <w:szCs w:val="24"/>
              </w:rPr>
              <w:t>BISCOITO DE MAISENA (PRINCIPAL)</w:t>
            </w:r>
            <w:r w:rsidRPr="00C308DE">
              <w:rPr>
                <w:rFonts w:cs="Times New Roman"/>
                <w:sz w:val="24"/>
                <w:szCs w:val="24"/>
              </w:rPr>
              <w:t xml:space="preserve">, contendo basicamente os ingredientes:  farinha de trigo enriquecida com ferro e ácido fólico, açúcar, gordura vegetal, creme de milho, açúcar invertido, amido, sal, estabilizante lecitina de soja, fermentos químicos, acidulantes e aromatizantes. Contém glúten. Composição nutricional aproximada: 30g; VCT  132 kcal; Carboidratos 21 g; Proteínas     2,7 g; Gorduras totais 4,1 g; Gorduras saturadas 1,9 g; Gorduras </w:t>
            </w:r>
            <w:proofErr w:type="spellStart"/>
            <w:r w:rsidRPr="00C308DE">
              <w:rPr>
                <w:rFonts w:cs="Times New Roman"/>
                <w:sz w:val="24"/>
                <w:szCs w:val="24"/>
              </w:rPr>
              <w:t>trans</w:t>
            </w:r>
            <w:proofErr w:type="spellEnd"/>
            <w:r w:rsidRPr="00C308DE">
              <w:rPr>
                <w:rFonts w:cs="Times New Roman"/>
                <w:sz w:val="24"/>
                <w:szCs w:val="24"/>
              </w:rPr>
              <w:t xml:space="preserve"> 0 g; Colesterol 0 mg; Fibra alimentar 1,3 g; Sódio 120 mg; Embalagem:  O produto deverá ser embalado em saco de polietileno atóxico contendo de 300 gramas a 1.000 gramas e reembalado em caixas de papelão reforçadas pesando de 8 a 12 kg. Validade do Produto: mínimo de 08 (oito)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16906CAE"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3DA61EC9" w14:textId="77777777" w:rsidR="00984786" w:rsidRPr="00C308DE" w:rsidRDefault="00984786" w:rsidP="002B485B">
            <w:pPr>
              <w:jc w:val="center"/>
              <w:rPr>
                <w:rFonts w:cs="Times New Roman"/>
                <w:sz w:val="24"/>
                <w:szCs w:val="24"/>
              </w:rPr>
            </w:pPr>
            <w:r w:rsidRPr="00C308DE">
              <w:rPr>
                <w:rFonts w:cs="Times New Roman"/>
                <w:sz w:val="24"/>
                <w:szCs w:val="24"/>
              </w:rPr>
              <w:t>30.000</w:t>
            </w:r>
          </w:p>
        </w:tc>
        <w:tc>
          <w:tcPr>
            <w:tcW w:w="1060" w:type="dxa"/>
            <w:tcBorders>
              <w:top w:val="single" w:sz="4" w:space="0" w:color="auto"/>
              <w:left w:val="single" w:sz="4" w:space="0" w:color="auto"/>
              <w:bottom w:val="single" w:sz="4" w:space="0" w:color="auto"/>
              <w:right w:val="single" w:sz="4" w:space="0" w:color="auto"/>
            </w:tcBorders>
          </w:tcPr>
          <w:p w14:paraId="28F7DB1D"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479DB60F"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085E4514"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238CCBC3" w14:textId="77777777" w:rsidR="00984786" w:rsidRPr="00C308DE" w:rsidRDefault="00984786" w:rsidP="002B485B">
            <w:pPr>
              <w:jc w:val="center"/>
              <w:rPr>
                <w:rFonts w:cs="Times New Roman"/>
                <w:sz w:val="24"/>
                <w:szCs w:val="24"/>
              </w:rPr>
            </w:pPr>
          </w:p>
        </w:tc>
      </w:tr>
      <w:tr w:rsidR="00C308DE" w:rsidRPr="00C308DE" w14:paraId="7C73216C" w14:textId="77777777" w:rsidTr="002B485B">
        <w:trPr>
          <w:trHeight w:val="831"/>
        </w:trPr>
        <w:tc>
          <w:tcPr>
            <w:tcW w:w="781" w:type="dxa"/>
            <w:gridSpan w:val="2"/>
            <w:tcBorders>
              <w:top w:val="nil"/>
              <w:left w:val="single" w:sz="4" w:space="0" w:color="auto"/>
              <w:bottom w:val="single" w:sz="8" w:space="0" w:color="auto"/>
              <w:right w:val="single" w:sz="8" w:space="0" w:color="auto"/>
            </w:tcBorders>
            <w:shd w:val="clear" w:color="auto" w:fill="auto"/>
            <w:vAlign w:val="center"/>
            <w:hideMark/>
          </w:tcPr>
          <w:p w14:paraId="040DC55C" w14:textId="77777777" w:rsidR="00984786" w:rsidRPr="00C308DE" w:rsidRDefault="00984786" w:rsidP="002B485B">
            <w:pPr>
              <w:jc w:val="center"/>
              <w:rPr>
                <w:rFonts w:cs="Times New Roman"/>
                <w:b/>
                <w:bCs/>
                <w:sz w:val="24"/>
                <w:szCs w:val="24"/>
              </w:rPr>
            </w:pPr>
            <w:r w:rsidRPr="00C308DE">
              <w:rPr>
                <w:rFonts w:cs="Times New Roman"/>
                <w:b/>
                <w:bCs/>
                <w:sz w:val="24"/>
                <w:szCs w:val="24"/>
              </w:rPr>
              <w:t>2</w:t>
            </w:r>
          </w:p>
        </w:tc>
        <w:tc>
          <w:tcPr>
            <w:tcW w:w="3613" w:type="dxa"/>
            <w:tcBorders>
              <w:top w:val="nil"/>
              <w:left w:val="nil"/>
              <w:bottom w:val="single" w:sz="8" w:space="0" w:color="auto"/>
              <w:right w:val="single" w:sz="8" w:space="0" w:color="auto"/>
            </w:tcBorders>
            <w:shd w:val="clear" w:color="auto" w:fill="auto"/>
            <w:vAlign w:val="center"/>
            <w:hideMark/>
          </w:tcPr>
          <w:p w14:paraId="1F590402" w14:textId="77777777" w:rsidR="00984786" w:rsidRPr="00C308DE" w:rsidRDefault="00984786" w:rsidP="002B485B">
            <w:pPr>
              <w:jc w:val="both"/>
              <w:rPr>
                <w:rFonts w:cs="Times New Roman"/>
                <w:b/>
                <w:bCs/>
                <w:sz w:val="24"/>
                <w:szCs w:val="24"/>
              </w:rPr>
            </w:pPr>
            <w:r w:rsidRPr="00C308DE">
              <w:rPr>
                <w:rFonts w:cs="Times New Roman"/>
                <w:b/>
                <w:bCs/>
                <w:sz w:val="24"/>
                <w:szCs w:val="24"/>
              </w:rPr>
              <w:t>BISCOITO DE ÁGUA E SAL (PRINCIPAL)</w:t>
            </w:r>
            <w:r w:rsidRPr="00C308DE">
              <w:rPr>
                <w:rFonts w:cs="Times New Roman"/>
                <w:sz w:val="24"/>
                <w:szCs w:val="24"/>
              </w:rPr>
              <w:t xml:space="preserve">, contendo basicamente os ingredientes: farinha de trigo enriquecida com ferro e ácido fólico, gordura vegetal, amido, extrato de malte, açúcar invertido, sal, fermento biológico, fermento químico bicarbonato de sódio e acidulante. Contém glúten. Composição nutricional aproximada: 30 g; VCT  129 kcal; Carboidratos 20 g; Proteínas 3,8 g; Gorduras Totais 3,9 g; Gorduras Saturadas 1,7 g; Gorduras </w:t>
            </w:r>
            <w:proofErr w:type="spellStart"/>
            <w:r w:rsidRPr="00C308DE">
              <w:rPr>
                <w:rFonts w:cs="Times New Roman"/>
                <w:sz w:val="24"/>
                <w:szCs w:val="24"/>
              </w:rPr>
              <w:t>Trans</w:t>
            </w:r>
            <w:proofErr w:type="spellEnd"/>
            <w:r w:rsidRPr="00C308DE">
              <w:rPr>
                <w:rFonts w:cs="Times New Roman"/>
                <w:sz w:val="24"/>
                <w:szCs w:val="24"/>
              </w:rPr>
              <w:t xml:space="preserve"> zero g; Colesterol zero mg; Fibra Alimentar zero g; Sódio 210 mg; Embalagem:  O produto deverá ser embalado em sacos de polietileno atóxico contendo de 300 gramas a 1.000 gramas e reembalado em caixas de papelão reforçadas pesando de 8 a 12 kg. Validade do Produto: mínimo de 08 (oito)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34FB934C"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324EAAE5" w14:textId="77777777" w:rsidR="00984786" w:rsidRPr="00C308DE" w:rsidRDefault="00984786" w:rsidP="002B485B">
            <w:pPr>
              <w:jc w:val="center"/>
              <w:rPr>
                <w:rFonts w:cs="Times New Roman"/>
                <w:sz w:val="24"/>
                <w:szCs w:val="24"/>
              </w:rPr>
            </w:pPr>
            <w:r w:rsidRPr="00C308DE">
              <w:rPr>
                <w:rFonts w:cs="Times New Roman"/>
                <w:sz w:val="24"/>
                <w:szCs w:val="24"/>
              </w:rPr>
              <w:t>17.250</w:t>
            </w:r>
          </w:p>
        </w:tc>
        <w:tc>
          <w:tcPr>
            <w:tcW w:w="1060" w:type="dxa"/>
            <w:tcBorders>
              <w:top w:val="single" w:sz="4" w:space="0" w:color="auto"/>
              <w:left w:val="single" w:sz="4" w:space="0" w:color="auto"/>
              <w:bottom w:val="single" w:sz="4" w:space="0" w:color="auto"/>
              <w:right w:val="single" w:sz="4" w:space="0" w:color="auto"/>
            </w:tcBorders>
          </w:tcPr>
          <w:p w14:paraId="0EFED655"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617124C3"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4C9C3B49"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209B2F52" w14:textId="77777777" w:rsidR="00984786" w:rsidRPr="00C308DE" w:rsidRDefault="00984786" w:rsidP="002B485B">
            <w:pPr>
              <w:jc w:val="center"/>
              <w:rPr>
                <w:rFonts w:cs="Times New Roman"/>
                <w:sz w:val="24"/>
                <w:szCs w:val="24"/>
              </w:rPr>
            </w:pPr>
          </w:p>
        </w:tc>
      </w:tr>
      <w:tr w:rsidR="00C308DE" w:rsidRPr="00C308DE" w14:paraId="2C8F3BAC" w14:textId="77777777" w:rsidTr="002B485B">
        <w:trPr>
          <w:trHeight w:val="549"/>
        </w:trPr>
        <w:tc>
          <w:tcPr>
            <w:tcW w:w="781" w:type="dxa"/>
            <w:gridSpan w:val="2"/>
            <w:tcBorders>
              <w:top w:val="single" w:sz="8" w:space="0" w:color="auto"/>
              <w:left w:val="single" w:sz="4" w:space="0" w:color="auto"/>
              <w:bottom w:val="single" w:sz="8" w:space="0" w:color="auto"/>
              <w:right w:val="single" w:sz="8" w:space="0" w:color="auto"/>
            </w:tcBorders>
            <w:shd w:val="clear" w:color="auto" w:fill="auto"/>
            <w:vAlign w:val="center"/>
            <w:hideMark/>
          </w:tcPr>
          <w:p w14:paraId="67D614C2" w14:textId="77777777" w:rsidR="00984786" w:rsidRPr="00C308DE" w:rsidRDefault="00984786" w:rsidP="002B485B">
            <w:pPr>
              <w:jc w:val="center"/>
              <w:rPr>
                <w:rFonts w:cs="Times New Roman"/>
                <w:b/>
                <w:bCs/>
                <w:sz w:val="24"/>
                <w:szCs w:val="24"/>
              </w:rPr>
            </w:pPr>
            <w:r w:rsidRPr="00C308DE">
              <w:rPr>
                <w:rFonts w:cs="Times New Roman"/>
                <w:b/>
                <w:bCs/>
                <w:sz w:val="24"/>
                <w:szCs w:val="24"/>
              </w:rPr>
              <w:lastRenderedPageBreak/>
              <w:t>3</w:t>
            </w:r>
          </w:p>
        </w:tc>
        <w:tc>
          <w:tcPr>
            <w:tcW w:w="3613" w:type="dxa"/>
            <w:tcBorders>
              <w:top w:val="nil"/>
              <w:left w:val="nil"/>
              <w:bottom w:val="single" w:sz="8" w:space="0" w:color="auto"/>
              <w:right w:val="single" w:sz="8" w:space="0" w:color="auto"/>
            </w:tcBorders>
            <w:shd w:val="clear" w:color="auto" w:fill="auto"/>
            <w:vAlign w:val="center"/>
            <w:hideMark/>
          </w:tcPr>
          <w:p w14:paraId="1AE73F4E" w14:textId="77777777" w:rsidR="00984786" w:rsidRPr="00C308DE" w:rsidRDefault="00984786" w:rsidP="002B485B">
            <w:pPr>
              <w:jc w:val="both"/>
              <w:rPr>
                <w:rFonts w:cs="Times New Roman"/>
                <w:b/>
                <w:bCs/>
                <w:sz w:val="24"/>
                <w:szCs w:val="24"/>
              </w:rPr>
            </w:pPr>
            <w:r w:rsidRPr="00C308DE">
              <w:rPr>
                <w:rFonts w:cs="Times New Roman"/>
                <w:b/>
                <w:bCs/>
                <w:sz w:val="24"/>
                <w:szCs w:val="24"/>
              </w:rPr>
              <w:t xml:space="preserve">BARRA DE MORANGO COM COBERTURA (PRINCIPAL) </w:t>
            </w:r>
            <w:r w:rsidRPr="00C308DE">
              <w:rPr>
                <w:rFonts w:cs="Times New Roman"/>
                <w:sz w:val="24"/>
                <w:szCs w:val="24"/>
              </w:rPr>
              <w:t xml:space="preserve">O produto deverá conter os ingredientes básicos:  polpa de morango, xarope de glicose, açúcar, amido modificado, regulador de acidez, acidulante ácido lácteo, espessante ágar, fibra de trigo, aromatizante, emulsificante, antioxidante, açúcar invertido, cenoura e corante natural. Cobertura: sabor chocolate. Contém glúten. Composição nutricional aproximada: 20 g; VCT  75 kcal; Carboidratos  15 g; Proteínas  0,7 g; Gorduras Totais  1,5 g; Gorduras Saturadas  1,4 g; Gorduras </w:t>
            </w:r>
            <w:proofErr w:type="spellStart"/>
            <w:r w:rsidRPr="00C308DE">
              <w:rPr>
                <w:rFonts w:cs="Times New Roman"/>
                <w:sz w:val="24"/>
                <w:szCs w:val="24"/>
              </w:rPr>
              <w:t>Trans</w:t>
            </w:r>
            <w:proofErr w:type="spellEnd"/>
            <w:r w:rsidRPr="00C308DE">
              <w:rPr>
                <w:rFonts w:cs="Times New Roman"/>
                <w:sz w:val="24"/>
                <w:szCs w:val="24"/>
              </w:rPr>
              <w:t xml:space="preserve">  0 g; Fibra Alimentar  0,6 g; Sódio  16 mg; Embalagem:  A  embalagem  primária  do  produto  deverá  ser  de  material  laminado flexível  metalizado  poliéster  (PET)  com  polietileno  (PE)  /  filme  laminado  flexível metalizado polipropileno bi orientado (BOPP) com polipropileno bi orientado (BOPP).A  embalagem  secundária  do  produto  deverá  ser  em  caixas  de  papelão  cartão, contendo 24 barras. A embalagem terciária deverá ser de papelão ondulado reforçado contendo 6 displays. Validade do Produto: 10 (dez)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34744B3C"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Un</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6C77039A" w14:textId="77777777" w:rsidR="00984786" w:rsidRPr="00C308DE" w:rsidRDefault="00984786" w:rsidP="002B485B">
            <w:pPr>
              <w:jc w:val="center"/>
              <w:rPr>
                <w:rFonts w:cs="Times New Roman"/>
                <w:sz w:val="24"/>
                <w:szCs w:val="24"/>
              </w:rPr>
            </w:pPr>
            <w:r w:rsidRPr="00C308DE">
              <w:rPr>
                <w:rFonts w:cs="Times New Roman"/>
                <w:sz w:val="24"/>
                <w:szCs w:val="24"/>
              </w:rPr>
              <w:t>37.500</w:t>
            </w:r>
          </w:p>
        </w:tc>
        <w:tc>
          <w:tcPr>
            <w:tcW w:w="1060" w:type="dxa"/>
            <w:tcBorders>
              <w:top w:val="single" w:sz="4" w:space="0" w:color="auto"/>
              <w:left w:val="single" w:sz="4" w:space="0" w:color="auto"/>
              <w:bottom w:val="single" w:sz="4" w:space="0" w:color="auto"/>
              <w:right w:val="single" w:sz="4" w:space="0" w:color="auto"/>
            </w:tcBorders>
          </w:tcPr>
          <w:p w14:paraId="2CD21DBD"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13CB99A1"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04D17149"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71F3AF0B" w14:textId="77777777" w:rsidR="00984786" w:rsidRPr="00C308DE" w:rsidRDefault="00984786" w:rsidP="002B485B">
            <w:pPr>
              <w:jc w:val="center"/>
              <w:rPr>
                <w:rFonts w:cs="Times New Roman"/>
                <w:sz w:val="24"/>
                <w:szCs w:val="24"/>
              </w:rPr>
            </w:pPr>
          </w:p>
        </w:tc>
      </w:tr>
      <w:tr w:rsidR="00C308DE" w:rsidRPr="00C308DE" w14:paraId="72A3C34E" w14:textId="77777777" w:rsidTr="002B485B">
        <w:trPr>
          <w:trHeight w:val="48"/>
        </w:trPr>
        <w:tc>
          <w:tcPr>
            <w:tcW w:w="10017" w:type="dxa"/>
            <w:gridSpan w:val="11"/>
            <w:tcBorders>
              <w:top w:val="single" w:sz="8" w:space="0" w:color="auto"/>
              <w:left w:val="single" w:sz="4" w:space="0" w:color="auto"/>
              <w:bottom w:val="single" w:sz="8" w:space="0" w:color="auto"/>
              <w:right w:val="single" w:sz="8" w:space="0" w:color="auto"/>
            </w:tcBorders>
          </w:tcPr>
          <w:p w14:paraId="0DF106EF" w14:textId="77777777" w:rsidR="00984786" w:rsidRPr="00C308DE" w:rsidRDefault="00984786" w:rsidP="002B485B">
            <w:pPr>
              <w:jc w:val="center"/>
              <w:rPr>
                <w:rFonts w:cs="Times New Roman"/>
                <w:b/>
                <w:bCs/>
                <w:sz w:val="24"/>
                <w:szCs w:val="24"/>
              </w:rPr>
            </w:pPr>
            <w:r w:rsidRPr="00C308DE">
              <w:rPr>
                <w:rFonts w:cs="Times New Roman"/>
                <w:b/>
                <w:bCs/>
                <w:sz w:val="24"/>
                <w:szCs w:val="24"/>
              </w:rPr>
              <w:t>TOTAL LOTE 06:</w:t>
            </w:r>
          </w:p>
        </w:tc>
      </w:tr>
      <w:tr w:rsidR="00C308DE" w:rsidRPr="00C308DE" w14:paraId="74D0DD00" w14:textId="77777777" w:rsidTr="002B485B">
        <w:trPr>
          <w:trHeight w:val="300"/>
        </w:trPr>
        <w:tc>
          <w:tcPr>
            <w:tcW w:w="643" w:type="dxa"/>
            <w:tcBorders>
              <w:top w:val="single" w:sz="8" w:space="0" w:color="auto"/>
              <w:left w:val="nil"/>
              <w:bottom w:val="single" w:sz="8" w:space="0" w:color="auto"/>
            </w:tcBorders>
          </w:tcPr>
          <w:p w14:paraId="0F88884A" w14:textId="77777777" w:rsidR="00984786" w:rsidRPr="00C308DE" w:rsidRDefault="00984786" w:rsidP="002B485B">
            <w:pPr>
              <w:jc w:val="center"/>
              <w:rPr>
                <w:rFonts w:cs="Times New Roman"/>
                <w:b/>
                <w:bCs/>
                <w:sz w:val="24"/>
                <w:szCs w:val="24"/>
              </w:rPr>
            </w:pPr>
          </w:p>
        </w:tc>
        <w:tc>
          <w:tcPr>
            <w:tcW w:w="9374" w:type="dxa"/>
            <w:gridSpan w:val="10"/>
            <w:tcBorders>
              <w:top w:val="single" w:sz="8" w:space="0" w:color="auto"/>
              <w:left w:val="nil"/>
              <w:bottom w:val="single" w:sz="8" w:space="0" w:color="auto"/>
            </w:tcBorders>
            <w:shd w:val="clear" w:color="auto" w:fill="auto"/>
            <w:vAlign w:val="center"/>
            <w:hideMark/>
          </w:tcPr>
          <w:p w14:paraId="03E14997" w14:textId="77777777" w:rsidR="00984786" w:rsidRPr="00C308DE" w:rsidRDefault="00984786" w:rsidP="002B485B">
            <w:pPr>
              <w:jc w:val="center"/>
              <w:rPr>
                <w:rFonts w:cs="Times New Roman"/>
                <w:b/>
                <w:bCs/>
                <w:sz w:val="24"/>
                <w:szCs w:val="24"/>
              </w:rPr>
            </w:pPr>
            <w:r w:rsidRPr="00C308DE">
              <w:rPr>
                <w:rFonts w:cs="Times New Roman"/>
                <w:b/>
                <w:bCs/>
                <w:sz w:val="24"/>
                <w:szCs w:val="24"/>
              </w:rPr>
              <w:t> </w:t>
            </w:r>
          </w:p>
        </w:tc>
      </w:tr>
      <w:tr w:rsidR="00C308DE" w:rsidRPr="00C308DE" w14:paraId="29283655" w14:textId="77777777" w:rsidTr="002B485B">
        <w:trPr>
          <w:trHeight w:val="300"/>
        </w:trPr>
        <w:tc>
          <w:tcPr>
            <w:tcW w:w="10017" w:type="dxa"/>
            <w:gridSpan w:val="11"/>
            <w:tcBorders>
              <w:top w:val="single" w:sz="8" w:space="0" w:color="auto"/>
              <w:left w:val="single" w:sz="8" w:space="0" w:color="auto"/>
              <w:bottom w:val="single" w:sz="8" w:space="0" w:color="auto"/>
              <w:right w:val="single" w:sz="8" w:space="0" w:color="000000"/>
            </w:tcBorders>
          </w:tcPr>
          <w:p w14:paraId="0BBB3D38" w14:textId="77777777" w:rsidR="00984786" w:rsidRPr="00C308DE" w:rsidRDefault="00984786" w:rsidP="002B485B">
            <w:pPr>
              <w:jc w:val="center"/>
              <w:rPr>
                <w:rFonts w:cs="Times New Roman"/>
                <w:b/>
                <w:bCs/>
                <w:sz w:val="24"/>
                <w:szCs w:val="24"/>
              </w:rPr>
            </w:pPr>
            <w:r w:rsidRPr="00C308DE">
              <w:rPr>
                <w:rFonts w:cs="Times New Roman"/>
                <w:b/>
                <w:bCs/>
                <w:sz w:val="24"/>
                <w:szCs w:val="24"/>
              </w:rPr>
              <w:t>LOTE 07</w:t>
            </w:r>
          </w:p>
        </w:tc>
      </w:tr>
      <w:tr w:rsidR="00C308DE" w:rsidRPr="00C308DE" w14:paraId="402D7910" w14:textId="77777777" w:rsidTr="002B485B">
        <w:trPr>
          <w:trHeight w:val="540"/>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06B91C12" w14:textId="77777777" w:rsidR="00984786" w:rsidRPr="00C308DE" w:rsidRDefault="00984786" w:rsidP="002B485B">
            <w:pPr>
              <w:jc w:val="center"/>
              <w:rPr>
                <w:rFonts w:cs="Times New Roman"/>
                <w:b/>
                <w:bCs/>
                <w:sz w:val="24"/>
                <w:szCs w:val="24"/>
              </w:rPr>
            </w:pPr>
            <w:r w:rsidRPr="00C308DE">
              <w:rPr>
                <w:rFonts w:cs="Times New Roman"/>
                <w:b/>
                <w:bCs/>
                <w:sz w:val="24"/>
                <w:szCs w:val="24"/>
              </w:rPr>
              <w:t>ITEM</w:t>
            </w:r>
          </w:p>
        </w:tc>
        <w:tc>
          <w:tcPr>
            <w:tcW w:w="3613" w:type="dxa"/>
            <w:tcBorders>
              <w:top w:val="nil"/>
              <w:left w:val="nil"/>
              <w:bottom w:val="single" w:sz="8" w:space="0" w:color="auto"/>
              <w:right w:val="single" w:sz="8" w:space="0" w:color="auto"/>
            </w:tcBorders>
            <w:shd w:val="clear" w:color="auto" w:fill="auto"/>
            <w:vAlign w:val="center"/>
            <w:hideMark/>
          </w:tcPr>
          <w:p w14:paraId="06769311" w14:textId="77777777" w:rsidR="00984786" w:rsidRPr="00C308DE" w:rsidRDefault="00984786" w:rsidP="002B485B">
            <w:pPr>
              <w:jc w:val="center"/>
              <w:rPr>
                <w:rFonts w:cs="Times New Roman"/>
                <w:b/>
                <w:bCs/>
                <w:sz w:val="24"/>
                <w:szCs w:val="24"/>
              </w:rPr>
            </w:pPr>
            <w:r w:rsidRPr="00C308DE">
              <w:rPr>
                <w:rFonts w:cs="Times New Roman"/>
                <w:b/>
                <w:bCs/>
                <w:sz w:val="24"/>
                <w:szCs w:val="24"/>
              </w:rPr>
              <w:t>Especificações dos Gêneros Alimentícios</w:t>
            </w:r>
          </w:p>
        </w:tc>
        <w:tc>
          <w:tcPr>
            <w:tcW w:w="720" w:type="dxa"/>
            <w:gridSpan w:val="2"/>
            <w:tcBorders>
              <w:top w:val="nil"/>
              <w:left w:val="nil"/>
              <w:bottom w:val="single" w:sz="8" w:space="0" w:color="auto"/>
              <w:right w:val="single" w:sz="8" w:space="0" w:color="auto"/>
            </w:tcBorders>
            <w:shd w:val="clear" w:color="auto" w:fill="auto"/>
            <w:vAlign w:val="center"/>
            <w:hideMark/>
          </w:tcPr>
          <w:p w14:paraId="0DF4B351" w14:textId="77777777" w:rsidR="00984786" w:rsidRPr="00C308DE" w:rsidRDefault="00984786" w:rsidP="002B485B">
            <w:pPr>
              <w:jc w:val="center"/>
              <w:rPr>
                <w:rFonts w:cs="Times New Roman"/>
                <w:b/>
                <w:bCs/>
                <w:sz w:val="24"/>
                <w:szCs w:val="24"/>
              </w:rPr>
            </w:pPr>
            <w:r w:rsidRPr="00C308DE">
              <w:rPr>
                <w:rFonts w:cs="Times New Roman"/>
                <w:b/>
                <w:bCs/>
                <w:sz w:val="24"/>
                <w:szCs w:val="24"/>
              </w:rPr>
              <w:t>UND.</w:t>
            </w:r>
          </w:p>
        </w:tc>
        <w:tc>
          <w:tcPr>
            <w:tcW w:w="1354" w:type="dxa"/>
            <w:gridSpan w:val="2"/>
            <w:tcBorders>
              <w:top w:val="nil"/>
              <w:left w:val="nil"/>
              <w:bottom w:val="single" w:sz="8" w:space="0" w:color="auto"/>
              <w:right w:val="single" w:sz="4" w:space="0" w:color="auto"/>
            </w:tcBorders>
            <w:shd w:val="clear" w:color="auto" w:fill="auto"/>
            <w:vAlign w:val="center"/>
            <w:hideMark/>
          </w:tcPr>
          <w:p w14:paraId="7F8FF07B" w14:textId="77777777" w:rsidR="00984786" w:rsidRPr="00C308DE" w:rsidRDefault="00984786" w:rsidP="002B485B">
            <w:pPr>
              <w:jc w:val="center"/>
              <w:rPr>
                <w:rFonts w:cs="Times New Roman"/>
                <w:b/>
                <w:bCs/>
                <w:sz w:val="24"/>
                <w:szCs w:val="24"/>
              </w:rPr>
            </w:pPr>
            <w:r w:rsidRPr="00C308DE">
              <w:rPr>
                <w:rFonts w:cs="Times New Roman"/>
                <w:b/>
                <w:bCs/>
                <w:sz w:val="24"/>
                <w:szCs w:val="24"/>
              </w:rPr>
              <w:t>QTD</w:t>
            </w:r>
          </w:p>
        </w:tc>
        <w:tc>
          <w:tcPr>
            <w:tcW w:w="1060" w:type="dxa"/>
            <w:tcBorders>
              <w:top w:val="single" w:sz="4" w:space="0" w:color="auto"/>
              <w:left w:val="single" w:sz="4" w:space="0" w:color="auto"/>
              <w:bottom w:val="single" w:sz="4" w:space="0" w:color="auto"/>
              <w:right w:val="single" w:sz="4" w:space="0" w:color="auto"/>
            </w:tcBorders>
          </w:tcPr>
          <w:p w14:paraId="50099884" w14:textId="77777777" w:rsidR="00984786" w:rsidRPr="00C308DE" w:rsidRDefault="00984786" w:rsidP="002B485B">
            <w:pPr>
              <w:jc w:val="center"/>
              <w:rPr>
                <w:rFonts w:cs="Times New Roman"/>
                <w:b/>
                <w:bCs/>
                <w:sz w:val="24"/>
                <w:szCs w:val="24"/>
              </w:rPr>
            </w:pPr>
            <w:r w:rsidRPr="00C308DE">
              <w:rPr>
                <w:rFonts w:cs="Times New Roman"/>
                <w:b/>
                <w:bCs/>
                <w:sz w:val="24"/>
                <w:szCs w:val="24"/>
              </w:rPr>
              <w:t>MARCA</w:t>
            </w:r>
          </w:p>
        </w:tc>
        <w:tc>
          <w:tcPr>
            <w:tcW w:w="1367" w:type="dxa"/>
            <w:tcBorders>
              <w:top w:val="single" w:sz="4" w:space="0" w:color="auto"/>
              <w:left w:val="single" w:sz="4" w:space="0" w:color="auto"/>
              <w:bottom w:val="single" w:sz="4" w:space="0" w:color="auto"/>
              <w:right w:val="single" w:sz="4" w:space="0" w:color="auto"/>
            </w:tcBorders>
          </w:tcPr>
          <w:p w14:paraId="1B2CE748" w14:textId="77777777" w:rsidR="00984786" w:rsidRPr="00C308DE" w:rsidRDefault="00984786" w:rsidP="002B485B">
            <w:pPr>
              <w:jc w:val="center"/>
              <w:rPr>
                <w:rFonts w:cs="Times New Roman"/>
                <w:b/>
                <w:bCs/>
                <w:sz w:val="24"/>
                <w:szCs w:val="24"/>
              </w:rPr>
            </w:pPr>
            <w:r w:rsidRPr="00C308DE">
              <w:rPr>
                <w:rFonts w:cs="Times New Roman"/>
                <w:b/>
                <w:bCs/>
                <w:sz w:val="24"/>
                <w:szCs w:val="24"/>
              </w:rPr>
              <w:t>VALOR UNITÁRIO</w:t>
            </w:r>
          </w:p>
        </w:tc>
        <w:tc>
          <w:tcPr>
            <w:tcW w:w="976" w:type="dxa"/>
            <w:tcBorders>
              <w:top w:val="nil"/>
              <w:left w:val="single" w:sz="4" w:space="0" w:color="auto"/>
              <w:bottom w:val="single" w:sz="8" w:space="0" w:color="auto"/>
              <w:right w:val="nil"/>
            </w:tcBorders>
          </w:tcPr>
          <w:p w14:paraId="24B17B24" w14:textId="77777777" w:rsidR="00984786" w:rsidRPr="00C308DE" w:rsidRDefault="00984786" w:rsidP="002B485B">
            <w:pPr>
              <w:jc w:val="center"/>
              <w:rPr>
                <w:rFonts w:cs="Times New Roman"/>
                <w:b/>
                <w:bCs/>
                <w:sz w:val="24"/>
                <w:szCs w:val="24"/>
              </w:rPr>
            </w:pPr>
            <w:r w:rsidRPr="00C308DE">
              <w:rPr>
                <w:rFonts w:cs="Times New Roman"/>
                <w:b/>
                <w:bCs/>
                <w:sz w:val="24"/>
                <w:szCs w:val="24"/>
              </w:rPr>
              <w:t>VALOR TOTAL</w:t>
            </w:r>
          </w:p>
        </w:tc>
        <w:tc>
          <w:tcPr>
            <w:tcW w:w="146" w:type="dxa"/>
            <w:tcBorders>
              <w:top w:val="nil"/>
              <w:left w:val="nil"/>
              <w:bottom w:val="single" w:sz="8" w:space="0" w:color="auto"/>
              <w:right w:val="single" w:sz="8" w:space="0" w:color="auto"/>
            </w:tcBorders>
          </w:tcPr>
          <w:p w14:paraId="47CDE094" w14:textId="77777777" w:rsidR="00984786" w:rsidRPr="00C308DE" w:rsidRDefault="00984786" w:rsidP="002B485B">
            <w:pPr>
              <w:jc w:val="center"/>
              <w:rPr>
                <w:rFonts w:cs="Times New Roman"/>
                <w:b/>
                <w:bCs/>
                <w:sz w:val="24"/>
                <w:szCs w:val="24"/>
              </w:rPr>
            </w:pPr>
          </w:p>
        </w:tc>
      </w:tr>
      <w:tr w:rsidR="00C308DE" w:rsidRPr="00C308DE" w14:paraId="102A510A" w14:textId="77777777" w:rsidTr="002B485B">
        <w:trPr>
          <w:trHeight w:val="1752"/>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2B8A38D9" w14:textId="77777777" w:rsidR="00984786" w:rsidRPr="00C308DE" w:rsidRDefault="00984786" w:rsidP="002B485B">
            <w:pPr>
              <w:jc w:val="center"/>
              <w:rPr>
                <w:rFonts w:cs="Times New Roman"/>
                <w:b/>
                <w:bCs/>
                <w:sz w:val="24"/>
                <w:szCs w:val="24"/>
              </w:rPr>
            </w:pPr>
            <w:r w:rsidRPr="00C308DE">
              <w:rPr>
                <w:rFonts w:cs="Times New Roman"/>
                <w:b/>
                <w:bCs/>
                <w:sz w:val="24"/>
                <w:szCs w:val="24"/>
              </w:rPr>
              <w:t>1</w:t>
            </w:r>
          </w:p>
        </w:tc>
        <w:tc>
          <w:tcPr>
            <w:tcW w:w="3613" w:type="dxa"/>
            <w:tcBorders>
              <w:top w:val="nil"/>
              <w:left w:val="nil"/>
              <w:bottom w:val="single" w:sz="8" w:space="0" w:color="auto"/>
              <w:right w:val="single" w:sz="8" w:space="0" w:color="auto"/>
            </w:tcBorders>
            <w:shd w:val="clear" w:color="auto" w:fill="auto"/>
            <w:vAlign w:val="center"/>
            <w:hideMark/>
          </w:tcPr>
          <w:p w14:paraId="70B3B518" w14:textId="77777777" w:rsidR="00984786" w:rsidRPr="00C308DE" w:rsidRDefault="00984786" w:rsidP="002B485B">
            <w:pPr>
              <w:jc w:val="both"/>
              <w:rPr>
                <w:rFonts w:cs="Times New Roman"/>
                <w:b/>
                <w:bCs/>
                <w:sz w:val="24"/>
                <w:szCs w:val="24"/>
              </w:rPr>
            </w:pPr>
            <w:r w:rsidRPr="00C308DE">
              <w:rPr>
                <w:rFonts w:cs="Times New Roman"/>
                <w:b/>
                <w:bCs/>
                <w:sz w:val="24"/>
                <w:szCs w:val="24"/>
              </w:rPr>
              <w:t>MACARRÃO COM OVOS TIPO PARAFUSO (PRINCIPAL)</w:t>
            </w:r>
            <w:r w:rsidRPr="00C308DE">
              <w:rPr>
                <w:rFonts w:cs="Times New Roman"/>
                <w:sz w:val="24"/>
                <w:szCs w:val="24"/>
              </w:rPr>
              <w:t xml:space="preserve">, contendo sêmola de trigo enriquecida com ferro e ácido fólico, ovos pasteurizados e corantes naturais. Deverá ser isento de gorduras trans. Composição centesimal aproximada: VCT  348 kcal; Carboidratos 73g; Proteínas 11g; Gorduras Totais 1g; Gorduras Saturadas zero g; Gorduras </w:t>
            </w:r>
            <w:proofErr w:type="spellStart"/>
            <w:r w:rsidRPr="00C308DE">
              <w:rPr>
                <w:rFonts w:cs="Times New Roman"/>
                <w:sz w:val="24"/>
                <w:szCs w:val="24"/>
              </w:rPr>
              <w:t>Trans</w:t>
            </w:r>
            <w:proofErr w:type="spellEnd"/>
            <w:r w:rsidRPr="00C308DE">
              <w:rPr>
                <w:rFonts w:cs="Times New Roman"/>
                <w:sz w:val="24"/>
                <w:szCs w:val="24"/>
              </w:rPr>
              <w:t xml:space="preserve"> zero g; Fibra Alimentar 2g; Sódio zero mg; Validade: 12 (doze)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393758DF"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1B59464B" w14:textId="77777777" w:rsidR="00984786" w:rsidRPr="00C308DE" w:rsidRDefault="00984786" w:rsidP="002B485B">
            <w:pPr>
              <w:jc w:val="center"/>
              <w:rPr>
                <w:rFonts w:cs="Times New Roman"/>
                <w:sz w:val="24"/>
                <w:szCs w:val="24"/>
              </w:rPr>
            </w:pPr>
            <w:r w:rsidRPr="00C308DE">
              <w:rPr>
                <w:rFonts w:cs="Times New Roman"/>
                <w:sz w:val="24"/>
                <w:szCs w:val="24"/>
              </w:rPr>
              <w:t>37.500</w:t>
            </w:r>
          </w:p>
        </w:tc>
        <w:tc>
          <w:tcPr>
            <w:tcW w:w="1060" w:type="dxa"/>
            <w:tcBorders>
              <w:top w:val="single" w:sz="4" w:space="0" w:color="auto"/>
              <w:left w:val="single" w:sz="4" w:space="0" w:color="auto"/>
              <w:bottom w:val="single" w:sz="4" w:space="0" w:color="auto"/>
              <w:right w:val="single" w:sz="4" w:space="0" w:color="auto"/>
            </w:tcBorders>
          </w:tcPr>
          <w:p w14:paraId="4AEA7892"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20206444"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15B33569"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1714B32C" w14:textId="77777777" w:rsidR="00984786" w:rsidRPr="00C308DE" w:rsidRDefault="00984786" w:rsidP="002B485B">
            <w:pPr>
              <w:jc w:val="center"/>
              <w:rPr>
                <w:rFonts w:cs="Times New Roman"/>
                <w:sz w:val="24"/>
                <w:szCs w:val="24"/>
              </w:rPr>
            </w:pPr>
          </w:p>
        </w:tc>
      </w:tr>
      <w:tr w:rsidR="00C308DE" w:rsidRPr="00C308DE" w14:paraId="374CCB77" w14:textId="77777777" w:rsidTr="002B485B">
        <w:trPr>
          <w:trHeight w:val="533"/>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4273ACFF" w14:textId="77777777" w:rsidR="00984786" w:rsidRPr="00C308DE" w:rsidRDefault="00984786" w:rsidP="002B485B">
            <w:pPr>
              <w:jc w:val="center"/>
              <w:rPr>
                <w:rFonts w:cs="Times New Roman"/>
                <w:b/>
                <w:bCs/>
                <w:sz w:val="24"/>
                <w:szCs w:val="24"/>
              </w:rPr>
            </w:pPr>
            <w:r w:rsidRPr="00C308DE">
              <w:rPr>
                <w:rFonts w:cs="Times New Roman"/>
                <w:b/>
                <w:bCs/>
                <w:sz w:val="24"/>
                <w:szCs w:val="24"/>
              </w:rPr>
              <w:lastRenderedPageBreak/>
              <w:t>2</w:t>
            </w:r>
          </w:p>
        </w:tc>
        <w:tc>
          <w:tcPr>
            <w:tcW w:w="3613" w:type="dxa"/>
            <w:tcBorders>
              <w:top w:val="nil"/>
              <w:left w:val="nil"/>
              <w:bottom w:val="single" w:sz="8" w:space="0" w:color="auto"/>
              <w:right w:val="single" w:sz="8" w:space="0" w:color="auto"/>
            </w:tcBorders>
            <w:shd w:val="clear" w:color="auto" w:fill="auto"/>
            <w:vAlign w:val="center"/>
            <w:hideMark/>
          </w:tcPr>
          <w:p w14:paraId="6AC08D99" w14:textId="77777777" w:rsidR="00984786" w:rsidRPr="00C308DE" w:rsidRDefault="00984786" w:rsidP="002B485B">
            <w:pPr>
              <w:jc w:val="both"/>
              <w:rPr>
                <w:rFonts w:cs="Times New Roman"/>
                <w:b/>
                <w:bCs/>
                <w:sz w:val="24"/>
                <w:szCs w:val="24"/>
              </w:rPr>
            </w:pPr>
            <w:r w:rsidRPr="00C308DE">
              <w:rPr>
                <w:rFonts w:cs="Times New Roman"/>
                <w:b/>
                <w:bCs/>
                <w:sz w:val="24"/>
                <w:szCs w:val="24"/>
              </w:rPr>
              <w:t>MACARRÃO PARAFUSO MULTIGRÃOS</w:t>
            </w:r>
            <w:r w:rsidRPr="00C308DE">
              <w:rPr>
                <w:rFonts w:cs="Times New Roman"/>
                <w:sz w:val="24"/>
                <w:szCs w:val="24"/>
              </w:rPr>
              <w:t xml:space="preserve">: Características: mini fusilli 8 grãos. Ingredientes: farinha de trigo enriquecida com ferro e ácido fólico, soja tostada fragmentada, aveia em flocos, centeio em flocos, farinha de linhaça, cevada, girassol e gergelim e albumina. Contém glúten. Embalagem: primária - embalagens contendo 500 g do produto, empacotadas em filme transparente de polipropileno. Secundária - caixa de papelão reforçada, totalmente lacrada com fita adesiva plastificada, contendo 20 pacotes de 500 g. </w:t>
            </w:r>
            <w:r w:rsidRPr="00C308DE">
              <w:rPr>
                <w:rFonts w:cs="Times New Roman"/>
                <w:sz w:val="24"/>
                <w:szCs w:val="24"/>
                <w:u w:val="single"/>
              </w:rPr>
              <w:t>Prazo de Validade Mínimo</w:t>
            </w:r>
            <w:r w:rsidRPr="00C308DE">
              <w:rPr>
                <w:rFonts w:cs="Times New Roman"/>
                <w:sz w:val="24"/>
                <w:szCs w:val="24"/>
              </w:rPr>
              <w:t>: 8 meses a partir da data de entrega.</w:t>
            </w:r>
          </w:p>
        </w:tc>
        <w:tc>
          <w:tcPr>
            <w:tcW w:w="720" w:type="dxa"/>
            <w:gridSpan w:val="2"/>
            <w:tcBorders>
              <w:top w:val="nil"/>
              <w:left w:val="nil"/>
              <w:bottom w:val="single" w:sz="8" w:space="0" w:color="auto"/>
              <w:right w:val="single" w:sz="8" w:space="0" w:color="auto"/>
            </w:tcBorders>
            <w:shd w:val="clear" w:color="auto" w:fill="auto"/>
            <w:vAlign w:val="center"/>
            <w:hideMark/>
          </w:tcPr>
          <w:p w14:paraId="7805140D"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Pct</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75DF1F05" w14:textId="77777777" w:rsidR="00984786" w:rsidRPr="00C308DE" w:rsidRDefault="00984786" w:rsidP="002B485B">
            <w:pPr>
              <w:jc w:val="center"/>
              <w:rPr>
                <w:rFonts w:cs="Times New Roman"/>
                <w:sz w:val="24"/>
                <w:szCs w:val="24"/>
              </w:rPr>
            </w:pPr>
            <w:r w:rsidRPr="00C308DE">
              <w:rPr>
                <w:rFonts w:cs="Times New Roman"/>
                <w:sz w:val="24"/>
                <w:szCs w:val="24"/>
              </w:rPr>
              <w:t>7.500</w:t>
            </w:r>
          </w:p>
        </w:tc>
        <w:tc>
          <w:tcPr>
            <w:tcW w:w="1060" w:type="dxa"/>
            <w:tcBorders>
              <w:top w:val="single" w:sz="4" w:space="0" w:color="auto"/>
              <w:left w:val="single" w:sz="4" w:space="0" w:color="auto"/>
              <w:bottom w:val="single" w:sz="4" w:space="0" w:color="auto"/>
              <w:right w:val="single" w:sz="4" w:space="0" w:color="auto"/>
            </w:tcBorders>
          </w:tcPr>
          <w:p w14:paraId="0BB5FD07"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5FB8B2E8"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4BB4656B"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62A38C5E" w14:textId="77777777" w:rsidR="00984786" w:rsidRPr="00C308DE" w:rsidRDefault="00984786" w:rsidP="002B485B">
            <w:pPr>
              <w:jc w:val="center"/>
              <w:rPr>
                <w:rFonts w:cs="Times New Roman"/>
                <w:sz w:val="24"/>
                <w:szCs w:val="24"/>
              </w:rPr>
            </w:pPr>
          </w:p>
        </w:tc>
      </w:tr>
      <w:tr w:rsidR="00C308DE" w:rsidRPr="00C308DE" w14:paraId="63588FE2" w14:textId="77777777" w:rsidTr="00984786">
        <w:trPr>
          <w:trHeight w:val="48"/>
        </w:trPr>
        <w:tc>
          <w:tcPr>
            <w:tcW w:w="781" w:type="dxa"/>
            <w:gridSpan w:val="2"/>
            <w:tcBorders>
              <w:top w:val="nil"/>
              <w:left w:val="single" w:sz="8" w:space="0" w:color="auto"/>
              <w:bottom w:val="single" w:sz="8" w:space="0" w:color="auto"/>
              <w:right w:val="single" w:sz="8" w:space="0" w:color="auto"/>
            </w:tcBorders>
            <w:shd w:val="clear" w:color="auto" w:fill="auto"/>
            <w:vAlign w:val="center"/>
          </w:tcPr>
          <w:p w14:paraId="18265B7D" w14:textId="77777777" w:rsidR="00984786" w:rsidRPr="00C308DE" w:rsidRDefault="00984786" w:rsidP="002B485B">
            <w:pPr>
              <w:jc w:val="center"/>
              <w:rPr>
                <w:rFonts w:cs="Times New Roman"/>
                <w:b/>
                <w:bCs/>
                <w:sz w:val="24"/>
                <w:szCs w:val="24"/>
              </w:rPr>
            </w:pPr>
            <w:r w:rsidRPr="00C308DE">
              <w:rPr>
                <w:rFonts w:cs="Times New Roman"/>
                <w:b/>
                <w:bCs/>
                <w:sz w:val="24"/>
                <w:szCs w:val="24"/>
              </w:rPr>
              <w:t>3</w:t>
            </w:r>
          </w:p>
        </w:tc>
        <w:tc>
          <w:tcPr>
            <w:tcW w:w="3613" w:type="dxa"/>
            <w:tcBorders>
              <w:top w:val="nil"/>
              <w:left w:val="nil"/>
              <w:bottom w:val="single" w:sz="8" w:space="0" w:color="auto"/>
              <w:right w:val="single" w:sz="8" w:space="0" w:color="auto"/>
            </w:tcBorders>
            <w:shd w:val="clear" w:color="auto" w:fill="auto"/>
            <w:vAlign w:val="center"/>
          </w:tcPr>
          <w:p w14:paraId="12909A49" w14:textId="77777777" w:rsidR="00984786" w:rsidRPr="00C308DE" w:rsidRDefault="00984786" w:rsidP="002B485B">
            <w:pPr>
              <w:jc w:val="both"/>
              <w:rPr>
                <w:rFonts w:cs="Times New Roman"/>
                <w:b/>
                <w:bCs/>
                <w:sz w:val="24"/>
                <w:szCs w:val="24"/>
              </w:rPr>
            </w:pPr>
            <w:r w:rsidRPr="00C308DE">
              <w:rPr>
                <w:rFonts w:cs="Times New Roman"/>
                <w:b/>
                <w:bCs/>
                <w:sz w:val="24"/>
                <w:szCs w:val="24"/>
              </w:rPr>
              <w:t xml:space="preserve">MACARRÃO   COM OVOS TIPO letrinha </w:t>
            </w:r>
            <w:r w:rsidRPr="00C308DE">
              <w:rPr>
                <w:rFonts w:cs="Times New Roman"/>
                <w:bCs/>
                <w:sz w:val="24"/>
                <w:szCs w:val="24"/>
              </w:rPr>
              <w:t>pacote com 500 gramas (MASSA DE SÊMOLA COM OVOS). Produto obtido, exclusivamente, de Farinha de Trigo - Tipo 1 (sêmola / semolina de trigo) resultante do   processo de empasto e amassamento mecânico, sem fermentação, de acordo com a NTA 49, do Decreto12.486,   de 20/10/1978, do Estado de São Paulo, Instrução Normativa nº 08, de 02/06/2005   -  MAPA e a Resolução RDC Nº 263, de 22/09/2005 - ANVISA. Ingredientes: sêmola /semolina de trigo enriquecida com ferro e ácido fólico, ovos e corantes naturais urucum e/ou cúrcuma   e/ou betacaroteno.  CONTÉM GLÚTEN. Características Físico-Químicas: Umidade máx.: 13%, Colesterol mín.:  0,045g/kg, Acidez máx.:  5%, Resíduo fixo sobre a substância seca(g/100g) máx.: 01, Amido estranho ao trigo (g/100g): ausência.</w:t>
            </w:r>
            <w:r w:rsidRPr="00C308DE">
              <w:rPr>
                <w:rFonts w:cs="Times New Roman"/>
                <w:b/>
                <w:bCs/>
                <w:sz w:val="24"/>
                <w:szCs w:val="24"/>
              </w:rPr>
              <w:t xml:space="preserve"> </w:t>
            </w:r>
            <w:r w:rsidRPr="00C308DE">
              <w:rPr>
                <w:rFonts w:cs="Times New Roman"/>
                <w:bCs/>
                <w:sz w:val="24"/>
                <w:szCs w:val="24"/>
              </w:rPr>
              <w:t xml:space="preserve">Embalagem primária: sacos de polietileno   atóxico, contendo marca do produto, nome do fabricante, validade, data de fabricação   e número do lote.  Embalagem secundária:  Reembalado em fardos de papel </w:t>
            </w:r>
            <w:proofErr w:type="spellStart"/>
            <w:r w:rsidRPr="00C308DE">
              <w:rPr>
                <w:rFonts w:cs="Times New Roman"/>
                <w:bCs/>
                <w:sz w:val="24"/>
                <w:szCs w:val="24"/>
              </w:rPr>
              <w:t>multifolhado</w:t>
            </w:r>
            <w:proofErr w:type="spellEnd"/>
            <w:r w:rsidRPr="00C308DE">
              <w:rPr>
                <w:rFonts w:cs="Times New Roman"/>
                <w:bCs/>
                <w:sz w:val="24"/>
                <w:szCs w:val="24"/>
              </w:rPr>
              <w:t xml:space="preserve">   ou plástico resistente até </w:t>
            </w:r>
            <w:r w:rsidRPr="00C308DE">
              <w:rPr>
                <w:rFonts w:cs="Times New Roman"/>
                <w:bCs/>
                <w:sz w:val="24"/>
                <w:szCs w:val="24"/>
              </w:rPr>
              <w:lastRenderedPageBreak/>
              <w:t>10 kg. Validade mínima: 6 meses a partir da data de entrega</w:t>
            </w:r>
          </w:p>
        </w:tc>
        <w:tc>
          <w:tcPr>
            <w:tcW w:w="720" w:type="dxa"/>
            <w:gridSpan w:val="2"/>
            <w:tcBorders>
              <w:top w:val="nil"/>
              <w:left w:val="nil"/>
              <w:bottom w:val="single" w:sz="8" w:space="0" w:color="auto"/>
              <w:right w:val="single" w:sz="8" w:space="0" w:color="auto"/>
            </w:tcBorders>
            <w:shd w:val="clear" w:color="auto" w:fill="auto"/>
            <w:vAlign w:val="center"/>
          </w:tcPr>
          <w:p w14:paraId="507BAE1F" w14:textId="77777777" w:rsidR="00984786" w:rsidRPr="00C308DE" w:rsidRDefault="00984786" w:rsidP="002B485B">
            <w:pPr>
              <w:jc w:val="center"/>
              <w:rPr>
                <w:rFonts w:cs="Times New Roman"/>
                <w:sz w:val="24"/>
                <w:szCs w:val="24"/>
              </w:rPr>
            </w:pPr>
            <w:r w:rsidRPr="00C308DE">
              <w:rPr>
                <w:rFonts w:cs="Times New Roman"/>
                <w:sz w:val="24"/>
                <w:szCs w:val="24"/>
              </w:rPr>
              <w:lastRenderedPageBreak/>
              <w:t>kg</w:t>
            </w:r>
          </w:p>
        </w:tc>
        <w:tc>
          <w:tcPr>
            <w:tcW w:w="1354" w:type="dxa"/>
            <w:gridSpan w:val="2"/>
            <w:tcBorders>
              <w:top w:val="nil"/>
              <w:left w:val="nil"/>
              <w:bottom w:val="single" w:sz="8" w:space="0" w:color="auto"/>
              <w:right w:val="single" w:sz="4" w:space="0" w:color="auto"/>
            </w:tcBorders>
            <w:shd w:val="clear" w:color="auto" w:fill="auto"/>
            <w:vAlign w:val="center"/>
          </w:tcPr>
          <w:p w14:paraId="33D3BFAB" w14:textId="77777777" w:rsidR="00984786" w:rsidRPr="00C308DE" w:rsidRDefault="00984786" w:rsidP="002B485B">
            <w:pPr>
              <w:jc w:val="center"/>
              <w:rPr>
                <w:rFonts w:cs="Times New Roman"/>
                <w:sz w:val="24"/>
                <w:szCs w:val="24"/>
              </w:rPr>
            </w:pPr>
            <w:r w:rsidRPr="00C308DE">
              <w:rPr>
                <w:rFonts w:cs="Times New Roman"/>
                <w:sz w:val="24"/>
                <w:szCs w:val="24"/>
              </w:rPr>
              <w:t>3.750</w:t>
            </w:r>
          </w:p>
        </w:tc>
        <w:tc>
          <w:tcPr>
            <w:tcW w:w="1060" w:type="dxa"/>
            <w:tcBorders>
              <w:top w:val="single" w:sz="4" w:space="0" w:color="auto"/>
              <w:left w:val="single" w:sz="4" w:space="0" w:color="auto"/>
              <w:bottom w:val="single" w:sz="4" w:space="0" w:color="auto"/>
              <w:right w:val="single" w:sz="4" w:space="0" w:color="auto"/>
            </w:tcBorders>
          </w:tcPr>
          <w:p w14:paraId="5D6CC5E1"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30F042DF"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0C4241B4"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64DF3DF3" w14:textId="77777777" w:rsidR="00984786" w:rsidRPr="00C308DE" w:rsidRDefault="00984786" w:rsidP="002B485B">
            <w:pPr>
              <w:jc w:val="center"/>
              <w:rPr>
                <w:rFonts w:cs="Times New Roman"/>
                <w:sz w:val="24"/>
                <w:szCs w:val="24"/>
              </w:rPr>
            </w:pPr>
          </w:p>
        </w:tc>
      </w:tr>
      <w:tr w:rsidR="00C308DE" w:rsidRPr="00C308DE" w14:paraId="7DD34CB1" w14:textId="77777777" w:rsidTr="002B485B">
        <w:trPr>
          <w:trHeight w:val="48"/>
        </w:trPr>
        <w:tc>
          <w:tcPr>
            <w:tcW w:w="10017" w:type="dxa"/>
            <w:gridSpan w:val="11"/>
            <w:tcBorders>
              <w:top w:val="nil"/>
              <w:left w:val="single" w:sz="8" w:space="0" w:color="auto"/>
              <w:bottom w:val="single" w:sz="8" w:space="0" w:color="auto"/>
              <w:right w:val="single" w:sz="8" w:space="0" w:color="auto"/>
            </w:tcBorders>
          </w:tcPr>
          <w:p w14:paraId="5794AD90" w14:textId="77777777" w:rsidR="00984786" w:rsidRPr="00C308DE" w:rsidRDefault="00984786" w:rsidP="002B485B">
            <w:pPr>
              <w:jc w:val="center"/>
              <w:rPr>
                <w:rFonts w:cs="Times New Roman"/>
                <w:b/>
                <w:bCs/>
                <w:sz w:val="24"/>
                <w:szCs w:val="24"/>
              </w:rPr>
            </w:pPr>
            <w:r w:rsidRPr="00C308DE">
              <w:rPr>
                <w:rFonts w:cs="Times New Roman"/>
                <w:b/>
                <w:bCs/>
                <w:sz w:val="24"/>
                <w:szCs w:val="24"/>
              </w:rPr>
              <w:t>TOTAL DO LOTE 07:</w:t>
            </w:r>
          </w:p>
        </w:tc>
      </w:tr>
      <w:tr w:rsidR="00C308DE" w:rsidRPr="00C308DE" w14:paraId="29BC744F" w14:textId="77777777" w:rsidTr="002B485B">
        <w:trPr>
          <w:trHeight w:val="300"/>
        </w:trPr>
        <w:tc>
          <w:tcPr>
            <w:tcW w:w="10017" w:type="dxa"/>
            <w:gridSpan w:val="11"/>
            <w:tcBorders>
              <w:top w:val="single" w:sz="8" w:space="0" w:color="auto"/>
              <w:left w:val="single" w:sz="8" w:space="0" w:color="auto"/>
              <w:bottom w:val="single" w:sz="8" w:space="0" w:color="auto"/>
              <w:right w:val="single" w:sz="4" w:space="0" w:color="auto"/>
            </w:tcBorders>
          </w:tcPr>
          <w:p w14:paraId="14234FE3" w14:textId="77777777" w:rsidR="00984786" w:rsidRPr="00C308DE" w:rsidRDefault="00984786" w:rsidP="002B485B">
            <w:pPr>
              <w:jc w:val="center"/>
              <w:rPr>
                <w:rFonts w:cs="Times New Roman"/>
                <w:b/>
                <w:bCs/>
                <w:sz w:val="24"/>
                <w:szCs w:val="24"/>
              </w:rPr>
            </w:pPr>
            <w:r w:rsidRPr="00C308DE">
              <w:rPr>
                <w:rFonts w:cs="Times New Roman"/>
                <w:b/>
                <w:bCs/>
                <w:sz w:val="24"/>
                <w:szCs w:val="24"/>
              </w:rPr>
              <w:t>LOTE 08</w:t>
            </w:r>
          </w:p>
        </w:tc>
      </w:tr>
      <w:tr w:rsidR="00C308DE" w:rsidRPr="00C308DE" w14:paraId="670B7BC7" w14:textId="77777777" w:rsidTr="002B485B">
        <w:trPr>
          <w:trHeight w:val="540"/>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3DC6C10F" w14:textId="77777777" w:rsidR="00984786" w:rsidRPr="00C308DE" w:rsidRDefault="00984786" w:rsidP="002B485B">
            <w:pPr>
              <w:jc w:val="center"/>
              <w:rPr>
                <w:rFonts w:cs="Times New Roman"/>
                <w:b/>
                <w:bCs/>
                <w:sz w:val="24"/>
                <w:szCs w:val="24"/>
              </w:rPr>
            </w:pPr>
            <w:r w:rsidRPr="00C308DE">
              <w:rPr>
                <w:rFonts w:cs="Times New Roman"/>
                <w:b/>
                <w:bCs/>
                <w:sz w:val="24"/>
                <w:szCs w:val="24"/>
              </w:rPr>
              <w:t>ITEM</w:t>
            </w:r>
          </w:p>
        </w:tc>
        <w:tc>
          <w:tcPr>
            <w:tcW w:w="3613" w:type="dxa"/>
            <w:tcBorders>
              <w:top w:val="nil"/>
              <w:left w:val="nil"/>
              <w:bottom w:val="single" w:sz="8" w:space="0" w:color="auto"/>
              <w:right w:val="single" w:sz="8" w:space="0" w:color="auto"/>
            </w:tcBorders>
            <w:shd w:val="clear" w:color="auto" w:fill="auto"/>
            <w:vAlign w:val="center"/>
            <w:hideMark/>
          </w:tcPr>
          <w:p w14:paraId="0CE9256F" w14:textId="77777777" w:rsidR="00984786" w:rsidRPr="00C308DE" w:rsidRDefault="00984786" w:rsidP="002B485B">
            <w:pPr>
              <w:jc w:val="center"/>
              <w:rPr>
                <w:rFonts w:cs="Times New Roman"/>
                <w:b/>
                <w:bCs/>
                <w:sz w:val="24"/>
                <w:szCs w:val="24"/>
              </w:rPr>
            </w:pPr>
            <w:r w:rsidRPr="00C308DE">
              <w:rPr>
                <w:rFonts w:cs="Times New Roman"/>
                <w:b/>
                <w:bCs/>
                <w:sz w:val="24"/>
                <w:szCs w:val="24"/>
              </w:rPr>
              <w:t>Especificações dos Gêneros Alimentícios</w:t>
            </w:r>
          </w:p>
        </w:tc>
        <w:tc>
          <w:tcPr>
            <w:tcW w:w="720" w:type="dxa"/>
            <w:gridSpan w:val="2"/>
            <w:tcBorders>
              <w:top w:val="nil"/>
              <w:left w:val="nil"/>
              <w:bottom w:val="single" w:sz="8" w:space="0" w:color="auto"/>
              <w:right w:val="single" w:sz="8" w:space="0" w:color="auto"/>
            </w:tcBorders>
            <w:shd w:val="clear" w:color="auto" w:fill="auto"/>
            <w:vAlign w:val="center"/>
            <w:hideMark/>
          </w:tcPr>
          <w:p w14:paraId="674DC3A7" w14:textId="77777777" w:rsidR="00984786" w:rsidRPr="00C308DE" w:rsidRDefault="00984786" w:rsidP="002B485B">
            <w:pPr>
              <w:jc w:val="center"/>
              <w:rPr>
                <w:rFonts w:cs="Times New Roman"/>
                <w:b/>
                <w:bCs/>
                <w:sz w:val="24"/>
                <w:szCs w:val="24"/>
              </w:rPr>
            </w:pPr>
            <w:r w:rsidRPr="00C308DE">
              <w:rPr>
                <w:rFonts w:cs="Times New Roman"/>
                <w:b/>
                <w:bCs/>
                <w:sz w:val="24"/>
                <w:szCs w:val="24"/>
              </w:rPr>
              <w:t>UND.</w:t>
            </w:r>
          </w:p>
        </w:tc>
        <w:tc>
          <w:tcPr>
            <w:tcW w:w="1354" w:type="dxa"/>
            <w:gridSpan w:val="2"/>
            <w:tcBorders>
              <w:top w:val="nil"/>
              <w:left w:val="nil"/>
              <w:bottom w:val="single" w:sz="8" w:space="0" w:color="auto"/>
              <w:right w:val="single" w:sz="4" w:space="0" w:color="auto"/>
            </w:tcBorders>
            <w:shd w:val="clear" w:color="auto" w:fill="auto"/>
            <w:vAlign w:val="center"/>
            <w:hideMark/>
          </w:tcPr>
          <w:p w14:paraId="2D57BD94" w14:textId="77777777" w:rsidR="00984786" w:rsidRPr="00C308DE" w:rsidRDefault="00984786" w:rsidP="002B485B">
            <w:pPr>
              <w:jc w:val="center"/>
              <w:rPr>
                <w:rFonts w:cs="Times New Roman"/>
                <w:b/>
                <w:bCs/>
                <w:sz w:val="24"/>
                <w:szCs w:val="24"/>
              </w:rPr>
            </w:pPr>
            <w:r w:rsidRPr="00C308DE">
              <w:rPr>
                <w:rFonts w:cs="Times New Roman"/>
                <w:b/>
                <w:bCs/>
                <w:sz w:val="24"/>
                <w:szCs w:val="24"/>
              </w:rPr>
              <w:t>QTD</w:t>
            </w:r>
          </w:p>
        </w:tc>
        <w:tc>
          <w:tcPr>
            <w:tcW w:w="1060" w:type="dxa"/>
            <w:tcBorders>
              <w:top w:val="single" w:sz="4" w:space="0" w:color="auto"/>
              <w:left w:val="single" w:sz="4" w:space="0" w:color="auto"/>
              <w:bottom w:val="single" w:sz="4" w:space="0" w:color="auto"/>
              <w:right w:val="single" w:sz="4" w:space="0" w:color="auto"/>
            </w:tcBorders>
          </w:tcPr>
          <w:p w14:paraId="1A109D6D" w14:textId="77777777" w:rsidR="00984786" w:rsidRPr="00C308DE" w:rsidRDefault="00984786" w:rsidP="002B485B">
            <w:pPr>
              <w:jc w:val="center"/>
              <w:rPr>
                <w:rFonts w:cs="Times New Roman"/>
                <w:b/>
                <w:bCs/>
                <w:sz w:val="24"/>
                <w:szCs w:val="24"/>
              </w:rPr>
            </w:pPr>
            <w:r w:rsidRPr="00C308DE">
              <w:rPr>
                <w:rFonts w:cs="Times New Roman"/>
                <w:b/>
                <w:bCs/>
                <w:sz w:val="24"/>
                <w:szCs w:val="24"/>
              </w:rPr>
              <w:t>MARCA</w:t>
            </w:r>
          </w:p>
        </w:tc>
        <w:tc>
          <w:tcPr>
            <w:tcW w:w="1367" w:type="dxa"/>
            <w:tcBorders>
              <w:top w:val="single" w:sz="4" w:space="0" w:color="auto"/>
              <w:left w:val="single" w:sz="4" w:space="0" w:color="auto"/>
              <w:bottom w:val="single" w:sz="4" w:space="0" w:color="auto"/>
              <w:right w:val="single" w:sz="4" w:space="0" w:color="auto"/>
            </w:tcBorders>
          </w:tcPr>
          <w:p w14:paraId="0A741D17" w14:textId="77777777" w:rsidR="00984786" w:rsidRPr="00C308DE" w:rsidRDefault="00984786" w:rsidP="002B485B">
            <w:pPr>
              <w:jc w:val="center"/>
              <w:rPr>
                <w:rFonts w:cs="Times New Roman"/>
                <w:b/>
                <w:bCs/>
                <w:sz w:val="24"/>
                <w:szCs w:val="24"/>
              </w:rPr>
            </w:pPr>
            <w:r w:rsidRPr="00C308DE">
              <w:rPr>
                <w:rFonts w:cs="Times New Roman"/>
                <w:b/>
                <w:bCs/>
                <w:sz w:val="24"/>
                <w:szCs w:val="24"/>
              </w:rPr>
              <w:t>VALOR UNITÁRIO</w:t>
            </w:r>
          </w:p>
        </w:tc>
        <w:tc>
          <w:tcPr>
            <w:tcW w:w="976" w:type="dxa"/>
            <w:tcBorders>
              <w:top w:val="nil"/>
              <w:left w:val="single" w:sz="4" w:space="0" w:color="auto"/>
              <w:bottom w:val="single" w:sz="8" w:space="0" w:color="auto"/>
              <w:right w:val="nil"/>
            </w:tcBorders>
          </w:tcPr>
          <w:p w14:paraId="238CC191" w14:textId="77777777" w:rsidR="00984786" w:rsidRPr="00C308DE" w:rsidRDefault="00984786" w:rsidP="002B485B">
            <w:pPr>
              <w:jc w:val="center"/>
              <w:rPr>
                <w:rFonts w:cs="Times New Roman"/>
                <w:b/>
                <w:bCs/>
                <w:sz w:val="24"/>
                <w:szCs w:val="24"/>
              </w:rPr>
            </w:pPr>
            <w:r w:rsidRPr="00C308DE">
              <w:rPr>
                <w:rFonts w:cs="Times New Roman"/>
                <w:b/>
                <w:bCs/>
                <w:sz w:val="24"/>
                <w:szCs w:val="24"/>
              </w:rPr>
              <w:t>VALOR TOTAL</w:t>
            </w:r>
          </w:p>
        </w:tc>
        <w:tc>
          <w:tcPr>
            <w:tcW w:w="146" w:type="dxa"/>
            <w:tcBorders>
              <w:top w:val="nil"/>
              <w:left w:val="nil"/>
              <w:bottom w:val="single" w:sz="8" w:space="0" w:color="auto"/>
              <w:right w:val="single" w:sz="8" w:space="0" w:color="auto"/>
            </w:tcBorders>
          </w:tcPr>
          <w:p w14:paraId="69EA92B8" w14:textId="77777777" w:rsidR="00984786" w:rsidRPr="00C308DE" w:rsidRDefault="00984786" w:rsidP="002B485B">
            <w:pPr>
              <w:jc w:val="center"/>
              <w:rPr>
                <w:rFonts w:cs="Times New Roman"/>
                <w:b/>
                <w:bCs/>
                <w:sz w:val="24"/>
                <w:szCs w:val="24"/>
              </w:rPr>
            </w:pPr>
          </w:p>
        </w:tc>
      </w:tr>
      <w:tr w:rsidR="00C308DE" w:rsidRPr="00C308DE" w14:paraId="6AC8F8BF" w14:textId="77777777" w:rsidTr="002B485B">
        <w:trPr>
          <w:trHeight w:val="48"/>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3E986074" w14:textId="77777777" w:rsidR="00984786" w:rsidRPr="00C308DE" w:rsidRDefault="00984786" w:rsidP="002B485B">
            <w:pPr>
              <w:jc w:val="center"/>
              <w:rPr>
                <w:rFonts w:cs="Times New Roman"/>
                <w:b/>
                <w:bCs/>
                <w:sz w:val="24"/>
                <w:szCs w:val="24"/>
              </w:rPr>
            </w:pPr>
            <w:r w:rsidRPr="00C308DE">
              <w:rPr>
                <w:rFonts w:cs="Times New Roman"/>
                <w:b/>
                <w:bCs/>
                <w:sz w:val="24"/>
                <w:szCs w:val="24"/>
              </w:rPr>
              <w:t>1</w:t>
            </w:r>
          </w:p>
        </w:tc>
        <w:tc>
          <w:tcPr>
            <w:tcW w:w="3613" w:type="dxa"/>
            <w:tcBorders>
              <w:top w:val="nil"/>
              <w:left w:val="nil"/>
              <w:bottom w:val="single" w:sz="8" w:space="0" w:color="auto"/>
              <w:right w:val="single" w:sz="8" w:space="0" w:color="auto"/>
            </w:tcBorders>
            <w:shd w:val="clear" w:color="auto" w:fill="auto"/>
            <w:vAlign w:val="center"/>
            <w:hideMark/>
          </w:tcPr>
          <w:p w14:paraId="76B90FD7" w14:textId="77777777" w:rsidR="00984786" w:rsidRPr="00C308DE" w:rsidRDefault="00984786" w:rsidP="002B485B">
            <w:pPr>
              <w:jc w:val="both"/>
              <w:rPr>
                <w:rFonts w:cs="Times New Roman"/>
                <w:b/>
                <w:bCs/>
                <w:sz w:val="24"/>
                <w:szCs w:val="24"/>
              </w:rPr>
            </w:pPr>
            <w:r w:rsidRPr="00C308DE">
              <w:rPr>
                <w:rFonts w:cs="Times New Roman"/>
                <w:b/>
                <w:bCs/>
                <w:sz w:val="24"/>
                <w:szCs w:val="24"/>
              </w:rPr>
              <w:t>FARINHA LÁCTEA - LATA COM  400 GRAMAS (PRINCIPAL)</w:t>
            </w:r>
            <w:r w:rsidRPr="00C308DE">
              <w:rPr>
                <w:rFonts w:cs="Times New Roman"/>
                <w:sz w:val="24"/>
                <w:szCs w:val="24"/>
              </w:rPr>
              <w:t>, contendo basicamente: farinha de trigo enriquecida com ferro e ácido fólico, açúcar, leite em pó integral, sal, vitaminas, sais minerais e aromatizantes. Composição centesimal aproximada: Proteínas 12g; Carboidratos 73g; Lipídios 6,5g; Validade do Produto: 12 (doze) meses</w:t>
            </w:r>
            <w:r w:rsidRPr="00C308DE">
              <w:rPr>
                <w:rFonts w:cs="Times New Roman"/>
                <w:b/>
                <w:bCs/>
                <w:sz w:val="24"/>
                <w:szCs w:val="24"/>
              </w:rPr>
              <w:t xml:space="preserve">. </w:t>
            </w:r>
          </w:p>
        </w:tc>
        <w:tc>
          <w:tcPr>
            <w:tcW w:w="720" w:type="dxa"/>
            <w:gridSpan w:val="2"/>
            <w:tcBorders>
              <w:top w:val="nil"/>
              <w:left w:val="nil"/>
              <w:bottom w:val="single" w:sz="8" w:space="0" w:color="auto"/>
              <w:right w:val="single" w:sz="8" w:space="0" w:color="auto"/>
            </w:tcBorders>
            <w:shd w:val="clear" w:color="auto" w:fill="auto"/>
            <w:vAlign w:val="center"/>
            <w:hideMark/>
          </w:tcPr>
          <w:p w14:paraId="34A192CF" w14:textId="0C8A9A53" w:rsidR="00984786" w:rsidRPr="00C308DE" w:rsidRDefault="001E6108" w:rsidP="002B485B">
            <w:pPr>
              <w:jc w:val="center"/>
              <w:rPr>
                <w:rFonts w:cs="Times New Roman"/>
                <w:sz w:val="24"/>
                <w:szCs w:val="24"/>
              </w:rPr>
            </w:pPr>
            <w:r w:rsidRPr="00C308DE">
              <w:rPr>
                <w:rFonts w:cs="Times New Roman"/>
                <w:sz w:val="24"/>
                <w:szCs w:val="24"/>
              </w:rPr>
              <w:t>L</w:t>
            </w:r>
            <w:r w:rsidR="00984786" w:rsidRPr="00C308DE">
              <w:rPr>
                <w:rFonts w:cs="Times New Roman"/>
                <w:sz w:val="24"/>
                <w:szCs w:val="24"/>
              </w:rPr>
              <w:t>atas</w:t>
            </w:r>
          </w:p>
        </w:tc>
        <w:tc>
          <w:tcPr>
            <w:tcW w:w="1354" w:type="dxa"/>
            <w:gridSpan w:val="2"/>
            <w:tcBorders>
              <w:top w:val="nil"/>
              <w:left w:val="nil"/>
              <w:bottom w:val="single" w:sz="8" w:space="0" w:color="auto"/>
              <w:right w:val="single" w:sz="4" w:space="0" w:color="auto"/>
            </w:tcBorders>
            <w:shd w:val="clear" w:color="auto" w:fill="auto"/>
            <w:vAlign w:val="center"/>
            <w:hideMark/>
          </w:tcPr>
          <w:p w14:paraId="3589D1A9" w14:textId="77777777" w:rsidR="00984786" w:rsidRPr="00C308DE" w:rsidRDefault="00984786" w:rsidP="002B485B">
            <w:pPr>
              <w:jc w:val="center"/>
              <w:rPr>
                <w:rFonts w:cs="Times New Roman"/>
                <w:sz w:val="24"/>
                <w:szCs w:val="24"/>
              </w:rPr>
            </w:pPr>
            <w:r w:rsidRPr="00C308DE">
              <w:rPr>
                <w:rFonts w:cs="Times New Roman"/>
                <w:sz w:val="24"/>
                <w:szCs w:val="24"/>
              </w:rPr>
              <w:t>750</w:t>
            </w:r>
          </w:p>
        </w:tc>
        <w:tc>
          <w:tcPr>
            <w:tcW w:w="1060" w:type="dxa"/>
            <w:tcBorders>
              <w:top w:val="single" w:sz="4" w:space="0" w:color="auto"/>
              <w:left w:val="single" w:sz="4" w:space="0" w:color="auto"/>
              <w:bottom w:val="single" w:sz="4" w:space="0" w:color="auto"/>
              <w:right w:val="single" w:sz="4" w:space="0" w:color="auto"/>
            </w:tcBorders>
          </w:tcPr>
          <w:p w14:paraId="033D1EA9"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5ACDD9D6"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262AD989"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54E831BD" w14:textId="77777777" w:rsidR="00984786" w:rsidRPr="00C308DE" w:rsidRDefault="00984786" w:rsidP="002B485B">
            <w:pPr>
              <w:jc w:val="center"/>
              <w:rPr>
                <w:rFonts w:cs="Times New Roman"/>
                <w:sz w:val="24"/>
                <w:szCs w:val="24"/>
              </w:rPr>
            </w:pPr>
          </w:p>
        </w:tc>
      </w:tr>
      <w:tr w:rsidR="00C308DE" w:rsidRPr="00C308DE" w14:paraId="1EEF02CB" w14:textId="77777777" w:rsidTr="002B485B">
        <w:trPr>
          <w:trHeight w:val="48"/>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3AFBB677" w14:textId="77777777" w:rsidR="00984786" w:rsidRPr="00C308DE" w:rsidRDefault="00984786" w:rsidP="002B485B">
            <w:pPr>
              <w:jc w:val="center"/>
              <w:rPr>
                <w:rFonts w:cs="Times New Roman"/>
                <w:b/>
                <w:bCs/>
                <w:sz w:val="24"/>
                <w:szCs w:val="24"/>
              </w:rPr>
            </w:pPr>
            <w:r w:rsidRPr="00C308DE">
              <w:rPr>
                <w:rFonts w:cs="Times New Roman"/>
                <w:b/>
                <w:bCs/>
                <w:sz w:val="24"/>
                <w:szCs w:val="24"/>
              </w:rPr>
              <w:t>2</w:t>
            </w:r>
          </w:p>
        </w:tc>
        <w:tc>
          <w:tcPr>
            <w:tcW w:w="3613" w:type="dxa"/>
            <w:tcBorders>
              <w:top w:val="nil"/>
              <w:left w:val="nil"/>
              <w:bottom w:val="single" w:sz="8" w:space="0" w:color="auto"/>
              <w:right w:val="single" w:sz="8" w:space="0" w:color="auto"/>
            </w:tcBorders>
            <w:shd w:val="clear" w:color="auto" w:fill="auto"/>
            <w:vAlign w:val="center"/>
            <w:hideMark/>
          </w:tcPr>
          <w:p w14:paraId="6593CF77" w14:textId="77777777" w:rsidR="00984786" w:rsidRPr="00C308DE" w:rsidRDefault="00984786" w:rsidP="002B485B">
            <w:pPr>
              <w:jc w:val="both"/>
              <w:rPr>
                <w:rFonts w:cs="Times New Roman"/>
                <w:b/>
                <w:bCs/>
                <w:sz w:val="24"/>
                <w:szCs w:val="24"/>
              </w:rPr>
            </w:pPr>
            <w:r w:rsidRPr="00C308DE">
              <w:rPr>
                <w:rFonts w:cs="Times New Roman"/>
                <w:b/>
                <w:bCs/>
                <w:sz w:val="24"/>
                <w:szCs w:val="24"/>
              </w:rPr>
              <w:t>FÓRMULA INFANTIL DE SEGUIMENTO COM FERRO PARA LACTENTES  -  LATA COM 400  GRAMAS  (PRINCIPAL)</w:t>
            </w:r>
            <w:r w:rsidRPr="00C308DE">
              <w:rPr>
                <w:rFonts w:cs="Times New Roman"/>
                <w:sz w:val="24"/>
                <w:szCs w:val="24"/>
              </w:rPr>
              <w:t xml:space="preserve">,  contendo  os  ingredientes:  leite  desnatado  (fonte  proteica), </w:t>
            </w:r>
            <w:proofErr w:type="spellStart"/>
            <w:r w:rsidRPr="00C308DE">
              <w:rPr>
                <w:rFonts w:cs="Times New Roman"/>
                <w:sz w:val="24"/>
                <w:szCs w:val="24"/>
              </w:rPr>
              <w:t>maltodextrina</w:t>
            </w:r>
            <w:proofErr w:type="spellEnd"/>
            <w:r w:rsidRPr="00C308DE">
              <w:rPr>
                <w:rFonts w:cs="Times New Roman"/>
                <w:sz w:val="24"/>
                <w:szCs w:val="24"/>
              </w:rPr>
              <w:t xml:space="preserve">,  lactose,  </w:t>
            </w:r>
            <w:proofErr w:type="spellStart"/>
            <w:r w:rsidRPr="00C308DE">
              <w:rPr>
                <w:rFonts w:cs="Times New Roman"/>
                <w:sz w:val="24"/>
                <w:szCs w:val="24"/>
              </w:rPr>
              <w:t>oleína</w:t>
            </w:r>
            <w:proofErr w:type="spellEnd"/>
            <w:r w:rsidRPr="00C308DE">
              <w:rPr>
                <w:rFonts w:cs="Times New Roman"/>
                <w:sz w:val="24"/>
                <w:szCs w:val="24"/>
              </w:rPr>
              <w:t xml:space="preserve">  de  palma,   soro  de  leite  desmineralizado  (fonte proteica), óleo de palma, óleo de canola, óleo de milho, lecitina de soja, sais minerais (citrato  de  cálcio,  cloreto  de  magnésio,  sulfato  ferroso,  sulfato  de  zinco,  sulfato  de cobre,  iodeto  de  potássio),  vitaminas  (vitamina  C,  vitamina  E,  ácido  </w:t>
            </w:r>
            <w:proofErr w:type="spellStart"/>
            <w:r w:rsidRPr="00C308DE">
              <w:rPr>
                <w:rFonts w:cs="Times New Roman"/>
                <w:sz w:val="24"/>
                <w:szCs w:val="24"/>
              </w:rPr>
              <w:t>pantotênico</w:t>
            </w:r>
            <w:proofErr w:type="spellEnd"/>
            <w:r w:rsidRPr="00C308DE">
              <w:rPr>
                <w:rFonts w:cs="Times New Roman"/>
                <w:sz w:val="24"/>
                <w:szCs w:val="24"/>
              </w:rPr>
              <w:t xml:space="preserve">, niacina, vitamina  B1, vitamina A, vitamina  B6, vitamina B2, ácido fólico, vitamina K, biotina, vitamina D). Sem glúten.  Composição centesimal aproximada: Valor energético 483 kcal; Carboidratos 58g; Proteínas 15g; Gorduras totais 22g; Gorduras saturadas 8,7g; Gorduras </w:t>
            </w:r>
            <w:proofErr w:type="spellStart"/>
            <w:r w:rsidRPr="00C308DE">
              <w:rPr>
                <w:rFonts w:cs="Times New Roman"/>
                <w:sz w:val="24"/>
                <w:szCs w:val="24"/>
              </w:rPr>
              <w:t>trans</w:t>
            </w:r>
            <w:proofErr w:type="spellEnd"/>
            <w:r w:rsidRPr="00C308DE">
              <w:rPr>
                <w:rFonts w:cs="Times New Roman"/>
                <w:sz w:val="24"/>
                <w:szCs w:val="24"/>
              </w:rPr>
              <w:t xml:space="preserve"> 0g; Ácido </w:t>
            </w:r>
            <w:proofErr w:type="spellStart"/>
            <w:r w:rsidRPr="00C308DE">
              <w:rPr>
                <w:rFonts w:cs="Times New Roman"/>
                <w:sz w:val="24"/>
                <w:szCs w:val="24"/>
              </w:rPr>
              <w:t>linoléico</w:t>
            </w:r>
            <w:proofErr w:type="spellEnd"/>
            <w:r w:rsidRPr="00C308DE">
              <w:rPr>
                <w:rFonts w:cs="Times New Roman"/>
                <w:sz w:val="24"/>
                <w:szCs w:val="24"/>
              </w:rPr>
              <w:t xml:space="preserve"> 3,5g; Ácido linolênico 400 mg; Fibra alimentar 0g; Sódio 210 mg; Cálcio 568 mg; Ferro 7,6 mg; Potássio 680 mg; Cloreto 480 mg; Fósforo 366 mg; Magnésio 54 mg; Iodo 135 µg; Cobre 360 µg; Zinco 5,9 mg; Selênio 9,7 µg; Manganês 0,04 mg; Vitamina A 500 µg; Vitamina D 8,5 </w:t>
            </w:r>
            <w:r w:rsidRPr="00C308DE">
              <w:rPr>
                <w:rFonts w:cs="Times New Roman"/>
                <w:sz w:val="24"/>
                <w:szCs w:val="24"/>
              </w:rPr>
              <w:lastRenderedPageBreak/>
              <w:t xml:space="preserve">µg; Vitamina E 7,5 mg; Vitamina K 45 µg; Vitamina C 69 mg; Vitamina B1 1,2 mg; Vitamina B2 1,4 mg; Niacina 4,5 mg; Vitamina B6 0,58 mg; Ácido fólico 110 µg; Ácido </w:t>
            </w:r>
            <w:proofErr w:type="spellStart"/>
            <w:r w:rsidRPr="00C308DE">
              <w:rPr>
                <w:rFonts w:cs="Times New Roman"/>
                <w:sz w:val="24"/>
                <w:szCs w:val="24"/>
              </w:rPr>
              <w:t>pantotênico</w:t>
            </w:r>
            <w:proofErr w:type="spellEnd"/>
            <w:r w:rsidRPr="00C308DE">
              <w:rPr>
                <w:rFonts w:cs="Times New Roman"/>
                <w:sz w:val="24"/>
                <w:szCs w:val="24"/>
              </w:rPr>
              <w:t xml:space="preserve"> 7,0 mg; Vitamina B12 1,5 µg; Biotina 17 µg; Validade do Produto: 15 (quinze) meses. Embalagem:  O produto deverá ser embalado em lata contendo 400 gramas e reembalado em caixa de papelão reforçada. </w:t>
            </w:r>
          </w:p>
        </w:tc>
        <w:tc>
          <w:tcPr>
            <w:tcW w:w="720" w:type="dxa"/>
            <w:gridSpan w:val="2"/>
            <w:tcBorders>
              <w:top w:val="nil"/>
              <w:left w:val="nil"/>
              <w:bottom w:val="single" w:sz="8" w:space="0" w:color="auto"/>
              <w:right w:val="single" w:sz="8" w:space="0" w:color="auto"/>
            </w:tcBorders>
            <w:shd w:val="clear" w:color="auto" w:fill="auto"/>
            <w:vAlign w:val="center"/>
            <w:hideMark/>
          </w:tcPr>
          <w:p w14:paraId="728AF912" w14:textId="424DE407" w:rsidR="00984786" w:rsidRPr="00C308DE" w:rsidRDefault="001E6108" w:rsidP="002B485B">
            <w:pPr>
              <w:jc w:val="center"/>
              <w:rPr>
                <w:rFonts w:cs="Times New Roman"/>
                <w:sz w:val="24"/>
                <w:szCs w:val="24"/>
              </w:rPr>
            </w:pPr>
            <w:r w:rsidRPr="00C308DE">
              <w:rPr>
                <w:rFonts w:cs="Times New Roman"/>
                <w:sz w:val="24"/>
                <w:szCs w:val="24"/>
              </w:rPr>
              <w:lastRenderedPageBreak/>
              <w:t>L</w:t>
            </w:r>
            <w:r w:rsidR="00984786" w:rsidRPr="00C308DE">
              <w:rPr>
                <w:rFonts w:cs="Times New Roman"/>
                <w:sz w:val="24"/>
                <w:szCs w:val="24"/>
              </w:rPr>
              <w:t>atas</w:t>
            </w:r>
          </w:p>
        </w:tc>
        <w:tc>
          <w:tcPr>
            <w:tcW w:w="1354" w:type="dxa"/>
            <w:gridSpan w:val="2"/>
            <w:tcBorders>
              <w:top w:val="nil"/>
              <w:left w:val="nil"/>
              <w:bottom w:val="single" w:sz="8" w:space="0" w:color="auto"/>
              <w:right w:val="single" w:sz="4" w:space="0" w:color="auto"/>
            </w:tcBorders>
            <w:shd w:val="clear" w:color="auto" w:fill="auto"/>
            <w:vAlign w:val="center"/>
            <w:hideMark/>
          </w:tcPr>
          <w:p w14:paraId="58821682" w14:textId="72A1CF92" w:rsidR="00984786" w:rsidRPr="00C308DE" w:rsidRDefault="001E6108" w:rsidP="002B485B">
            <w:pPr>
              <w:jc w:val="center"/>
              <w:rPr>
                <w:rFonts w:cs="Times New Roman"/>
                <w:sz w:val="24"/>
                <w:szCs w:val="24"/>
              </w:rPr>
            </w:pPr>
            <w:r w:rsidRPr="00C308DE">
              <w:rPr>
                <w:rFonts w:cs="Times New Roman"/>
                <w:sz w:val="24"/>
                <w:szCs w:val="24"/>
              </w:rPr>
              <w:t>6</w:t>
            </w:r>
            <w:r w:rsidR="00984786" w:rsidRPr="00C308DE">
              <w:rPr>
                <w:rFonts w:cs="Times New Roman"/>
                <w:sz w:val="24"/>
                <w:szCs w:val="24"/>
              </w:rPr>
              <w:t>.</w:t>
            </w:r>
            <w:r w:rsidRPr="00C308DE">
              <w:rPr>
                <w:rFonts w:cs="Times New Roman"/>
                <w:sz w:val="24"/>
                <w:szCs w:val="24"/>
              </w:rPr>
              <w:t>000</w:t>
            </w:r>
          </w:p>
        </w:tc>
        <w:tc>
          <w:tcPr>
            <w:tcW w:w="1060" w:type="dxa"/>
            <w:tcBorders>
              <w:top w:val="single" w:sz="4" w:space="0" w:color="auto"/>
              <w:left w:val="single" w:sz="4" w:space="0" w:color="auto"/>
              <w:bottom w:val="single" w:sz="4" w:space="0" w:color="auto"/>
              <w:right w:val="single" w:sz="4" w:space="0" w:color="auto"/>
            </w:tcBorders>
          </w:tcPr>
          <w:p w14:paraId="11A65385"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34DEC413"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6114CD90"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761F0425" w14:textId="77777777" w:rsidR="00984786" w:rsidRPr="00C308DE" w:rsidRDefault="00984786" w:rsidP="002B485B">
            <w:pPr>
              <w:jc w:val="center"/>
              <w:rPr>
                <w:rFonts w:cs="Times New Roman"/>
                <w:sz w:val="24"/>
                <w:szCs w:val="24"/>
              </w:rPr>
            </w:pPr>
          </w:p>
        </w:tc>
      </w:tr>
      <w:tr w:rsidR="00C308DE" w:rsidRPr="00C308DE" w14:paraId="1FDE9202" w14:textId="77777777" w:rsidTr="002B485B">
        <w:trPr>
          <w:trHeight w:val="548"/>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524AE941" w14:textId="77777777" w:rsidR="00984786" w:rsidRPr="00C308DE" w:rsidRDefault="00984786" w:rsidP="002B485B">
            <w:pPr>
              <w:jc w:val="center"/>
              <w:rPr>
                <w:rFonts w:cs="Times New Roman"/>
                <w:b/>
                <w:bCs/>
                <w:sz w:val="24"/>
                <w:szCs w:val="24"/>
              </w:rPr>
            </w:pPr>
            <w:r w:rsidRPr="00C308DE">
              <w:rPr>
                <w:rFonts w:cs="Times New Roman"/>
                <w:b/>
                <w:bCs/>
                <w:sz w:val="24"/>
                <w:szCs w:val="24"/>
              </w:rPr>
              <w:t>3</w:t>
            </w:r>
          </w:p>
        </w:tc>
        <w:tc>
          <w:tcPr>
            <w:tcW w:w="3613" w:type="dxa"/>
            <w:tcBorders>
              <w:top w:val="nil"/>
              <w:left w:val="nil"/>
              <w:bottom w:val="single" w:sz="8" w:space="0" w:color="auto"/>
              <w:right w:val="single" w:sz="8" w:space="0" w:color="auto"/>
            </w:tcBorders>
            <w:shd w:val="clear" w:color="auto" w:fill="auto"/>
            <w:vAlign w:val="center"/>
            <w:hideMark/>
          </w:tcPr>
          <w:p w14:paraId="1EE355B5" w14:textId="77777777" w:rsidR="00984786" w:rsidRPr="00C308DE" w:rsidRDefault="00984786" w:rsidP="002B485B">
            <w:pPr>
              <w:jc w:val="both"/>
              <w:rPr>
                <w:rFonts w:cs="Times New Roman"/>
                <w:b/>
                <w:bCs/>
                <w:sz w:val="24"/>
                <w:szCs w:val="24"/>
              </w:rPr>
            </w:pPr>
            <w:r w:rsidRPr="00C308DE">
              <w:rPr>
                <w:rFonts w:cs="Times New Roman"/>
                <w:b/>
                <w:bCs/>
                <w:sz w:val="24"/>
                <w:szCs w:val="24"/>
              </w:rPr>
              <w:t>FORMULA INFANTIL DE PARTIDA- 0-6 meses LATA DE 800 GRAMS</w:t>
            </w:r>
            <w:r w:rsidRPr="00C308DE">
              <w:rPr>
                <w:rFonts w:cs="Times New Roman"/>
                <w:sz w:val="24"/>
                <w:szCs w:val="24"/>
              </w:rPr>
              <w:t xml:space="preserve">-Lactose, soro de leite, desmineralizado, óleo de palmiste, </w:t>
            </w:r>
            <w:proofErr w:type="spellStart"/>
            <w:r w:rsidRPr="00C308DE">
              <w:rPr>
                <w:rFonts w:cs="Times New Roman"/>
                <w:sz w:val="24"/>
                <w:szCs w:val="24"/>
              </w:rPr>
              <w:t>maltodextrina</w:t>
            </w:r>
            <w:proofErr w:type="spellEnd"/>
            <w:r w:rsidRPr="00C308DE">
              <w:rPr>
                <w:rFonts w:cs="Times New Roman"/>
                <w:sz w:val="24"/>
                <w:szCs w:val="24"/>
              </w:rPr>
              <w:t xml:space="preserve">, leite desnatado, </w:t>
            </w:r>
            <w:proofErr w:type="spellStart"/>
            <w:r w:rsidRPr="00C308DE">
              <w:rPr>
                <w:rFonts w:cs="Times New Roman"/>
                <w:sz w:val="24"/>
                <w:szCs w:val="24"/>
              </w:rPr>
              <w:t>oleina</w:t>
            </w:r>
            <w:proofErr w:type="spellEnd"/>
            <w:r w:rsidRPr="00C308DE">
              <w:rPr>
                <w:rFonts w:cs="Times New Roman"/>
                <w:sz w:val="24"/>
                <w:szCs w:val="24"/>
              </w:rPr>
              <w:t xml:space="preserve"> de palma, óleo de canola, óleo de milho, lecitina de soja, sais minerais(citrato de cálcio, citrato de potássio, sulfato </w:t>
            </w:r>
            <w:proofErr w:type="spellStart"/>
            <w:r w:rsidRPr="00C308DE">
              <w:rPr>
                <w:rFonts w:cs="Times New Roman"/>
                <w:sz w:val="24"/>
                <w:szCs w:val="24"/>
              </w:rPr>
              <w:t>ferroso,sulfato</w:t>
            </w:r>
            <w:proofErr w:type="spellEnd"/>
            <w:r w:rsidRPr="00C308DE">
              <w:rPr>
                <w:rFonts w:cs="Times New Roman"/>
                <w:sz w:val="24"/>
                <w:szCs w:val="24"/>
              </w:rPr>
              <w:t xml:space="preserve"> de zinco, sulfato de </w:t>
            </w:r>
            <w:proofErr w:type="spellStart"/>
            <w:r w:rsidRPr="00C308DE">
              <w:rPr>
                <w:rFonts w:cs="Times New Roman"/>
                <w:sz w:val="24"/>
                <w:szCs w:val="24"/>
              </w:rPr>
              <w:t>cobre,selenato</w:t>
            </w:r>
            <w:proofErr w:type="spellEnd"/>
            <w:r w:rsidRPr="00C308DE">
              <w:rPr>
                <w:rFonts w:cs="Times New Roman"/>
                <w:sz w:val="24"/>
                <w:szCs w:val="24"/>
              </w:rPr>
              <w:t xml:space="preserve"> </w:t>
            </w:r>
            <w:proofErr w:type="spellStart"/>
            <w:r w:rsidRPr="00C308DE">
              <w:rPr>
                <w:rFonts w:cs="Times New Roman"/>
                <w:sz w:val="24"/>
                <w:szCs w:val="24"/>
              </w:rPr>
              <w:t>desodio</w:t>
            </w:r>
            <w:proofErr w:type="spellEnd"/>
            <w:r w:rsidRPr="00C308DE">
              <w:rPr>
                <w:rFonts w:cs="Times New Roman"/>
                <w:sz w:val="24"/>
                <w:szCs w:val="24"/>
              </w:rPr>
              <w:t xml:space="preserve">, cloreto de </w:t>
            </w:r>
            <w:proofErr w:type="spellStart"/>
            <w:r w:rsidRPr="00C308DE">
              <w:rPr>
                <w:rFonts w:cs="Times New Roman"/>
                <w:sz w:val="24"/>
                <w:szCs w:val="24"/>
              </w:rPr>
              <w:t>magnesiom</w:t>
            </w:r>
            <w:proofErr w:type="spellEnd"/>
            <w:r w:rsidRPr="00C308DE">
              <w:rPr>
                <w:rFonts w:cs="Times New Roman"/>
                <w:sz w:val="24"/>
                <w:szCs w:val="24"/>
              </w:rPr>
              <w:t xml:space="preserve"> cloreto de sódio, cloreto de </w:t>
            </w:r>
            <w:proofErr w:type="spellStart"/>
            <w:r w:rsidRPr="00C308DE">
              <w:rPr>
                <w:rFonts w:cs="Times New Roman"/>
                <w:sz w:val="24"/>
                <w:szCs w:val="24"/>
              </w:rPr>
              <w:t>postassio</w:t>
            </w:r>
            <w:proofErr w:type="spellEnd"/>
            <w:r w:rsidRPr="00C308DE">
              <w:rPr>
                <w:rFonts w:cs="Times New Roman"/>
                <w:sz w:val="24"/>
                <w:szCs w:val="24"/>
              </w:rPr>
              <w:t xml:space="preserve">, iodeto de potássio, sulfato de manganês) vitaminas(A,D,B,B1,B2,B6,niacina, ácido fólico, ácido </w:t>
            </w:r>
            <w:proofErr w:type="spellStart"/>
            <w:r w:rsidRPr="00C308DE">
              <w:rPr>
                <w:rFonts w:cs="Times New Roman"/>
                <w:sz w:val="24"/>
                <w:szCs w:val="24"/>
              </w:rPr>
              <w:t>pantotenico</w:t>
            </w:r>
            <w:proofErr w:type="spellEnd"/>
            <w:r w:rsidRPr="00C308DE">
              <w:rPr>
                <w:rFonts w:cs="Times New Roman"/>
                <w:sz w:val="24"/>
                <w:szCs w:val="24"/>
              </w:rPr>
              <w:t xml:space="preserve">, </w:t>
            </w:r>
            <w:proofErr w:type="spellStart"/>
            <w:r w:rsidRPr="00C308DE">
              <w:rPr>
                <w:rFonts w:cs="Times New Roman"/>
                <w:sz w:val="24"/>
                <w:szCs w:val="24"/>
              </w:rPr>
              <w:t>Vit</w:t>
            </w:r>
            <w:proofErr w:type="spellEnd"/>
            <w:r w:rsidRPr="00C308DE">
              <w:rPr>
                <w:rFonts w:cs="Times New Roman"/>
                <w:sz w:val="24"/>
                <w:szCs w:val="24"/>
              </w:rPr>
              <w:t xml:space="preserve"> K, biotina, </w:t>
            </w:r>
            <w:proofErr w:type="spellStart"/>
            <w:r w:rsidRPr="00C308DE">
              <w:rPr>
                <w:rFonts w:cs="Times New Roman"/>
                <w:sz w:val="24"/>
                <w:szCs w:val="24"/>
              </w:rPr>
              <w:t>Vit</w:t>
            </w:r>
            <w:proofErr w:type="spellEnd"/>
            <w:r w:rsidRPr="00C308DE">
              <w:rPr>
                <w:rFonts w:cs="Times New Roman"/>
                <w:sz w:val="24"/>
                <w:szCs w:val="24"/>
              </w:rPr>
              <w:t xml:space="preserve"> E) l- </w:t>
            </w:r>
            <w:proofErr w:type="spellStart"/>
            <w:r w:rsidRPr="00C308DE">
              <w:rPr>
                <w:rFonts w:cs="Times New Roman"/>
                <w:sz w:val="24"/>
                <w:szCs w:val="24"/>
              </w:rPr>
              <w:t>carnitina</w:t>
            </w:r>
            <w:proofErr w:type="spellEnd"/>
            <w:r w:rsidRPr="00C308DE">
              <w:rPr>
                <w:rFonts w:cs="Times New Roman"/>
                <w:sz w:val="24"/>
                <w:szCs w:val="24"/>
              </w:rPr>
              <w:t xml:space="preserve">, taurina, </w:t>
            </w:r>
            <w:proofErr w:type="spellStart"/>
            <w:r w:rsidRPr="00C308DE">
              <w:rPr>
                <w:rFonts w:cs="Times New Roman"/>
                <w:sz w:val="24"/>
                <w:szCs w:val="24"/>
              </w:rPr>
              <w:t>inositol</w:t>
            </w:r>
            <w:proofErr w:type="spellEnd"/>
            <w:r w:rsidRPr="00C308DE">
              <w:rPr>
                <w:rFonts w:cs="Times New Roman"/>
                <w:sz w:val="24"/>
                <w:szCs w:val="24"/>
              </w:rPr>
              <w:t xml:space="preserve">. O produto deverá tender todas as recomendações do </w:t>
            </w:r>
            <w:proofErr w:type="spellStart"/>
            <w:r w:rsidRPr="00C308DE">
              <w:rPr>
                <w:rFonts w:cs="Times New Roman"/>
                <w:sz w:val="24"/>
                <w:szCs w:val="24"/>
              </w:rPr>
              <w:t>Codex</w:t>
            </w:r>
            <w:proofErr w:type="spellEnd"/>
            <w:r w:rsidRPr="00C308DE">
              <w:rPr>
                <w:rFonts w:cs="Times New Roman"/>
                <w:sz w:val="24"/>
                <w:szCs w:val="24"/>
              </w:rPr>
              <w:t xml:space="preserve"> </w:t>
            </w:r>
            <w:proofErr w:type="spellStart"/>
            <w:r w:rsidRPr="00C308DE">
              <w:rPr>
                <w:rFonts w:cs="Times New Roman"/>
                <w:sz w:val="24"/>
                <w:szCs w:val="24"/>
              </w:rPr>
              <w:t>Alimentarius</w:t>
            </w:r>
            <w:proofErr w:type="spellEnd"/>
            <w:r w:rsidRPr="00C308DE">
              <w:rPr>
                <w:rFonts w:cs="Times New Roman"/>
                <w:sz w:val="24"/>
                <w:szCs w:val="24"/>
              </w:rPr>
              <w:t xml:space="preserve"> FAO/OMS- Lata 800 gramas- validade de 15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125BB43C" w14:textId="77777777" w:rsidR="00984786" w:rsidRPr="00C308DE" w:rsidRDefault="00984786" w:rsidP="002B485B">
            <w:pPr>
              <w:jc w:val="center"/>
              <w:rPr>
                <w:rFonts w:cs="Times New Roman"/>
                <w:sz w:val="24"/>
                <w:szCs w:val="24"/>
              </w:rPr>
            </w:pPr>
            <w:r w:rsidRPr="00C308DE">
              <w:rPr>
                <w:rFonts w:cs="Times New Roman"/>
                <w:sz w:val="24"/>
                <w:szCs w:val="24"/>
              </w:rPr>
              <w:t>latas</w:t>
            </w:r>
          </w:p>
        </w:tc>
        <w:tc>
          <w:tcPr>
            <w:tcW w:w="1354" w:type="dxa"/>
            <w:gridSpan w:val="2"/>
            <w:tcBorders>
              <w:top w:val="nil"/>
              <w:left w:val="nil"/>
              <w:bottom w:val="single" w:sz="8" w:space="0" w:color="auto"/>
              <w:right w:val="single" w:sz="4" w:space="0" w:color="auto"/>
            </w:tcBorders>
            <w:shd w:val="clear" w:color="auto" w:fill="auto"/>
            <w:vAlign w:val="center"/>
            <w:hideMark/>
          </w:tcPr>
          <w:p w14:paraId="631E0D1B" w14:textId="77777777" w:rsidR="00984786" w:rsidRPr="00C308DE" w:rsidRDefault="00984786" w:rsidP="002B485B">
            <w:pPr>
              <w:jc w:val="center"/>
              <w:rPr>
                <w:rFonts w:cs="Times New Roman"/>
                <w:sz w:val="24"/>
                <w:szCs w:val="24"/>
              </w:rPr>
            </w:pPr>
            <w:r w:rsidRPr="00C308DE">
              <w:rPr>
                <w:rFonts w:cs="Times New Roman"/>
                <w:sz w:val="24"/>
                <w:szCs w:val="24"/>
              </w:rPr>
              <w:t>3.750</w:t>
            </w:r>
          </w:p>
        </w:tc>
        <w:tc>
          <w:tcPr>
            <w:tcW w:w="1060" w:type="dxa"/>
            <w:tcBorders>
              <w:top w:val="single" w:sz="4" w:space="0" w:color="auto"/>
              <w:left w:val="single" w:sz="4" w:space="0" w:color="auto"/>
              <w:bottom w:val="single" w:sz="4" w:space="0" w:color="auto"/>
              <w:right w:val="single" w:sz="4" w:space="0" w:color="auto"/>
            </w:tcBorders>
          </w:tcPr>
          <w:p w14:paraId="12E99E33"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2766D8C1"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2F962FDE"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2FB723A1" w14:textId="77777777" w:rsidR="00984786" w:rsidRPr="00C308DE" w:rsidRDefault="00984786" w:rsidP="002B485B">
            <w:pPr>
              <w:jc w:val="center"/>
              <w:rPr>
                <w:rFonts w:cs="Times New Roman"/>
                <w:sz w:val="24"/>
                <w:szCs w:val="24"/>
              </w:rPr>
            </w:pPr>
          </w:p>
        </w:tc>
      </w:tr>
      <w:tr w:rsidR="00C308DE" w:rsidRPr="00C308DE" w14:paraId="274BE588" w14:textId="77777777" w:rsidTr="002B485B">
        <w:trPr>
          <w:trHeight w:val="48"/>
        </w:trPr>
        <w:tc>
          <w:tcPr>
            <w:tcW w:w="10017" w:type="dxa"/>
            <w:gridSpan w:val="11"/>
            <w:tcBorders>
              <w:top w:val="nil"/>
              <w:left w:val="single" w:sz="8" w:space="0" w:color="auto"/>
              <w:bottom w:val="single" w:sz="8" w:space="0" w:color="auto"/>
              <w:right w:val="single" w:sz="8" w:space="0" w:color="auto"/>
            </w:tcBorders>
          </w:tcPr>
          <w:p w14:paraId="38942B3F" w14:textId="77777777" w:rsidR="00984786" w:rsidRPr="00C308DE" w:rsidRDefault="00984786" w:rsidP="002B485B">
            <w:pPr>
              <w:jc w:val="center"/>
              <w:rPr>
                <w:rFonts w:cs="Times New Roman"/>
                <w:b/>
                <w:bCs/>
                <w:sz w:val="24"/>
                <w:szCs w:val="24"/>
              </w:rPr>
            </w:pPr>
            <w:r w:rsidRPr="00C308DE">
              <w:rPr>
                <w:rFonts w:cs="Times New Roman"/>
                <w:b/>
                <w:bCs/>
                <w:sz w:val="24"/>
                <w:szCs w:val="24"/>
              </w:rPr>
              <w:t>TOTAL LOTE 08:</w:t>
            </w:r>
          </w:p>
        </w:tc>
      </w:tr>
      <w:tr w:rsidR="00C308DE" w:rsidRPr="00C308DE" w14:paraId="25556DB9" w14:textId="77777777" w:rsidTr="002B485B">
        <w:trPr>
          <w:trHeight w:val="300"/>
        </w:trPr>
        <w:tc>
          <w:tcPr>
            <w:tcW w:w="781" w:type="dxa"/>
            <w:gridSpan w:val="2"/>
            <w:tcBorders>
              <w:top w:val="nil"/>
              <w:left w:val="nil"/>
              <w:bottom w:val="single" w:sz="8" w:space="0" w:color="auto"/>
              <w:right w:val="nil"/>
            </w:tcBorders>
            <w:shd w:val="clear" w:color="auto" w:fill="auto"/>
            <w:vAlign w:val="center"/>
            <w:hideMark/>
          </w:tcPr>
          <w:p w14:paraId="25B15D7D" w14:textId="77777777" w:rsidR="00984786" w:rsidRPr="00C308DE" w:rsidRDefault="00984786" w:rsidP="002B485B">
            <w:pPr>
              <w:rPr>
                <w:rFonts w:cs="Times New Roman"/>
                <w:b/>
                <w:bCs/>
                <w:sz w:val="24"/>
                <w:szCs w:val="24"/>
              </w:rPr>
            </w:pPr>
            <w:r w:rsidRPr="00C308DE">
              <w:rPr>
                <w:rFonts w:cs="Times New Roman"/>
                <w:b/>
                <w:bCs/>
                <w:sz w:val="24"/>
                <w:szCs w:val="24"/>
              </w:rPr>
              <w:t> </w:t>
            </w:r>
          </w:p>
        </w:tc>
        <w:tc>
          <w:tcPr>
            <w:tcW w:w="3613" w:type="dxa"/>
            <w:tcBorders>
              <w:top w:val="nil"/>
              <w:left w:val="nil"/>
              <w:bottom w:val="single" w:sz="8" w:space="0" w:color="auto"/>
              <w:right w:val="nil"/>
            </w:tcBorders>
            <w:shd w:val="clear" w:color="auto" w:fill="auto"/>
            <w:vAlign w:val="center"/>
            <w:hideMark/>
          </w:tcPr>
          <w:p w14:paraId="205C380A" w14:textId="77777777" w:rsidR="00984786" w:rsidRPr="00C308DE" w:rsidRDefault="00984786" w:rsidP="002B485B">
            <w:pPr>
              <w:rPr>
                <w:rFonts w:cs="Times New Roman"/>
                <w:b/>
                <w:bCs/>
                <w:sz w:val="24"/>
                <w:szCs w:val="24"/>
              </w:rPr>
            </w:pPr>
            <w:r w:rsidRPr="00C308DE">
              <w:rPr>
                <w:rFonts w:cs="Times New Roman"/>
                <w:b/>
                <w:bCs/>
                <w:sz w:val="24"/>
                <w:szCs w:val="24"/>
              </w:rPr>
              <w:t> </w:t>
            </w:r>
          </w:p>
          <w:p w14:paraId="0CDE90E2" w14:textId="77777777" w:rsidR="00984786" w:rsidRPr="00C308DE" w:rsidRDefault="00984786" w:rsidP="002B485B">
            <w:pPr>
              <w:rPr>
                <w:rFonts w:cs="Times New Roman"/>
                <w:b/>
                <w:bCs/>
                <w:sz w:val="24"/>
                <w:szCs w:val="24"/>
              </w:rPr>
            </w:pPr>
          </w:p>
          <w:p w14:paraId="5168D8E3" w14:textId="77777777" w:rsidR="00984786" w:rsidRPr="00C308DE" w:rsidRDefault="00984786" w:rsidP="002B485B">
            <w:pPr>
              <w:rPr>
                <w:rFonts w:cs="Times New Roman"/>
                <w:b/>
                <w:bCs/>
                <w:sz w:val="24"/>
                <w:szCs w:val="24"/>
              </w:rPr>
            </w:pPr>
          </w:p>
        </w:tc>
        <w:tc>
          <w:tcPr>
            <w:tcW w:w="516" w:type="dxa"/>
            <w:tcBorders>
              <w:top w:val="nil"/>
              <w:left w:val="nil"/>
              <w:bottom w:val="single" w:sz="8" w:space="0" w:color="auto"/>
              <w:right w:val="nil"/>
            </w:tcBorders>
          </w:tcPr>
          <w:p w14:paraId="3E554B71" w14:textId="77777777" w:rsidR="00984786" w:rsidRPr="00C308DE" w:rsidRDefault="00984786" w:rsidP="002B485B">
            <w:pPr>
              <w:rPr>
                <w:rFonts w:cs="Times New Roman"/>
                <w:b/>
                <w:bCs/>
                <w:sz w:val="24"/>
                <w:szCs w:val="24"/>
              </w:rPr>
            </w:pPr>
          </w:p>
        </w:tc>
        <w:tc>
          <w:tcPr>
            <w:tcW w:w="5107" w:type="dxa"/>
            <w:gridSpan w:val="7"/>
            <w:tcBorders>
              <w:top w:val="nil"/>
              <w:left w:val="nil"/>
              <w:bottom w:val="single" w:sz="8" w:space="0" w:color="auto"/>
            </w:tcBorders>
            <w:shd w:val="clear" w:color="auto" w:fill="auto"/>
            <w:vAlign w:val="center"/>
            <w:hideMark/>
          </w:tcPr>
          <w:p w14:paraId="693BF2C2" w14:textId="77777777" w:rsidR="00984786" w:rsidRPr="00C308DE" w:rsidRDefault="00984786" w:rsidP="002B485B">
            <w:pPr>
              <w:rPr>
                <w:rFonts w:cs="Times New Roman"/>
                <w:b/>
                <w:bCs/>
                <w:sz w:val="24"/>
                <w:szCs w:val="24"/>
              </w:rPr>
            </w:pPr>
            <w:r w:rsidRPr="00C308DE">
              <w:rPr>
                <w:rFonts w:cs="Times New Roman"/>
                <w:b/>
                <w:bCs/>
                <w:sz w:val="24"/>
                <w:szCs w:val="24"/>
              </w:rPr>
              <w:t> </w:t>
            </w:r>
          </w:p>
          <w:p w14:paraId="3BDCEBF8" w14:textId="77777777" w:rsidR="00984786" w:rsidRPr="00C308DE" w:rsidRDefault="00984786" w:rsidP="002B485B">
            <w:pPr>
              <w:rPr>
                <w:rFonts w:cs="Times New Roman"/>
                <w:b/>
                <w:bCs/>
                <w:sz w:val="24"/>
                <w:szCs w:val="24"/>
              </w:rPr>
            </w:pPr>
            <w:r w:rsidRPr="00C308DE">
              <w:rPr>
                <w:rFonts w:cs="Times New Roman"/>
                <w:b/>
                <w:bCs/>
                <w:sz w:val="24"/>
                <w:szCs w:val="24"/>
              </w:rPr>
              <w:t> </w:t>
            </w:r>
          </w:p>
        </w:tc>
      </w:tr>
      <w:tr w:rsidR="00C308DE" w:rsidRPr="00C308DE" w14:paraId="32D63DC8" w14:textId="77777777" w:rsidTr="002B485B">
        <w:trPr>
          <w:trHeight w:val="300"/>
        </w:trPr>
        <w:tc>
          <w:tcPr>
            <w:tcW w:w="10017" w:type="dxa"/>
            <w:gridSpan w:val="11"/>
            <w:tcBorders>
              <w:top w:val="single" w:sz="8" w:space="0" w:color="auto"/>
              <w:left w:val="single" w:sz="8" w:space="0" w:color="auto"/>
              <w:bottom w:val="single" w:sz="8" w:space="0" w:color="auto"/>
              <w:right w:val="single" w:sz="8" w:space="0" w:color="000000"/>
            </w:tcBorders>
          </w:tcPr>
          <w:p w14:paraId="595F29DF" w14:textId="77777777" w:rsidR="00984786" w:rsidRPr="00C308DE" w:rsidRDefault="00984786" w:rsidP="002B485B">
            <w:pPr>
              <w:jc w:val="center"/>
              <w:rPr>
                <w:rFonts w:cs="Times New Roman"/>
                <w:b/>
                <w:bCs/>
                <w:sz w:val="24"/>
                <w:szCs w:val="24"/>
              </w:rPr>
            </w:pPr>
            <w:r w:rsidRPr="00C308DE">
              <w:rPr>
                <w:rFonts w:cs="Times New Roman"/>
                <w:b/>
                <w:bCs/>
                <w:sz w:val="24"/>
                <w:szCs w:val="24"/>
              </w:rPr>
              <w:t>LOTE 09</w:t>
            </w:r>
          </w:p>
        </w:tc>
      </w:tr>
      <w:tr w:rsidR="00C308DE" w:rsidRPr="00C308DE" w14:paraId="36973078" w14:textId="77777777" w:rsidTr="002B485B">
        <w:trPr>
          <w:trHeight w:val="540"/>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600CFF77" w14:textId="77777777" w:rsidR="00984786" w:rsidRPr="00C308DE" w:rsidRDefault="00984786" w:rsidP="002B485B">
            <w:pPr>
              <w:jc w:val="center"/>
              <w:rPr>
                <w:rFonts w:cs="Times New Roman"/>
                <w:b/>
                <w:bCs/>
                <w:sz w:val="24"/>
                <w:szCs w:val="24"/>
              </w:rPr>
            </w:pPr>
            <w:r w:rsidRPr="00C308DE">
              <w:rPr>
                <w:rFonts w:cs="Times New Roman"/>
                <w:b/>
                <w:bCs/>
                <w:sz w:val="24"/>
                <w:szCs w:val="24"/>
              </w:rPr>
              <w:t>ITEM</w:t>
            </w:r>
          </w:p>
        </w:tc>
        <w:tc>
          <w:tcPr>
            <w:tcW w:w="3613" w:type="dxa"/>
            <w:tcBorders>
              <w:top w:val="nil"/>
              <w:left w:val="nil"/>
              <w:bottom w:val="single" w:sz="8" w:space="0" w:color="auto"/>
              <w:right w:val="single" w:sz="8" w:space="0" w:color="auto"/>
            </w:tcBorders>
            <w:shd w:val="clear" w:color="auto" w:fill="auto"/>
            <w:vAlign w:val="center"/>
            <w:hideMark/>
          </w:tcPr>
          <w:p w14:paraId="6DB161F4" w14:textId="77777777" w:rsidR="00984786" w:rsidRPr="00C308DE" w:rsidRDefault="00984786" w:rsidP="002B485B">
            <w:pPr>
              <w:jc w:val="center"/>
              <w:rPr>
                <w:rFonts w:cs="Times New Roman"/>
                <w:b/>
                <w:bCs/>
                <w:sz w:val="24"/>
                <w:szCs w:val="24"/>
              </w:rPr>
            </w:pPr>
            <w:r w:rsidRPr="00C308DE">
              <w:rPr>
                <w:rFonts w:cs="Times New Roman"/>
                <w:b/>
                <w:bCs/>
                <w:sz w:val="24"/>
                <w:szCs w:val="24"/>
              </w:rPr>
              <w:t>Especificações dos Gêneros Alimentícios</w:t>
            </w:r>
          </w:p>
        </w:tc>
        <w:tc>
          <w:tcPr>
            <w:tcW w:w="720" w:type="dxa"/>
            <w:gridSpan w:val="2"/>
            <w:tcBorders>
              <w:top w:val="nil"/>
              <w:left w:val="nil"/>
              <w:bottom w:val="single" w:sz="8" w:space="0" w:color="auto"/>
              <w:right w:val="single" w:sz="8" w:space="0" w:color="auto"/>
            </w:tcBorders>
            <w:shd w:val="clear" w:color="auto" w:fill="auto"/>
            <w:vAlign w:val="center"/>
            <w:hideMark/>
          </w:tcPr>
          <w:p w14:paraId="4907B2CB" w14:textId="77777777" w:rsidR="00984786" w:rsidRPr="00C308DE" w:rsidRDefault="00984786" w:rsidP="002B485B">
            <w:pPr>
              <w:jc w:val="center"/>
              <w:rPr>
                <w:rFonts w:cs="Times New Roman"/>
                <w:b/>
                <w:bCs/>
                <w:sz w:val="24"/>
                <w:szCs w:val="24"/>
              </w:rPr>
            </w:pPr>
            <w:r w:rsidRPr="00C308DE">
              <w:rPr>
                <w:rFonts w:cs="Times New Roman"/>
                <w:b/>
                <w:bCs/>
                <w:sz w:val="24"/>
                <w:szCs w:val="24"/>
              </w:rPr>
              <w:t>UND.</w:t>
            </w:r>
          </w:p>
        </w:tc>
        <w:tc>
          <w:tcPr>
            <w:tcW w:w="1354" w:type="dxa"/>
            <w:gridSpan w:val="2"/>
            <w:tcBorders>
              <w:top w:val="nil"/>
              <w:left w:val="nil"/>
              <w:bottom w:val="single" w:sz="8" w:space="0" w:color="auto"/>
              <w:right w:val="single" w:sz="4" w:space="0" w:color="auto"/>
            </w:tcBorders>
            <w:shd w:val="clear" w:color="auto" w:fill="auto"/>
            <w:vAlign w:val="center"/>
            <w:hideMark/>
          </w:tcPr>
          <w:p w14:paraId="4762F7FA" w14:textId="77777777" w:rsidR="00984786" w:rsidRPr="00C308DE" w:rsidRDefault="00984786" w:rsidP="002B485B">
            <w:pPr>
              <w:jc w:val="center"/>
              <w:rPr>
                <w:rFonts w:cs="Times New Roman"/>
                <w:b/>
                <w:bCs/>
                <w:sz w:val="24"/>
                <w:szCs w:val="24"/>
              </w:rPr>
            </w:pPr>
            <w:r w:rsidRPr="00C308DE">
              <w:rPr>
                <w:rFonts w:cs="Times New Roman"/>
                <w:b/>
                <w:bCs/>
                <w:sz w:val="24"/>
                <w:szCs w:val="24"/>
              </w:rPr>
              <w:t>QTD</w:t>
            </w:r>
          </w:p>
        </w:tc>
        <w:tc>
          <w:tcPr>
            <w:tcW w:w="1060" w:type="dxa"/>
            <w:tcBorders>
              <w:top w:val="single" w:sz="4" w:space="0" w:color="auto"/>
              <w:left w:val="single" w:sz="4" w:space="0" w:color="auto"/>
              <w:bottom w:val="single" w:sz="4" w:space="0" w:color="auto"/>
              <w:right w:val="single" w:sz="4" w:space="0" w:color="auto"/>
            </w:tcBorders>
          </w:tcPr>
          <w:p w14:paraId="3AD010AE" w14:textId="77777777" w:rsidR="00984786" w:rsidRPr="00C308DE" w:rsidRDefault="00984786" w:rsidP="002B485B">
            <w:pPr>
              <w:jc w:val="center"/>
              <w:rPr>
                <w:rFonts w:cs="Times New Roman"/>
                <w:b/>
                <w:bCs/>
                <w:sz w:val="24"/>
                <w:szCs w:val="24"/>
              </w:rPr>
            </w:pPr>
            <w:r w:rsidRPr="00C308DE">
              <w:rPr>
                <w:rFonts w:cs="Times New Roman"/>
                <w:b/>
                <w:bCs/>
                <w:sz w:val="24"/>
                <w:szCs w:val="24"/>
              </w:rPr>
              <w:t>MARCA</w:t>
            </w:r>
          </w:p>
        </w:tc>
        <w:tc>
          <w:tcPr>
            <w:tcW w:w="1367" w:type="dxa"/>
            <w:tcBorders>
              <w:top w:val="single" w:sz="4" w:space="0" w:color="auto"/>
              <w:left w:val="single" w:sz="4" w:space="0" w:color="auto"/>
              <w:bottom w:val="single" w:sz="4" w:space="0" w:color="auto"/>
              <w:right w:val="single" w:sz="4" w:space="0" w:color="auto"/>
            </w:tcBorders>
          </w:tcPr>
          <w:p w14:paraId="5B1CBB66" w14:textId="77777777" w:rsidR="00984786" w:rsidRPr="00C308DE" w:rsidRDefault="00984786" w:rsidP="002B485B">
            <w:pPr>
              <w:jc w:val="center"/>
              <w:rPr>
                <w:rFonts w:cs="Times New Roman"/>
                <w:b/>
                <w:bCs/>
                <w:sz w:val="24"/>
                <w:szCs w:val="24"/>
              </w:rPr>
            </w:pPr>
            <w:r w:rsidRPr="00C308DE">
              <w:rPr>
                <w:rFonts w:cs="Times New Roman"/>
                <w:b/>
                <w:bCs/>
                <w:sz w:val="24"/>
                <w:szCs w:val="24"/>
              </w:rPr>
              <w:t>VALOR UNITÁRIO</w:t>
            </w:r>
          </w:p>
        </w:tc>
        <w:tc>
          <w:tcPr>
            <w:tcW w:w="976" w:type="dxa"/>
            <w:tcBorders>
              <w:top w:val="nil"/>
              <w:left w:val="single" w:sz="4" w:space="0" w:color="auto"/>
              <w:bottom w:val="single" w:sz="8" w:space="0" w:color="auto"/>
              <w:right w:val="nil"/>
            </w:tcBorders>
          </w:tcPr>
          <w:p w14:paraId="784E303D" w14:textId="77777777" w:rsidR="00984786" w:rsidRPr="00C308DE" w:rsidRDefault="00984786" w:rsidP="002B485B">
            <w:pPr>
              <w:jc w:val="center"/>
              <w:rPr>
                <w:rFonts w:cs="Times New Roman"/>
                <w:b/>
                <w:bCs/>
                <w:sz w:val="24"/>
                <w:szCs w:val="24"/>
              </w:rPr>
            </w:pPr>
            <w:r w:rsidRPr="00C308DE">
              <w:rPr>
                <w:rFonts w:cs="Times New Roman"/>
                <w:b/>
                <w:bCs/>
                <w:sz w:val="24"/>
                <w:szCs w:val="24"/>
              </w:rPr>
              <w:t>VALOR TOTAL</w:t>
            </w:r>
          </w:p>
        </w:tc>
        <w:tc>
          <w:tcPr>
            <w:tcW w:w="146" w:type="dxa"/>
            <w:tcBorders>
              <w:top w:val="nil"/>
              <w:left w:val="nil"/>
              <w:bottom w:val="single" w:sz="8" w:space="0" w:color="auto"/>
              <w:right w:val="single" w:sz="8" w:space="0" w:color="auto"/>
            </w:tcBorders>
          </w:tcPr>
          <w:p w14:paraId="6A9D7B7C" w14:textId="77777777" w:rsidR="00984786" w:rsidRPr="00C308DE" w:rsidRDefault="00984786" w:rsidP="002B485B">
            <w:pPr>
              <w:jc w:val="center"/>
              <w:rPr>
                <w:rFonts w:cs="Times New Roman"/>
                <w:b/>
                <w:bCs/>
                <w:sz w:val="24"/>
                <w:szCs w:val="24"/>
              </w:rPr>
            </w:pPr>
          </w:p>
        </w:tc>
      </w:tr>
      <w:tr w:rsidR="00C308DE" w:rsidRPr="00C308DE" w14:paraId="6DC65570" w14:textId="77777777" w:rsidTr="009F5D94">
        <w:trPr>
          <w:trHeight w:val="98"/>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612B3F10" w14:textId="77777777" w:rsidR="00984786" w:rsidRPr="00C308DE" w:rsidRDefault="00984786" w:rsidP="002B485B">
            <w:pPr>
              <w:jc w:val="center"/>
              <w:rPr>
                <w:rFonts w:cs="Times New Roman"/>
                <w:b/>
                <w:bCs/>
                <w:sz w:val="24"/>
                <w:szCs w:val="24"/>
              </w:rPr>
            </w:pPr>
            <w:r w:rsidRPr="00C308DE">
              <w:rPr>
                <w:rFonts w:cs="Times New Roman"/>
                <w:b/>
                <w:bCs/>
                <w:sz w:val="24"/>
                <w:szCs w:val="24"/>
              </w:rPr>
              <w:t>1</w:t>
            </w:r>
          </w:p>
        </w:tc>
        <w:tc>
          <w:tcPr>
            <w:tcW w:w="3613" w:type="dxa"/>
            <w:tcBorders>
              <w:top w:val="nil"/>
              <w:left w:val="nil"/>
              <w:bottom w:val="single" w:sz="8" w:space="0" w:color="auto"/>
              <w:right w:val="single" w:sz="8" w:space="0" w:color="auto"/>
            </w:tcBorders>
            <w:shd w:val="clear" w:color="auto" w:fill="auto"/>
            <w:vAlign w:val="center"/>
            <w:hideMark/>
          </w:tcPr>
          <w:p w14:paraId="531F2FFD" w14:textId="77777777" w:rsidR="00984786" w:rsidRPr="00C308DE" w:rsidRDefault="00984786" w:rsidP="002B485B">
            <w:pPr>
              <w:jc w:val="both"/>
              <w:rPr>
                <w:rFonts w:cs="Times New Roman"/>
                <w:b/>
                <w:bCs/>
                <w:sz w:val="24"/>
                <w:szCs w:val="24"/>
              </w:rPr>
            </w:pPr>
            <w:r w:rsidRPr="00C308DE">
              <w:rPr>
                <w:rFonts w:cs="Times New Roman"/>
                <w:b/>
                <w:bCs/>
                <w:sz w:val="24"/>
                <w:szCs w:val="24"/>
              </w:rPr>
              <w:t>Iogurte</w:t>
            </w:r>
            <w:r w:rsidRPr="00C308DE">
              <w:rPr>
                <w:rFonts w:cs="Times New Roman"/>
                <w:sz w:val="24"/>
                <w:szCs w:val="24"/>
              </w:rPr>
              <w:t xml:space="preserve"> - leite fermentado por fermentos lácticos próprios (cultivos </w:t>
            </w:r>
            <w:proofErr w:type="spellStart"/>
            <w:r w:rsidRPr="00C308DE">
              <w:rPr>
                <w:rFonts w:cs="Times New Roman"/>
                <w:sz w:val="24"/>
                <w:szCs w:val="24"/>
              </w:rPr>
              <w:t>protosimbióticos</w:t>
            </w:r>
            <w:proofErr w:type="spellEnd"/>
            <w:r w:rsidRPr="00C308DE">
              <w:rPr>
                <w:rFonts w:cs="Times New Roman"/>
                <w:sz w:val="24"/>
                <w:szCs w:val="24"/>
              </w:rPr>
              <w:t xml:space="preserve"> de Streptococcus </w:t>
            </w:r>
            <w:proofErr w:type="spellStart"/>
            <w:r w:rsidRPr="00C308DE">
              <w:rPr>
                <w:rFonts w:cs="Times New Roman"/>
                <w:sz w:val="24"/>
                <w:szCs w:val="24"/>
              </w:rPr>
              <w:t>salivarius</w:t>
            </w:r>
            <w:proofErr w:type="spellEnd"/>
            <w:r w:rsidRPr="00C308DE">
              <w:rPr>
                <w:rFonts w:cs="Times New Roman"/>
                <w:sz w:val="24"/>
                <w:szCs w:val="24"/>
              </w:rPr>
              <w:t xml:space="preserve"> </w:t>
            </w:r>
            <w:proofErr w:type="spellStart"/>
            <w:r w:rsidRPr="00C308DE">
              <w:rPr>
                <w:rFonts w:cs="Times New Roman"/>
                <w:sz w:val="24"/>
                <w:szCs w:val="24"/>
              </w:rPr>
              <w:t>subsp</w:t>
            </w:r>
            <w:proofErr w:type="spellEnd"/>
            <w:r w:rsidRPr="00C308DE">
              <w:rPr>
                <w:rFonts w:cs="Times New Roman"/>
                <w:sz w:val="24"/>
                <w:szCs w:val="24"/>
              </w:rPr>
              <w:t xml:space="preserve">. </w:t>
            </w:r>
            <w:proofErr w:type="spellStart"/>
            <w:r w:rsidRPr="00C308DE">
              <w:rPr>
                <w:rFonts w:cs="Times New Roman"/>
                <w:sz w:val="24"/>
                <w:szCs w:val="24"/>
              </w:rPr>
              <w:t>Thermophilus</w:t>
            </w:r>
            <w:proofErr w:type="spellEnd"/>
            <w:r w:rsidRPr="00C308DE">
              <w:rPr>
                <w:rFonts w:cs="Times New Roman"/>
                <w:sz w:val="24"/>
                <w:szCs w:val="24"/>
              </w:rPr>
              <w:t xml:space="preserve"> e Lactobacillus </w:t>
            </w:r>
            <w:proofErr w:type="spellStart"/>
            <w:r w:rsidRPr="00C308DE">
              <w:rPr>
                <w:rFonts w:cs="Times New Roman"/>
                <w:sz w:val="24"/>
                <w:szCs w:val="24"/>
              </w:rPr>
              <w:t>delbrueckii</w:t>
            </w:r>
            <w:proofErr w:type="spellEnd"/>
            <w:r w:rsidRPr="00C308DE">
              <w:rPr>
                <w:rFonts w:cs="Times New Roman"/>
                <w:sz w:val="24"/>
                <w:szCs w:val="24"/>
              </w:rPr>
              <w:t xml:space="preserve"> </w:t>
            </w:r>
            <w:proofErr w:type="spellStart"/>
            <w:r w:rsidRPr="00C308DE">
              <w:rPr>
                <w:rFonts w:cs="Times New Roman"/>
                <w:sz w:val="24"/>
                <w:szCs w:val="24"/>
              </w:rPr>
              <w:t>subsp</w:t>
            </w:r>
            <w:proofErr w:type="spellEnd"/>
            <w:r w:rsidRPr="00C308DE">
              <w:rPr>
                <w:rFonts w:cs="Times New Roman"/>
                <w:sz w:val="24"/>
                <w:szCs w:val="24"/>
              </w:rPr>
              <w:t xml:space="preserve">. </w:t>
            </w:r>
            <w:proofErr w:type="spellStart"/>
            <w:r w:rsidRPr="00C308DE">
              <w:rPr>
                <w:rFonts w:cs="Times New Roman"/>
                <w:sz w:val="24"/>
                <w:szCs w:val="24"/>
              </w:rPr>
              <w:t>Bulgaricus</w:t>
            </w:r>
            <w:proofErr w:type="spellEnd"/>
            <w:r w:rsidRPr="00C308DE">
              <w:rPr>
                <w:rFonts w:cs="Times New Roman"/>
                <w:sz w:val="24"/>
                <w:szCs w:val="24"/>
              </w:rPr>
              <w:t xml:space="preserve">), adicionado de açúcar e polpa de morango. Sabor preferencialmente morango, mas podem ser autorizados outros sabores pela contratante. Opcional: outros produtos de origem láctea e outras </w:t>
            </w:r>
            <w:r w:rsidRPr="00C308DE">
              <w:rPr>
                <w:rFonts w:cs="Times New Roman"/>
                <w:sz w:val="24"/>
                <w:szCs w:val="24"/>
              </w:rPr>
              <w:lastRenderedPageBreak/>
              <w:t xml:space="preserve">substancias alimentícias aprovadas </w:t>
            </w:r>
            <w:proofErr w:type="gramStart"/>
            <w:r w:rsidRPr="00C308DE">
              <w:rPr>
                <w:rFonts w:cs="Times New Roman"/>
                <w:sz w:val="24"/>
                <w:szCs w:val="24"/>
              </w:rPr>
              <w:t>pela  legislação</w:t>
            </w:r>
            <w:proofErr w:type="gramEnd"/>
            <w:r w:rsidRPr="00C308DE">
              <w:rPr>
                <w:rFonts w:cs="Times New Roman"/>
                <w:sz w:val="24"/>
                <w:szCs w:val="24"/>
              </w:rPr>
              <w:t xml:space="preserve">, como aditivos exceto corantes artificiais, mas desde que não interfiram no processo de fermentação do leite e sejam declaradas no rótulo. Composição isenta: corantes artificiais. Instrução 1) O leite utilizado na fabricação do iogurte pode ser em natureza, reconstituído, pasteurizado ou esterilizado, integral ou semidesnatado. 2) O iogurte não deve ser submetido a qualquer tratamento térmico após a fermentação. 3) Os microrganismos dos cultivos utilizados devem ser </w:t>
            </w:r>
            <w:proofErr w:type="spellStart"/>
            <w:r w:rsidRPr="00C308DE">
              <w:rPr>
                <w:rFonts w:cs="Times New Roman"/>
                <w:sz w:val="24"/>
                <w:szCs w:val="24"/>
              </w:rPr>
              <w:t>viaveis</w:t>
            </w:r>
            <w:proofErr w:type="spellEnd"/>
            <w:r w:rsidRPr="00C308DE">
              <w:rPr>
                <w:rFonts w:cs="Times New Roman"/>
                <w:sz w:val="24"/>
                <w:szCs w:val="24"/>
              </w:rPr>
              <w:t xml:space="preserve">, ativos e abundantes no </w:t>
            </w:r>
            <w:proofErr w:type="gramStart"/>
            <w:r w:rsidRPr="00C308DE">
              <w:rPr>
                <w:rFonts w:cs="Times New Roman"/>
                <w:sz w:val="24"/>
                <w:szCs w:val="24"/>
              </w:rPr>
              <w:t>produto final</w:t>
            </w:r>
            <w:proofErr w:type="gramEnd"/>
            <w:r w:rsidRPr="00C308DE">
              <w:rPr>
                <w:rFonts w:cs="Times New Roman"/>
                <w:sz w:val="24"/>
                <w:szCs w:val="24"/>
              </w:rPr>
              <w:t xml:space="preserve">, durante o seu prazo de validade. 4) Os ingredientes não lácteos devem compor o </w:t>
            </w:r>
            <w:proofErr w:type="gramStart"/>
            <w:r w:rsidRPr="00C308DE">
              <w:rPr>
                <w:rFonts w:cs="Times New Roman"/>
                <w:sz w:val="24"/>
                <w:szCs w:val="24"/>
              </w:rPr>
              <w:t>produto final</w:t>
            </w:r>
            <w:proofErr w:type="gramEnd"/>
            <w:r w:rsidRPr="00C308DE">
              <w:rPr>
                <w:rFonts w:cs="Times New Roman"/>
                <w:sz w:val="24"/>
                <w:szCs w:val="24"/>
              </w:rPr>
              <w:t xml:space="preserve"> numa proporção máxima de 30% (m/m) Resolução nº5/00 - MAA - Item 2.2.2. 5) Características físico-químicas: deve obedecer a Resolução nº 05 de 13/11/00 - MAA / Tabela 1. Embalagem Primaria: Plástica. Contendo líquido unitário =200ml Secundaria: Embalagem de mercado que preserve a integridade e qualidade do produto. Rotulagem: deve atender a legislação vigente. Nota: Produto com registro. Legislação Resolução nº 04 de 24/11/88 - CNS/MS; Resolução nº 05 de 13/11/00 - DAS/MAA; Resolução RDC nº 12 de 12/01/01 - ANVISA/MS; Resolução RDC nº 360 de 23/12/03 - ANVISA/MS. Leite Integral UAT ou UHT Composição obrigatória: Leite de vaca integral homogeneizado.</w:t>
            </w:r>
          </w:p>
        </w:tc>
        <w:tc>
          <w:tcPr>
            <w:tcW w:w="720" w:type="dxa"/>
            <w:gridSpan w:val="2"/>
            <w:tcBorders>
              <w:top w:val="nil"/>
              <w:left w:val="nil"/>
              <w:bottom w:val="single" w:sz="8" w:space="0" w:color="auto"/>
              <w:right w:val="single" w:sz="8" w:space="0" w:color="auto"/>
            </w:tcBorders>
            <w:shd w:val="clear" w:color="auto" w:fill="auto"/>
            <w:vAlign w:val="center"/>
            <w:hideMark/>
          </w:tcPr>
          <w:p w14:paraId="6E80DB51"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lastRenderedPageBreak/>
              <w:t>Und</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606AAD88" w14:textId="77777777" w:rsidR="00984786" w:rsidRPr="00C308DE" w:rsidRDefault="00984786" w:rsidP="002B485B">
            <w:pPr>
              <w:jc w:val="center"/>
              <w:rPr>
                <w:rFonts w:cs="Times New Roman"/>
                <w:sz w:val="24"/>
                <w:szCs w:val="24"/>
              </w:rPr>
            </w:pPr>
            <w:r w:rsidRPr="00C308DE">
              <w:rPr>
                <w:rFonts w:cs="Times New Roman"/>
                <w:sz w:val="24"/>
                <w:szCs w:val="24"/>
              </w:rPr>
              <w:t>37.500</w:t>
            </w:r>
          </w:p>
        </w:tc>
        <w:tc>
          <w:tcPr>
            <w:tcW w:w="1060" w:type="dxa"/>
            <w:tcBorders>
              <w:top w:val="single" w:sz="4" w:space="0" w:color="auto"/>
              <w:left w:val="single" w:sz="4" w:space="0" w:color="auto"/>
              <w:bottom w:val="single" w:sz="4" w:space="0" w:color="auto"/>
              <w:right w:val="single" w:sz="4" w:space="0" w:color="auto"/>
            </w:tcBorders>
          </w:tcPr>
          <w:p w14:paraId="77902507"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6FE96996"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68849CFF"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4287C611" w14:textId="77777777" w:rsidR="00984786" w:rsidRPr="00C308DE" w:rsidRDefault="00984786" w:rsidP="002B485B">
            <w:pPr>
              <w:jc w:val="center"/>
              <w:rPr>
                <w:rFonts w:cs="Times New Roman"/>
                <w:sz w:val="24"/>
                <w:szCs w:val="24"/>
              </w:rPr>
            </w:pPr>
          </w:p>
        </w:tc>
      </w:tr>
      <w:tr w:rsidR="00C308DE" w:rsidRPr="00C308DE" w14:paraId="7C7854BC" w14:textId="77777777" w:rsidTr="002B485B">
        <w:trPr>
          <w:trHeight w:val="1332"/>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6CC88CAA" w14:textId="77777777" w:rsidR="00984786" w:rsidRPr="00C308DE" w:rsidRDefault="00984786" w:rsidP="002B485B">
            <w:pPr>
              <w:jc w:val="center"/>
              <w:rPr>
                <w:rFonts w:cs="Times New Roman"/>
                <w:b/>
                <w:bCs/>
                <w:sz w:val="24"/>
                <w:szCs w:val="24"/>
              </w:rPr>
            </w:pPr>
            <w:r w:rsidRPr="00C308DE">
              <w:rPr>
                <w:rFonts w:cs="Times New Roman"/>
                <w:b/>
                <w:bCs/>
                <w:sz w:val="24"/>
                <w:szCs w:val="24"/>
              </w:rPr>
              <w:t>2</w:t>
            </w:r>
          </w:p>
        </w:tc>
        <w:tc>
          <w:tcPr>
            <w:tcW w:w="3613" w:type="dxa"/>
            <w:tcBorders>
              <w:top w:val="nil"/>
              <w:left w:val="nil"/>
              <w:bottom w:val="single" w:sz="8" w:space="0" w:color="auto"/>
              <w:right w:val="single" w:sz="8" w:space="0" w:color="auto"/>
            </w:tcBorders>
            <w:shd w:val="clear" w:color="auto" w:fill="auto"/>
            <w:vAlign w:val="center"/>
            <w:hideMark/>
          </w:tcPr>
          <w:p w14:paraId="64C95403" w14:textId="77777777" w:rsidR="00984786" w:rsidRPr="00C308DE" w:rsidRDefault="00984786" w:rsidP="002B485B">
            <w:pPr>
              <w:jc w:val="both"/>
              <w:rPr>
                <w:rFonts w:cs="Times New Roman"/>
                <w:b/>
                <w:bCs/>
                <w:sz w:val="24"/>
                <w:szCs w:val="24"/>
              </w:rPr>
            </w:pPr>
            <w:r w:rsidRPr="00C308DE">
              <w:rPr>
                <w:rFonts w:cs="Times New Roman"/>
                <w:b/>
                <w:bCs/>
                <w:sz w:val="24"/>
                <w:szCs w:val="24"/>
              </w:rPr>
              <w:t>Leite Fermentado adoçado 80gr</w:t>
            </w:r>
            <w:r w:rsidRPr="00C308DE">
              <w:rPr>
                <w:rFonts w:cs="Times New Roman"/>
                <w:sz w:val="24"/>
                <w:szCs w:val="24"/>
              </w:rPr>
              <w:t xml:space="preserve"> - Leite desnatado ou leite em pó desnatado reconstituído, xarope de açúcar, dextrose </w:t>
            </w:r>
            <w:proofErr w:type="spellStart"/>
            <w:r w:rsidRPr="00C308DE">
              <w:rPr>
                <w:rFonts w:cs="Times New Roman"/>
                <w:sz w:val="24"/>
                <w:szCs w:val="24"/>
              </w:rPr>
              <w:t>monohidratada</w:t>
            </w:r>
            <w:proofErr w:type="spellEnd"/>
            <w:r w:rsidRPr="00C308DE">
              <w:rPr>
                <w:rFonts w:cs="Times New Roman"/>
                <w:sz w:val="24"/>
                <w:szCs w:val="24"/>
              </w:rPr>
              <w:t xml:space="preserve">, fermentos lácteos e aroma idêntico ao natural de baunilha. Embalagem garrafa em polietileno, rótulo impresso, coberta com tampa de alumínio, com filme de polietileno 80gr. </w:t>
            </w:r>
          </w:p>
        </w:tc>
        <w:tc>
          <w:tcPr>
            <w:tcW w:w="720" w:type="dxa"/>
            <w:gridSpan w:val="2"/>
            <w:tcBorders>
              <w:top w:val="nil"/>
              <w:left w:val="nil"/>
              <w:bottom w:val="single" w:sz="8" w:space="0" w:color="auto"/>
              <w:right w:val="single" w:sz="8" w:space="0" w:color="auto"/>
            </w:tcBorders>
            <w:shd w:val="clear" w:color="auto" w:fill="auto"/>
            <w:vAlign w:val="center"/>
            <w:hideMark/>
          </w:tcPr>
          <w:p w14:paraId="1AA8D37B"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Und</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59C5C7BC" w14:textId="77777777" w:rsidR="00984786" w:rsidRPr="00C308DE" w:rsidRDefault="00984786" w:rsidP="002B485B">
            <w:pPr>
              <w:jc w:val="center"/>
              <w:rPr>
                <w:rFonts w:cs="Times New Roman"/>
                <w:sz w:val="24"/>
                <w:szCs w:val="24"/>
              </w:rPr>
            </w:pPr>
            <w:r w:rsidRPr="00C308DE">
              <w:rPr>
                <w:rFonts w:cs="Times New Roman"/>
                <w:sz w:val="24"/>
                <w:szCs w:val="24"/>
              </w:rPr>
              <w:t>37.500</w:t>
            </w:r>
          </w:p>
        </w:tc>
        <w:tc>
          <w:tcPr>
            <w:tcW w:w="1060" w:type="dxa"/>
            <w:tcBorders>
              <w:top w:val="single" w:sz="4" w:space="0" w:color="auto"/>
              <w:left w:val="single" w:sz="4" w:space="0" w:color="auto"/>
              <w:bottom w:val="single" w:sz="4" w:space="0" w:color="auto"/>
              <w:right w:val="single" w:sz="4" w:space="0" w:color="auto"/>
            </w:tcBorders>
          </w:tcPr>
          <w:p w14:paraId="138C5E07"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0AFFE725"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16533D8D"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126D0C2A" w14:textId="77777777" w:rsidR="00984786" w:rsidRPr="00C308DE" w:rsidRDefault="00984786" w:rsidP="002B485B">
            <w:pPr>
              <w:jc w:val="center"/>
              <w:rPr>
                <w:rFonts w:cs="Times New Roman"/>
                <w:sz w:val="24"/>
                <w:szCs w:val="24"/>
              </w:rPr>
            </w:pPr>
          </w:p>
        </w:tc>
      </w:tr>
      <w:tr w:rsidR="00C308DE" w:rsidRPr="00C308DE" w14:paraId="1B45B64A" w14:textId="77777777" w:rsidTr="002B485B">
        <w:trPr>
          <w:trHeight w:val="1596"/>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2F57BA51" w14:textId="77777777" w:rsidR="00984786" w:rsidRPr="00C308DE" w:rsidRDefault="00984786" w:rsidP="002B485B">
            <w:pPr>
              <w:jc w:val="center"/>
              <w:rPr>
                <w:rFonts w:cs="Times New Roman"/>
                <w:b/>
                <w:bCs/>
                <w:sz w:val="24"/>
                <w:szCs w:val="24"/>
              </w:rPr>
            </w:pPr>
            <w:r w:rsidRPr="00C308DE">
              <w:rPr>
                <w:rFonts w:cs="Times New Roman"/>
                <w:b/>
                <w:bCs/>
                <w:sz w:val="24"/>
                <w:szCs w:val="24"/>
              </w:rPr>
              <w:lastRenderedPageBreak/>
              <w:t>3</w:t>
            </w:r>
          </w:p>
        </w:tc>
        <w:tc>
          <w:tcPr>
            <w:tcW w:w="3613" w:type="dxa"/>
            <w:tcBorders>
              <w:top w:val="nil"/>
              <w:left w:val="nil"/>
              <w:bottom w:val="single" w:sz="8" w:space="0" w:color="auto"/>
              <w:right w:val="single" w:sz="8" w:space="0" w:color="auto"/>
            </w:tcBorders>
            <w:shd w:val="clear" w:color="auto" w:fill="auto"/>
            <w:vAlign w:val="center"/>
            <w:hideMark/>
          </w:tcPr>
          <w:p w14:paraId="53937F61" w14:textId="77777777" w:rsidR="00984786" w:rsidRPr="00C308DE" w:rsidRDefault="00984786" w:rsidP="002B485B">
            <w:pPr>
              <w:jc w:val="both"/>
              <w:rPr>
                <w:rFonts w:cs="Times New Roman"/>
                <w:b/>
                <w:bCs/>
                <w:sz w:val="24"/>
                <w:szCs w:val="24"/>
              </w:rPr>
            </w:pPr>
            <w:r w:rsidRPr="00C308DE">
              <w:rPr>
                <w:rFonts w:cs="Times New Roman"/>
                <w:b/>
                <w:bCs/>
                <w:sz w:val="24"/>
                <w:szCs w:val="24"/>
              </w:rPr>
              <w:t>Requeijão Cremoso</w:t>
            </w:r>
            <w:r w:rsidRPr="00C308DE">
              <w:rPr>
                <w:rFonts w:cs="Times New Roman"/>
                <w:sz w:val="24"/>
                <w:szCs w:val="24"/>
              </w:rPr>
              <w:t xml:space="preserve"> - creme de leite, massa coalhada, leite pasteurizado padronizado, cloreto de sódio, sal, coalho e fermento lácteo, concentrado proteico de soro de leite, estabilizantes (</w:t>
            </w:r>
            <w:proofErr w:type="spellStart"/>
            <w:r w:rsidRPr="00C308DE">
              <w:rPr>
                <w:rFonts w:cs="Times New Roman"/>
                <w:sz w:val="24"/>
                <w:szCs w:val="24"/>
              </w:rPr>
              <w:t>polifosfato</w:t>
            </w:r>
            <w:proofErr w:type="spellEnd"/>
            <w:r w:rsidRPr="00C308DE">
              <w:rPr>
                <w:rFonts w:cs="Times New Roman"/>
                <w:sz w:val="24"/>
                <w:szCs w:val="24"/>
              </w:rPr>
              <w:t xml:space="preserve"> de sódio, fosfato </w:t>
            </w:r>
            <w:proofErr w:type="spellStart"/>
            <w:r w:rsidRPr="00C308DE">
              <w:rPr>
                <w:rFonts w:cs="Times New Roman"/>
                <w:sz w:val="24"/>
                <w:szCs w:val="24"/>
              </w:rPr>
              <w:t>trissódico</w:t>
            </w:r>
            <w:proofErr w:type="spellEnd"/>
            <w:r w:rsidRPr="00C308DE">
              <w:rPr>
                <w:rFonts w:cs="Times New Roman"/>
                <w:sz w:val="24"/>
                <w:szCs w:val="24"/>
              </w:rPr>
              <w:t xml:space="preserve"> e fosfato </w:t>
            </w:r>
            <w:proofErr w:type="spellStart"/>
            <w:r w:rsidRPr="00C308DE">
              <w:rPr>
                <w:rFonts w:cs="Times New Roman"/>
                <w:sz w:val="24"/>
                <w:szCs w:val="24"/>
              </w:rPr>
              <w:t>monosódico</w:t>
            </w:r>
            <w:proofErr w:type="spellEnd"/>
            <w:r w:rsidRPr="00C308DE">
              <w:rPr>
                <w:rFonts w:cs="Times New Roman"/>
                <w:sz w:val="24"/>
                <w:szCs w:val="24"/>
              </w:rPr>
              <w:t xml:space="preserve">), cloreto de sódio, (sal), conservador </w:t>
            </w:r>
            <w:proofErr w:type="spellStart"/>
            <w:r w:rsidRPr="00C308DE">
              <w:rPr>
                <w:rFonts w:cs="Times New Roman"/>
                <w:sz w:val="24"/>
                <w:szCs w:val="24"/>
              </w:rPr>
              <w:t>acido</w:t>
            </w:r>
            <w:proofErr w:type="spellEnd"/>
            <w:r w:rsidRPr="00C308DE">
              <w:rPr>
                <w:rFonts w:cs="Times New Roman"/>
                <w:sz w:val="24"/>
                <w:szCs w:val="24"/>
              </w:rPr>
              <w:t xml:space="preserve"> </w:t>
            </w:r>
            <w:proofErr w:type="spellStart"/>
            <w:r w:rsidRPr="00C308DE">
              <w:rPr>
                <w:rFonts w:cs="Times New Roman"/>
                <w:sz w:val="24"/>
                <w:szCs w:val="24"/>
              </w:rPr>
              <w:t>sórbico</w:t>
            </w:r>
            <w:proofErr w:type="spellEnd"/>
            <w:r w:rsidRPr="00C308DE">
              <w:rPr>
                <w:rFonts w:cs="Times New Roman"/>
                <w:sz w:val="24"/>
                <w:szCs w:val="24"/>
              </w:rPr>
              <w:t>. Embalagem balde plástico de polietileno, resistente, atóxico contendo 200gr.</w:t>
            </w:r>
          </w:p>
        </w:tc>
        <w:tc>
          <w:tcPr>
            <w:tcW w:w="720" w:type="dxa"/>
            <w:gridSpan w:val="2"/>
            <w:tcBorders>
              <w:top w:val="nil"/>
              <w:left w:val="nil"/>
              <w:bottom w:val="single" w:sz="8" w:space="0" w:color="auto"/>
              <w:right w:val="single" w:sz="8" w:space="0" w:color="auto"/>
            </w:tcBorders>
            <w:shd w:val="clear" w:color="auto" w:fill="auto"/>
            <w:vAlign w:val="center"/>
            <w:hideMark/>
          </w:tcPr>
          <w:p w14:paraId="5C8A90CA"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Und</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4AE18C72" w14:textId="77777777" w:rsidR="00984786" w:rsidRPr="00C308DE" w:rsidRDefault="00984786" w:rsidP="002B485B">
            <w:pPr>
              <w:jc w:val="center"/>
              <w:rPr>
                <w:rFonts w:cs="Times New Roman"/>
                <w:sz w:val="24"/>
                <w:szCs w:val="24"/>
              </w:rPr>
            </w:pPr>
            <w:r w:rsidRPr="00C308DE">
              <w:rPr>
                <w:rFonts w:cs="Times New Roman"/>
                <w:sz w:val="24"/>
                <w:szCs w:val="24"/>
              </w:rPr>
              <w:t>4.500</w:t>
            </w:r>
          </w:p>
        </w:tc>
        <w:tc>
          <w:tcPr>
            <w:tcW w:w="1060" w:type="dxa"/>
            <w:tcBorders>
              <w:top w:val="single" w:sz="4" w:space="0" w:color="auto"/>
              <w:left w:val="single" w:sz="4" w:space="0" w:color="auto"/>
              <w:bottom w:val="single" w:sz="4" w:space="0" w:color="auto"/>
              <w:right w:val="single" w:sz="4" w:space="0" w:color="auto"/>
            </w:tcBorders>
          </w:tcPr>
          <w:p w14:paraId="49D5BCF1"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27BE46FD"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49B61ECB"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6AC82524" w14:textId="77777777" w:rsidR="00984786" w:rsidRPr="00C308DE" w:rsidRDefault="00984786" w:rsidP="002B485B">
            <w:pPr>
              <w:jc w:val="center"/>
              <w:rPr>
                <w:rFonts w:cs="Times New Roman"/>
                <w:sz w:val="24"/>
                <w:szCs w:val="24"/>
              </w:rPr>
            </w:pPr>
          </w:p>
        </w:tc>
      </w:tr>
      <w:tr w:rsidR="00C308DE" w:rsidRPr="00C308DE" w14:paraId="19EF86B5" w14:textId="77777777" w:rsidTr="002B485B">
        <w:trPr>
          <w:trHeight w:val="48"/>
        </w:trPr>
        <w:tc>
          <w:tcPr>
            <w:tcW w:w="781" w:type="dxa"/>
            <w:gridSpan w:val="2"/>
            <w:tcBorders>
              <w:top w:val="nil"/>
              <w:left w:val="single" w:sz="8" w:space="0" w:color="auto"/>
              <w:bottom w:val="single" w:sz="4" w:space="0" w:color="auto"/>
              <w:right w:val="single" w:sz="8" w:space="0" w:color="auto"/>
            </w:tcBorders>
            <w:shd w:val="clear" w:color="auto" w:fill="auto"/>
            <w:vAlign w:val="center"/>
            <w:hideMark/>
          </w:tcPr>
          <w:p w14:paraId="5C6EF10C" w14:textId="77777777" w:rsidR="00984786" w:rsidRPr="00C308DE" w:rsidRDefault="00984786" w:rsidP="002B485B">
            <w:pPr>
              <w:jc w:val="center"/>
              <w:rPr>
                <w:rFonts w:cs="Times New Roman"/>
                <w:b/>
                <w:bCs/>
                <w:sz w:val="24"/>
                <w:szCs w:val="24"/>
              </w:rPr>
            </w:pPr>
            <w:r w:rsidRPr="00C308DE">
              <w:rPr>
                <w:rFonts w:cs="Times New Roman"/>
                <w:b/>
                <w:bCs/>
                <w:sz w:val="24"/>
                <w:szCs w:val="24"/>
              </w:rPr>
              <w:t>4</w:t>
            </w:r>
          </w:p>
        </w:tc>
        <w:tc>
          <w:tcPr>
            <w:tcW w:w="3613" w:type="dxa"/>
            <w:tcBorders>
              <w:top w:val="nil"/>
              <w:left w:val="nil"/>
              <w:bottom w:val="single" w:sz="4" w:space="0" w:color="auto"/>
              <w:right w:val="single" w:sz="8" w:space="0" w:color="auto"/>
            </w:tcBorders>
            <w:shd w:val="clear" w:color="auto" w:fill="auto"/>
            <w:vAlign w:val="center"/>
            <w:hideMark/>
          </w:tcPr>
          <w:p w14:paraId="27225418" w14:textId="77777777" w:rsidR="00984786" w:rsidRPr="00C308DE" w:rsidRDefault="00984786" w:rsidP="002B485B">
            <w:pPr>
              <w:jc w:val="both"/>
              <w:rPr>
                <w:rFonts w:cs="Times New Roman"/>
                <w:b/>
                <w:bCs/>
                <w:sz w:val="24"/>
                <w:szCs w:val="24"/>
              </w:rPr>
            </w:pPr>
            <w:r w:rsidRPr="00C308DE">
              <w:rPr>
                <w:rFonts w:cs="Times New Roman"/>
                <w:b/>
                <w:bCs/>
                <w:sz w:val="24"/>
                <w:szCs w:val="24"/>
              </w:rPr>
              <w:t>Margarina com sal</w:t>
            </w:r>
            <w:r w:rsidRPr="00C308DE">
              <w:rPr>
                <w:rFonts w:cs="Times New Roman"/>
                <w:sz w:val="24"/>
                <w:szCs w:val="24"/>
              </w:rPr>
              <w:t xml:space="preserve"> e sem gorduras </w:t>
            </w:r>
            <w:proofErr w:type="spellStart"/>
            <w:r w:rsidRPr="00C308DE">
              <w:rPr>
                <w:rFonts w:cs="Times New Roman"/>
                <w:sz w:val="24"/>
                <w:szCs w:val="24"/>
              </w:rPr>
              <w:t>trans</w:t>
            </w:r>
            <w:proofErr w:type="spellEnd"/>
            <w:r w:rsidRPr="00C308DE">
              <w:rPr>
                <w:rFonts w:cs="Times New Roman"/>
                <w:sz w:val="24"/>
                <w:szCs w:val="24"/>
              </w:rPr>
              <w:t>, teor de lipídios de forma precisa na embalagem 80</w:t>
            </w:r>
            <w:proofErr w:type="gramStart"/>
            <w:r w:rsidRPr="00C308DE">
              <w:rPr>
                <w:rFonts w:cs="Times New Roman"/>
                <w:sz w:val="24"/>
                <w:szCs w:val="24"/>
              </w:rPr>
              <w:t>%,  contendo</w:t>
            </w:r>
            <w:proofErr w:type="gramEnd"/>
            <w:r w:rsidRPr="00C308DE">
              <w:rPr>
                <w:rFonts w:cs="Times New Roman"/>
                <w:sz w:val="24"/>
                <w:szCs w:val="24"/>
              </w:rPr>
              <w:t xml:space="preserve"> leite, seus constituintes ou derivados, óleos e/ou gorduras de origem animal e/ou vegetal, água, sal, vitaminas A, B1, B6, B12 e Selênio, com aspecto cor, cheiro e sabor próprios. Validade mínima 5 meses a contar da data de entrega, em pote plástico de 500 gramas, atóxico. Embalado em caixa de papelão reforçado. Embalagem secundária: Caixa de Papelão reforçada contendo 12 quilos. Prazo de validade mínima de 5 meses a contar da data de fabricação. Considera-se imprópria a embalagem defeituosa que exponha o produto a contaminação e alteração. </w:t>
            </w:r>
          </w:p>
        </w:tc>
        <w:tc>
          <w:tcPr>
            <w:tcW w:w="720" w:type="dxa"/>
            <w:gridSpan w:val="2"/>
            <w:tcBorders>
              <w:top w:val="nil"/>
              <w:left w:val="nil"/>
              <w:bottom w:val="single" w:sz="4" w:space="0" w:color="auto"/>
              <w:right w:val="single" w:sz="8" w:space="0" w:color="auto"/>
            </w:tcBorders>
            <w:shd w:val="clear" w:color="auto" w:fill="auto"/>
            <w:vAlign w:val="center"/>
            <w:hideMark/>
          </w:tcPr>
          <w:p w14:paraId="6B00E46C"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4" w:space="0" w:color="auto"/>
              <w:right w:val="single" w:sz="4" w:space="0" w:color="auto"/>
            </w:tcBorders>
            <w:shd w:val="clear" w:color="auto" w:fill="auto"/>
            <w:vAlign w:val="center"/>
            <w:hideMark/>
          </w:tcPr>
          <w:p w14:paraId="1C47FCEC" w14:textId="77777777" w:rsidR="00984786" w:rsidRPr="00C308DE" w:rsidRDefault="00984786" w:rsidP="002B485B">
            <w:pPr>
              <w:jc w:val="center"/>
              <w:rPr>
                <w:rFonts w:cs="Times New Roman"/>
                <w:i/>
                <w:iCs/>
                <w:sz w:val="24"/>
                <w:szCs w:val="24"/>
              </w:rPr>
            </w:pPr>
            <w:r w:rsidRPr="00C308DE">
              <w:rPr>
                <w:rFonts w:cs="Times New Roman"/>
                <w:i/>
                <w:iCs/>
                <w:sz w:val="24"/>
                <w:szCs w:val="24"/>
              </w:rPr>
              <w:t>14.250</w:t>
            </w:r>
          </w:p>
        </w:tc>
        <w:tc>
          <w:tcPr>
            <w:tcW w:w="1060" w:type="dxa"/>
            <w:tcBorders>
              <w:top w:val="single" w:sz="4" w:space="0" w:color="auto"/>
              <w:left w:val="single" w:sz="4" w:space="0" w:color="auto"/>
              <w:bottom w:val="single" w:sz="4" w:space="0" w:color="auto"/>
              <w:right w:val="single" w:sz="4" w:space="0" w:color="auto"/>
            </w:tcBorders>
          </w:tcPr>
          <w:p w14:paraId="10BE9C9D" w14:textId="77777777" w:rsidR="00984786" w:rsidRPr="00C308DE" w:rsidRDefault="00984786" w:rsidP="002B485B">
            <w:pPr>
              <w:jc w:val="center"/>
              <w:rPr>
                <w:rFonts w:cs="Times New Roman"/>
                <w:i/>
                <w:iCs/>
                <w:sz w:val="24"/>
                <w:szCs w:val="24"/>
              </w:rPr>
            </w:pPr>
          </w:p>
        </w:tc>
        <w:tc>
          <w:tcPr>
            <w:tcW w:w="1367" w:type="dxa"/>
            <w:tcBorders>
              <w:top w:val="single" w:sz="4" w:space="0" w:color="auto"/>
              <w:left w:val="single" w:sz="4" w:space="0" w:color="auto"/>
              <w:bottom w:val="single" w:sz="4" w:space="0" w:color="auto"/>
              <w:right w:val="single" w:sz="4" w:space="0" w:color="auto"/>
            </w:tcBorders>
          </w:tcPr>
          <w:p w14:paraId="7B8AF352" w14:textId="77777777" w:rsidR="00984786" w:rsidRPr="00C308DE" w:rsidRDefault="00984786" w:rsidP="002B485B">
            <w:pPr>
              <w:jc w:val="center"/>
              <w:rPr>
                <w:rFonts w:cs="Times New Roman"/>
                <w:i/>
                <w:iCs/>
                <w:sz w:val="24"/>
                <w:szCs w:val="24"/>
              </w:rPr>
            </w:pPr>
          </w:p>
        </w:tc>
        <w:tc>
          <w:tcPr>
            <w:tcW w:w="976" w:type="dxa"/>
            <w:tcBorders>
              <w:top w:val="nil"/>
              <w:left w:val="single" w:sz="4" w:space="0" w:color="auto"/>
              <w:bottom w:val="single" w:sz="4" w:space="0" w:color="auto"/>
              <w:right w:val="nil"/>
            </w:tcBorders>
          </w:tcPr>
          <w:p w14:paraId="1CA58B26" w14:textId="77777777" w:rsidR="00984786" w:rsidRPr="00C308DE" w:rsidRDefault="00984786" w:rsidP="002B485B">
            <w:pPr>
              <w:jc w:val="center"/>
              <w:rPr>
                <w:rFonts w:cs="Times New Roman"/>
                <w:i/>
                <w:iCs/>
                <w:sz w:val="24"/>
                <w:szCs w:val="24"/>
              </w:rPr>
            </w:pPr>
          </w:p>
        </w:tc>
        <w:tc>
          <w:tcPr>
            <w:tcW w:w="146" w:type="dxa"/>
            <w:tcBorders>
              <w:top w:val="nil"/>
              <w:left w:val="nil"/>
              <w:bottom w:val="single" w:sz="4" w:space="0" w:color="auto"/>
              <w:right w:val="single" w:sz="8" w:space="0" w:color="auto"/>
            </w:tcBorders>
          </w:tcPr>
          <w:p w14:paraId="15D7FC1C" w14:textId="77777777" w:rsidR="00984786" w:rsidRPr="00C308DE" w:rsidRDefault="00984786" w:rsidP="002B485B">
            <w:pPr>
              <w:jc w:val="center"/>
              <w:rPr>
                <w:rFonts w:cs="Times New Roman"/>
                <w:i/>
                <w:iCs/>
                <w:sz w:val="24"/>
                <w:szCs w:val="24"/>
              </w:rPr>
            </w:pPr>
          </w:p>
        </w:tc>
      </w:tr>
      <w:tr w:rsidR="00C308DE" w:rsidRPr="00C308DE" w14:paraId="0DE0917D" w14:textId="77777777" w:rsidTr="002B485B">
        <w:trPr>
          <w:trHeight w:val="48"/>
        </w:trPr>
        <w:tc>
          <w:tcPr>
            <w:tcW w:w="10017" w:type="dxa"/>
            <w:gridSpan w:val="11"/>
            <w:tcBorders>
              <w:top w:val="single" w:sz="4" w:space="0" w:color="auto"/>
              <w:left w:val="single" w:sz="4" w:space="0" w:color="auto"/>
              <w:bottom w:val="single" w:sz="4" w:space="0" w:color="auto"/>
              <w:right w:val="single" w:sz="4" w:space="0" w:color="auto"/>
            </w:tcBorders>
          </w:tcPr>
          <w:p w14:paraId="150F7AA4" w14:textId="77777777" w:rsidR="00984786" w:rsidRPr="00C308DE" w:rsidRDefault="00984786" w:rsidP="002B485B">
            <w:pPr>
              <w:jc w:val="center"/>
              <w:rPr>
                <w:rFonts w:cs="Times New Roman"/>
                <w:b/>
                <w:bCs/>
                <w:sz w:val="24"/>
                <w:szCs w:val="24"/>
              </w:rPr>
            </w:pPr>
            <w:r w:rsidRPr="00C308DE">
              <w:rPr>
                <w:rFonts w:cs="Times New Roman"/>
                <w:b/>
                <w:bCs/>
                <w:sz w:val="24"/>
                <w:szCs w:val="24"/>
              </w:rPr>
              <w:t>TOTAL DO LOTE 9:</w:t>
            </w:r>
          </w:p>
        </w:tc>
      </w:tr>
    </w:tbl>
    <w:p w14:paraId="7B3A2CD1" w14:textId="77777777" w:rsidR="00984786" w:rsidRPr="00C308DE" w:rsidRDefault="00984786" w:rsidP="00984786">
      <w:pPr>
        <w:ind w:firstLine="708"/>
        <w:jc w:val="center"/>
        <w:rPr>
          <w:rFonts w:cs="Times New Roman"/>
          <w:sz w:val="24"/>
          <w:szCs w:val="24"/>
        </w:rPr>
      </w:pPr>
    </w:p>
    <w:p w14:paraId="01D647EA" w14:textId="77777777" w:rsidR="00984786" w:rsidRPr="00C308DE" w:rsidRDefault="00984786" w:rsidP="00984786">
      <w:pPr>
        <w:ind w:firstLine="708"/>
        <w:jc w:val="center"/>
        <w:rPr>
          <w:rFonts w:cs="Times New Roman"/>
          <w:sz w:val="24"/>
          <w:szCs w:val="24"/>
        </w:rPr>
      </w:pPr>
    </w:p>
    <w:tbl>
      <w:tblPr>
        <w:tblW w:w="10052" w:type="dxa"/>
        <w:tblInd w:w="-72" w:type="dxa"/>
        <w:tblCellMar>
          <w:left w:w="70" w:type="dxa"/>
          <w:right w:w="70" w:type="dxa"/>
        </w:tblCellMar>
        <w:tblLook w:val="04A0" w:firstRow="1" w:lastRow="0" w:firstColumn="1" w:lastColumn="0" w:noHBand="0" w:noVBand="1"/>
      </w:tblPr>
      <w:tblGrid>
        <w:gridCol w:w="870"/>
        <w:gridCol w:w="3510"/>
        <w:gridCol w:w="987"/>
        <w:gridCol w:w="1212"/>
        <w:gridCol w:w="1060"/>
        <w:gridCol w:w="1367"/>
        <w:gridCol w:w="1046"/>
      </w:tblGrid>
      <w:tr w:rsidR="00C308DE" w:rsidRPr="00C308DE" w14:paraId="2D90ECDD" w14:textId="77777777" w:rsidTr="002B485B">
        <w:trPr>
          <w:trHeight w:val="300"/>
        </w:trPr>
        <w:tc>
          <w:tcPr>
            <w:tcW w:w="10052"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14918466" w14:textId="77777777" w:rsidR="00984786" w:rsidRPr="00C308DE" w:rsidRDefault="00984786" w:rsidP="002B485B">
            <w:pPr>
              <w:jc w:val="center"/>
              <w:rPr>
                <w:rFonts w:cs="Times New Roman"/>
                <w:b/>
                <w:bCs/>
                <w:sz w:val="24"/>
                <w:szCs w:val="24"/>
              </w:rPr>
            </w:pPr>
            <w:r w:rsidRPr="00C308DE">
              <w:rPr>
                <w:rFonts w:cs="Times New Roman"/>
                <w:b/>
                <w:bCs/>
                <w:sz w:val="24"/>
                <w:szCs w:val="24"/>
              </w:rPr>
              <w:t>LOTE 10</w:t>
            </w:r>
          </w:p>
        </w:tc>
      </w:tr>
      <w:tr w:rsidR="00C308DE" w:rsidRPr="00C308DE" w14:paraId="52712D67" w14:textId="77777777" w:rsidTr="002B485B">
        <w:trPr>
          <w:trHeight w:val="540"/>
        </w:trPr>
        <w:tc>
          <w:tcPr>
            <w:tcW w:w="870" w:type="dxa"/>
            <w:tcBorders>
              <w:top w:val="nil"/>
              <w:left w:val="single" w:sz="8" w:space="0" w:color="auto"/>
              <w:bottom w:val="single" w:sz="8" w:space="0" w:color="auto"/>
              <w:right w:val="single" w:sz="8" w:space="0" w:color="auto"/>
            </w:tcBorders>
            <w:shd w:val="clear" w:color="auto" w:fill="auto"/>
            <w:vAlign w:val="center"/>
            <w:hideMark/>
          </w:tcPr>
          <w:p w14:paraId="2BDBA06B" w14:textId="77777777" w:rsidR="00984786" w:rsidRPr="00C308DE" w:rsidRDefault="00984786" w:rsidP="002B485B">
            <w:pPr>
              <w:jc w:val="center"/>
              <w:rPr>
                <w:rFonts w:cs="Times New Roman"/>
                <w:b/>
                <w:bCs/>
                <w:sz w:val="24"/>
                <w:szCs w:val="24"/>
              </w:rPr>
            </w:pPr>
            <w:r w:rsidRPr="00C308DE">
              <w:rPr>
                <w:rFonts w:cs="Times New Roman"/>
                <w:b/>
                <w:bCs/>
                <w:sz w:val="24"/>
                <w:szCs w:val="24"/>
              </w:rPr>
              <w:t>ITEM</w:t>
            </w:r>
          </w:p>
        </w:tc>
        <w:tc>
          <w:tcPr>
            <w:tcW w:w="3510" w:type="dxa"/>
            <w:tcBorders>
              <w:top w:val="nil"/>
              <w:left w:val="nil"/>
              <w:bottom w:val="single" w:sz="8" w:space="0" w:color="auto"/>
              <w:right w:val="single" w:sz="8" w:space="0" w:color="auto"/>
            </w:tcBorders>
            <w:shd w:val="clear" w:color="auto" w:fill="auto"/>
            <w:vAlign w:val="center"/>
            <w:hideMark/>
          </w:tcPr>
          <w:p w14:paraId="23A60350" w14:textId="77777777" w:rsidR="00984786" w:rsidRPr="00C308DE" w:rsidRDefault="00984786" w:rsidP="002B485B">
            <w:pPr>
              <w:jc w:val="center"/>
              <w:rPr>
                <w:rFonts w:cs="Times New Roman"/>
                <w:b/>
                <w:bCs/>
                <w:sz w:val="24"/>
                <w:szCs w:val="24"/>
              </w:rPr>
            </w:pPr>
            <w:r w:rsidRPr="00C308DE">
              <w:rPr>
                <w:rFonts w:cs="Times New Roman"/>
                <w:b/>
                <w:bCs/>
                <w:sz w:val="24"/>
                <w:szCs w:val="24"/>
              </w:rPr>
              <w:t>Especificações dos Gêneros Alimentícios</w:t>
            </w:r>
          </w:p>
        </w:tc>
        <w:tc>
          <w:tcPr>
            <w:tcW w:w="987" w:type="dxa"/>
            <w:tcBorders>
              <w:top w:val="nil"/>
              <w:left w:val="nil"/>
              <w:bottom w:val="single" w:sz="8" w:space="0" w:color="auto"/>
              <w:right w:val="single" w:sz="8" w:space="0" w:color="auto"/>
            </w:tcBorders>
            <w:shd w:val="clear" w:color="auto" w:fill="auto"/>
            <w:vAlign w:val="center"/>
            <w:hideMark/>
          </w:tcPr>
          <w:p w14:paraId="32D9D0C1" w14:textId="77777777" w:rsidR="00984786" w:rsidRPr="00C308DE" w:rsidRDefault="00984786" w:rsidP="002B485B">
            <w:pPr>
              <w:jc w:val="center"/>
              <w:rPr>
                <w:rFonts w:cs="Times New Roman"/>
                <w:b/>
                <w:bCs/>
                <w:sz w:val="24"/>
                <w:szCs w:val="24"/>
              </w:rPr>
            </w:pPr>
            <w:r w:rsidRPr="00C308DE">
              <w:rPr>
                <w:rFonts w:cs="Times New Roman"/>
                <w:b/>
                <w:bCs/>
                <w:sz w:val="24"/>
                <w:szCs w:val="24"/>
              </w:rPr>
              <w:t>UND.</w:t>
            </w:r>
          </w:p>
        </w:tc>
        <w:tc>
          <w:tcPr>
            <w:tcW w:w="1212" w:type="dxa"/>
            <w:tcBorders>
              <w:top w:val="nil"/>
              <w:left w:val="nil"/>
              <w:bottom w:val="single" w:sz="8" w:space="0" w:color="auto"/>
              <w:right w:val="single" w:sz="8" w:space="0" w:color="auto"/>
            </w:tcBorders>
            <w:shd w:val="clear" w:color="auto" w:fill="auto"/>
            <w:vAlign w:val="center"/>
            <w:hideMark/>
          </w:tcPr>
          <w:p w14:paraId="692A5AE5" w14:textId="77777777" w:rsidR="00984786" w:rsidRPr="00C308DE" w:rsidRDefault="00984786" w:rsidP="002B485B">
            <w:pPr>
              <w:jc w:val="center"/>
              <w:rPr>
                <w:rFonts w:cs="Times New Roman"/>
                <w:b/>
                <w:bCs/>
                <w:sz w:val="24"/>
                <w:szCs w:val="24"/>
              </w:rPr>
            </w:pPr>
            <w:r w:rsidRPr="00C308DE">
              <w:rPr>
                <w:rFonts w:cs="Times New Roman"/>
                <w:b/>
                <w:bCs/>
                <w:sz w:val="24"/>
                <w:szCs w:val="24"/>
              </w:rPr>
              <w:t>QTD</w:t>
            </w:r>
          </w:p>
        </w:tc>
        <w:tc>
          <w:tcPr>
            <w:tcW w:w="1060" w:type="dxa"/>
            <w:tcBorders>
              <w:top w:val="nil"/>
              <w:left w:val="nil"/>
              <w:bottom w:val="single" w:sz="8" w:space="0" w:color="auto"/>
              <w:right w:val="single" w:sz="8" w:space="0" w:color="auto"/>
            </w:tcBorders>
          </w:tcPr>
          <w:p w14:paraId="18EDFAC8" w14:textId="77777777" w:rsidR="00984786" w:rsidRPr="00C308DE" w:rsidRDefault="00984786" w:rsidP="002B485B">
            <w:pPr>
              <w:jc w:val="center"/>
              <w:rPr>
                <w:rFonts w:cs="Times New Roman"/>
                <w:b/>
                <w:bCs/>
                <w:sz w:val="24"/>
                <w:szCs w:val="24"/>
              </w:rPr>
            </w:pPr>
            <w:r w:rsidRPr="00C308DE">
              <w:rPr>
                <w:rFonts w:cs="Times New Roman"/>
                <w:b/>
                <w:bCs/>
                <w:sz w:val="24"/>
                <w:szCs w:val="24"/>
              </w:rPr>
              <w:t>MARCA</w:t>
            </w:r>
          </w:p>
        </w:tc>
        <w:tc>
          <w:tcPr>
            <w:tcW w:w="1367" w:type="dxa"/>
            <w:tcBorders>
              <w:top w:val="nil"/>
              <w:left w:val="nil"/>
              <w:bottom w:val="single" w:sz="8" w:space="0" w:color="auto"/>
              <w:right w:val="single" w:sz="8" w:space="0" w:color="auto"/>
            </w:tcBorders>
          </w:tcPr>
          <w:p w14:paraId="7CBA7A3B" w14:textId="77777777" w:rsidR="00984786" w:rsidRPr="00C308DE" w:rsidRDefault="00984786" w:rsidP="002B485B">
            <w:pPr>
              <w:jc w:val="center"/>
              <w:rPr>
                <w:rFonts w:cs="Times New Roman"/>
                <w:b/>
                <w:bCs/>
                <w:sz w:val="24"/>
                <w:szCs w:val="24"/>
              </w:rPr>
            </w:pPr>
            <w:r w:rsidRPr="00C308DE">
              <w:rPr>
                <w:rFonts w:cs="Times New Roman"/>
                <w:b/>
                <w:bCs/>
                <w:sz w:val="24"/>
                <w:szCs w:val="24"/>
              </w:rPr>
              <w:t>VALOR UNITÁRIO</w:t>
            </w:r>
          </w:p>
        </w:tc>
        <w:tc>
          <w:tcPr>
            <w:tcW w:w="1046" w:type="dxa"/>
            <w:tcBorders>
              <w:top w:val="nil"/>
              <w:left w:val="nil"/>
              <w:bottom w:val="single" w:sz="8" w:space="0" w:color="auto"/>
              <w:right w:val="single" w:sz="8" w:space="0" w:color="auto"/>
            </w:tcBorders>
          </w:tcPr>
          <w:p w14:paraId="18F036C0" w14:textId="77777777" w:rsidR="00984786" w:rsidRPr="00C308DE" w:rsidRDefault="00984786" w:rsidP="002B485B">
            <w:pPr>
              <w:jc w:val="center"/>
              <w:rPr>
                <w:rFonts w:cs="Times New Roman"/>
                <w:b/>
                <w:bCs/>
                <w:sz w:val="24"/>
                <w:szCs w:val="24"/>
              </w:rPr>
            </w:pPr>
            <w:r w:rsidRPr="00C308DE">
              <w:rPr>
                <w:rFonts w:cs="Times New Roman"/>
                <w:b/>
                <w:bCs/>
                <w:sz w:val="24"/>
                <w:szCs w:val="24"/>
              </w:rPr>
              <w:t>VALOR TOTAL</w:t>
            </w:r>
          </w:p>
        </w:tc>
      </w:tr>
      <w:tr w:rsidR="00C308DE" w:rsidRPr="00C308DE" w14:paraId="7AA91400" w14:textId="77777777" w:rsidTr="002B485B">
        <w:trPr>
          <w:trHeight w:val="3598"/>
        </w:trPr>
        <w:tc>
          <w:tcPr>
            <w:tcW w:w="870" w:type="dxa"/>
            <w:tcBorders>
              <w:top w:val="nil"/>
              <w:left w:val="single" w:sz="8" w:space="0" w:color="auto"/>
              <w:bottom w:val="single" w:sz="8" w:space="0" w:color="auto"/>
              <w:right w:val="single" w:sz="8" w:space="0" w:color="auto"/>
            </w:tcBorders>
            <w:shd w:val="clear" w:color="auto" w:fill="auto"/>
            <w:vAlign w:val="center"/>
            <w:hideMark/>
          </w:tcPr>
          <w:p w14:paraId="5AE7B776" w14:textId="77777777" w:rsidR="00984786" w:rsidRPr="00C308DE" w:rsidRDefault="00984786" w:rsidP="002B485B">
            <w:pPr>
              <w:jc w:val="center"/>
              <w:rPr>
                <w:rFonts w:cs="Times New Roman"/>
                <w:b/>
                <w:bCs/>
                <w:sz w:val="24"/>
                <w:szCs w:val="24"/>
              </w:rPr>
            </w:pPr>
            <w:r w:rsidRPr="00C308DE">
              <w:rPr>
                <w:rFonts w:cs="Times New Roman"/>
                <w:b/>
                <w:bCs/>
                <w:sz w:val="24"/>
                <w:szCs w:val="24"/>
              </w:rPr>
              <w:lastRenderedPageBreak/>
              <w:t>1</w:t>
            </w:r>
          </w:p>
        </w:tc>
        <w:tc>
          <w:tcPr>
            <w:tcW w:w="3510" w:type="dxa"/>
            <w:tcBorders>
              <w:top w:val="nil"/>
              <w:left w:val="nil"/>
              <w:bottom w:val="single" w:sz="8" w:space="0" w:color="auto"/>
              <w:right w:val="single" w:sz="8" w:space="0" w:color="auto"/>
            </w:tcBorders>
            <w:shd w:val="clear" w:color="auto" w:fill="auto"/>
            <w:vAlign w:val="center"/>
          </w:tcPr>
          <w:p w14:paraId="06760B0E" w14:textId="77777777" w:rsidR="00984786" w:rsidRPr="00C308DE" w:rsidRDefault="00984786" w:rsidP="002B485B">
            <w:pPr>
              <w:jc w:val="both"/>
              <w:rPr>
                <w:rFonts w:cs="Times New Roman"/>
                <w:b/>
                <w:bCs/>
                <w:sz w:val="24"/>
                <w:szCs w:val="24"/>
              </w:rPr>
            </w:pPr>
            <w:r w:rsidRPr="00C308DE">
              <w:rPr>
                <w:rFonts w:cs="Times New Roman"/>
                <w:b/>
                <w:bCs/>
                <w:sz w:val="24"/>
                <w:szCs w:val="24"/>
              </w:rPr>
              <w:t xml:space="preserve">LEITE EM PÓ INTEGRAL INSTANTÂNEO ENRIQUECIDO COM VITAMINAS E MINERAIS (PRINCIPAL), </w:t>
            </w:r>
            <w:r w:rsidRPr="00C308DE">
              <w:rPr>
                <w:rFonts w:cs="Times New Roman"/>
                <w:sz w:val="24"/>
                <w:szCs w:val="24"/>
              </w:rPr>
              <w:t xml:space="preserve">contendo leite integral, emulsificante lecitina de soja, vitaminas (C, PP, B2, B6, A, D), piro fosfato férrico, sulfato de zinco </w:t>
            </w:r>
            <w:proofErr w:type="spellStart"/>
            <w:r w:rsidRPr="00C308DE">
              <w:rPr>
                <w:rFonts w:cs="Times New Roman"/>
                <w:sz w:val="24"/>
                <w:szCs w:val="24"/>
              </w:rPr>
              <w:t>monohidratado</w:t>
            </w:r>
            <w:proofErr w:type="spellEnd"/>
            <w:r w:rsidRPr="00C308DE">
              <w:rPr>
                <w:rFonts w:cs="Times New Roman"/>
                <w:sz w:val="24"/>
                <w:szCs w:val="24"/>
              </w:rPr>
              <w:t xml:space="preserve"> e sulfato de manganês </w:t>
            </w:r>
            <w:proofErr w:type="spellStart"/>
            <w:r w:rsidRPr="00C308DE">
              <w:rPr>
                <w:rFonts w:cs="Times New Roman"/>
                <w:sz w:val="24"/>
                <w:szCs w:val="24"/>
              </w:rPr>
              <w:t>monohidratado</w:t>
            </w:r>
            <w:proofErr w:type="spellEnd"/>
            <w:r w:rsidRPr="00C308DE">
              <w:rPr>
                <w:rFonts w:cs="Times New Roman"/>
                <w:sz w:val="24"/>
                <w:szCs w:val="24"/>
              </w:rPr>
              <w:t xml:space="preserve">. Não contém glúten. Características Organolépticas: Aspecto: Pó fino e sem grumos Cor: Branco amarelado Sabor e Odor: Após dissolução apresenta sabor agradável, sem alterações sensoriais. Composição por porção (25g) aproximada: Valor energético  125 kcal; Carboidratos  9,7 g; Proteínas  6,6 g; Gorduras Totais  6,6 g; Gorduras Saturadas  3,9 g; Gorduras </w:t>
            </w:r>
            <w:proofErr w:type="spellStart"/>
            <w:r w:rsidRPr="00C308DE">
              <w:rPr>
                <w:rFonts w:cs="Times New Roman"/>
                <w:sz w:val="24"/>
                <w:szCs w:val="24"/>
              </w:rPr>
              <w:t>Trans</w:t>
            </w:r>
            <w:proofErr w:type="spellEnd"/>
            <w:r w:rsidRPr="00C308DE">
              <w:rPr>
                <w:rFonts w:cs="Times New Roman"/>
                <w:sz w:val="24"/>
                <w:szCs w:val="24"/>
              </w:rPr>
              <w:t xml:space="preserve"> 0 g; Fibra Alimentar 0 g; Sódio  94 mg; Cálcio  229 mg; Ferro  4,2 mg; Zinco 2,1 mg; Manganês  0,69 mg; Vitamina A  186 µg; Vitamina B2  0,39 mg; Vitamina B6  0,39 mg; Vitamina C  14 mg; Vitamina D  1,5 µg; Vitamina PP  4,8 mg; Embalagem: O produto deverá ser embalado em filme de poliéster metalizado selado automaticamente  acondicionado  em  sacos  de  PEBD  folha  simples,  transparente, identificado conforme legislação, com peso líquido de 400 gramas a 1.000 gramas e reembalado em caixa de papelão ondulado com peso máximo de até 10 kg. Validade do Produto: 12 (doze) meses</w:t>
            </w:r>
          </w:p>
        </w:tc>
        <w:tc>
          <w:tcPr>
            <w:tcW w:w="987" w:type="dxa"/>
            <w:tcBorders>
              <w:top w:val="nil"/>
              <w:left w:val="nil"/>
              <w:bottom w:val="single" w:sz="8" w:space="0" w:color="auto"/>
              <w:right w:val="single" w:sz="8" w:space="0" w:color="auto"/>
            </w:tcBorders>
            <w:shd w:val="clear" w:color="auto" w:fill="auto"/>
            <w:vAlign w:val="center"/>
          </w:tcPr>
          <w:p w14:paraId="7992BBC0"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212" w:type="dxa"/>
            <w:tcBorders>
              <w:top w:val="nil"/>
              <w:left w:val="nil"/>
              <w:bottom w:val="single" w:sz="8" w:space="0" w:color="auto"/>
              <w:right w:val="single" w:sz="8" w:space="0" w:color="auto"/>
            </w:tcBorders>
            <w:shd w:val="clear" w:color="auto" w:fill="auto"/>
            <w:vAlign w:val="center"/>
          </w:tcPr>
          <w:p w14:paraId="0D39A047" w14:textId="77777777" w:rsidR="00984786" w:rsidRPr="00C308DE" w:rsidRDefault="00984786" w:rsidP="002B485B">
            <w:pPr>
              <w:jc w:val="center"/>
              <w:rPr>
                <w:rFonts w:cs="Times New Roman"/>
                <w:sz w:val="24"/>
                <w:szCs w:val="24"/>
              </w:rPr>
            </w:pPr>
            <w:r w:rsidRPr="00C308DE">
              <w:rPr>
                <w:rFonts w:cs="Times New Roman"/>
                <w:sz w:val="24"/>
                <w:szCs w:val="24"/>
              </w:rPr>
              <w:t>60.000</w:t>
            </w:r>
          </w:p>
        </w:tc>
        <w:tc>
          <w:tcPr>
            <w:tcW w:w="1060" w:type="dxa"/>
            <w:tcBorders>
              <w:top w:val="nil"/>
              <w:left w:val="nil"/>
              <w:bottom w:val="single" w:sz="8" w:space="0" w:color="auto"/>
              <w:right w:val="single" w:sz="8" w:space="0" w:color="auto"/>
            </w:tcBorders>
          </w:tcPr>
          <w:p w14:paraId="76C66A14" w14:textId="77777777" w:rsidR="00984786" w:rsidRPr="00C308DE" w:rsidRDefault="00984786" w:rsidP="002B485B">
            <w:pPr>
              <w:jc w:val="center"/>
              <w:rPr>
                <w:rFonts w:cs="Times New Roman"/>
                <w:sz w:val="24"/>
                <w:szCs w:val="24"/>
              </w:rPr>
            </w:pPr>
          </w:p>
        </w:tc>
        <w:tc>
          <w:tcPr>
            <w:tcW w:w="1367" w:type="dxa"/>
            <w:tcBorders>
              <w:top w:val="nil"/>
              <w:left w:val="nil"/>
              <w:bottom w:val="single" w:sz="8" w:space="0" w:color="auto"/>
              <w:right w:val="single" w:sz="8" w:space="0" w:color="auto"/>
            </w:tcBorders>
          </w:tcPr>
          <w:p w14:paraId="34E07A80" w14:textId="77777777" w:rsidR="00984786" w:rsidRPr="00C308DE" w:rsidRDefault="00984786" w:rsidP="002B485B">
            <w:pPr>
              <w:jc w:val="center"/>
              <w:rPr>
                <w:rFonts w:cs="Times New Roman"/>
                <w:sz w:val="24"/>
                <w:szCs w:val="24"/>
              </w:rPr>
            </w:pPr>
          </w:p>
        </w:tc>
        <w:tc>
          <w:tcPr>
            <w:tcW w:w="1046" w:type="dxa"/>
            <w:tcBorders>
              <w:top w:val="nil"/>
              <w:left w:val="nil"/>
              <w:bottom w:val="single" w:sz="8" w:space="0" w:color="auto"/>
              <w:right w:val="single" w:sz="8" w:space="0" w:color="auto"/>
            </w:tcBorders>
          </w:tcPr>
          <w:p w14:paraId="22C85672" w14:textId="77777777" w:rsidR="00984786" w:rsidRPr="00C308DE" w:rsidRDefault="00984786" w:rsidP="002B485B">
            <w:pPr>
              <w:jc w:val="center"/>
              <w:rPr>
                <w:rFonts w:cs="Times New Roman"/>
                <w:sz w:val="24"/>
                <w:szCs w:val="24"/>
              </w:rPr>
            </w:pPr>
          </w:p>
        </w:tc>
      </w:tr>
      <w:tr w:rsidR="00C308DE" w:rsidRPr="00C308DE" w14:paraId="308F245F" w14:textId="77777777" w:rsidTr="002B485B">
        <w:trPr>
          <w:trHeight w:val="48"/>
        </w:trPr>
        <w:tc>
          <w:tcPr>
            <w:tcW w:w="870" w:type="dxa"/>
            <w:tcBorders>
              <w:top w:val="nil"/>
              <w:left w:val="single" w:sz="8" w:space="0" w:color="auto"/>
              <w:bottom w:val="single" w:sz="8" w:space="0" w:color="auto"/>
              <w:right w:val="single" w:sz="8" w:space="0" w:color="auto"/>
            </w:tcBorders>
            <w:shd w:val="clear" w:color="auto" w:fill="auto"/>
            <w:vAlign w:val="center"/>
            <w:hideMark/>
          </w:tcPr>
          <w:p w14:paraId="437133DE" w14:textId="77777777" w:rsidR="00984786" w:rsidRPr="00C308DE" w:rsidRDefault="00984786" w:rsidP="002B485B">
            <w:pPr>
              <w:jc w:val="center"/>
              <w:rPr>
                <w:rFonts w:cs="Times New Roman"/>
                <w:b/>
                <w:bCs/>
                <w:sz w:val="24"/>
                <w:szCs w:val="24"/>
              </w:rPr>
            </w:pPr>
            <w:r w:rsidRPr="00C308DE">
              <w:rPr>
                <w:rFonts w:cs="Times New Roman"/>
                <w:b/>
                <w:bCs/>
                <w:sz w:val="24"/>
                <w:szCs w:val="24"/>
              </w:rPr>
              <w:t>2</w:t>
            </w:r>
          </w:p>
        </w:tc>
        <w:tc>
          <w:tcPr>
            <w:tcW w:w="3510" w:type="dxa"/>
            <w:tcBorders>
              <w:top w:val="nil"/>
              <w:left w:val="nil"/>
              <w:bottom w:val="single" w:sz="8" w:space="0" w:color="auto"/>
              <w:right w:val="single" w:sz="8" w:space="0" w:color="auto"/>
            </w:tcBorders>
            <w:shd w:val="clear" w:color="auto" w:fill="auto"/>
            <w:vAlign w:val="center"/>
          </w:tcPr>
          <w:p w14:paraId="68DFACD4" w14:textId="77777777" w:rsidR="00984786" w:rsidRPr="00C308DE" w:rsidRDefault="00984786" w:rsidP="002B485B">
            <w:pPr>
              <w:jc w:val="both"/>
              <w:rPr>
                <w:rFonts w:cs="Times New Roman"/>
                <w:b/>
                <w:bCs/>
                <w:sz w:val="24"/>
                <w:szCs w:val="24"/>
              </w:rPr>
            </w:pPr>
            <w:r w:rsidRPr="00C308DE">
              <w:rPr>
                <w:rFonts w:cs="Times New Roman"/>
                <w:b/>
                <w:bCs/>
                <w:sz w:val="24"/>
                <w:szCs w:val="24"/>
              </w:rPr>
              <w:t>Leite em pó sem lactose</w:t>
            </w:r>
            <w:r w:rsidRPr="00C308DE">
              <w:rPr>
                <w:rFonts w:cs="Times New Roman"/>
                <w:sz w:val="24"/>
                <w:szCs w:val="24"/>
              </w:rPr>
              <w:t xml:space="preserve">, lata de 400 </w:t>
            </w:r>
            <w:proofErr w:type="spellStart"/>
            <w:r w:rsidRPr="00C308DE">
              <w:rPr>
                <w:rFonts w:cs="Times New Roman"/>
                <w:sz w:val="24"/>
                <w:szCs w:val="24"/>
              </w:rPr>
              <w:t>gr</w:t>
            </w:r>
            <w:proofErr w:type="spellEnd"/>
            <w:r w:rsidRPr="00C308DE">
              <w:rPr>
                <w:rFonts w:cs="Times New Roman"/>
                <w:sz w:val="24"/>
                <w:szCs w:val="24"/>
              </w:rPr>
              <w:t xml:space="preserve">, leite integral, enzima lactose, vitaminas </w:t>
            </w:r>
            <w:proofErr w:type="gramStart"/>
            <w:r w:rsidRPr="00C308DE">
              <w:rPr>
                <w:rFonts w:cs="Times New Roman"/>
                <w:sz w:val="24"/>
                <w:szCs w:val="24"/>
              </w:rPr>
              <w:t>A,E</w:t>
            </w:r>
            <w:proofErr w:type="gramEnd"/>
            <w:r w:rsidRPr="00C308DE">
              <w:rPr>
                <w:rFonts w:cs="Times New Roman"/>
                <w:sz w:val="24"/>
                <w:szCs w:val="24"/>
              </w:rPr>
              <w:t xml:space="preserve">,D, emulsificante, lecitina de soja, não contem glúten </w:t>
            </w:r>
          </w:p>
        </w:tc>
        <w:tc>
          <w:tcPr>
            <w:tcW w:w="987" w:type="dxa"/>
            <w:tcBorders>
              <w:top w:val="nil"/>
              <w:left w:val="nil"/>
              <w:bottom w:val="single" w:sz="8" w:space="0" w:color="auto"/>
              <w:right w:val="single" w:sz="8" w:space="0" w:color="auto"/>
            </w:tcBorders>
            <w:shd w:val="clear" w:color="auto" w:fill="auto"/>
            <w:vAlign w:val="center"/>
          </w:tcPr>
          <w:p w14:paraId="67F63168"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212" w:type="dxa"/>
            <w:tcBorders>
              <w:top w:val="nil"/>
              <w:left w:val="nil"/>
              <w:bottom w:val="single" w:sz="8" w:space="0" w:color="auto"/>
              <w:right w:val="single" w:sz="8" w:space="0" w:color="auto"/>
            </w:tcBorders>
            <w:shd w:val="clear" w:color="auto" w:fill="auto"/>
            <w:vAlign w:val="center"/>
          </w:tcPr>
          <w:p w14:paraId="6AD24E4D" w14:textId="77777777" w:rsidR="00984786" w:rsidRPr="00C308DE" w:rsidRDefault="00984786" w:rsidP="002B485B">
            <w:pPr>
              <w:jc w:val="center"/>
              <w:rPr>
                <w:rFonts w:cs="Times New Roman"/>
                <w:sz w:val="24"/>
                <w:szCs w:val="24"/>
              </w:rPr>
            </w:pPr>
            <w:r w:rsidRPr="00C308DE">
              <w:rPr>
                <w:rFonts w:cs="Times New Roman"/>
                <w:sz w:val="24"/>
                <w:szCs w:val="24"/>
              </w:rPr>
              <w:t>750</w:t>
            </w:r>
          </w:p>
        </w:tc>
        <w:tc>
          <w:tcPr>
            <w:tcW w:w="1060" w:type="dxa"/>
            <w:tcBorders>
              <w:top w:val="nil"/>
              <w:left w:val="nil"/>
              <w:bottom w:val="single" w:sz="8" w:space="0" w:color="auto"/>
              <w:right w:val="single" w:sz="8" w:space="0" w:color="auto"/>
            </w:tcBorders>
          </w:tcPr>
          <w:p w14:paraId="2112D2EA" w14:textId="77777777" w:rsidR="00984786" w:rsidRPr="00C308DE" w:rsidRDefault="00984786" w:rsidP="002B485B">
            <w:pPr>
              <w:jc w:val="center"/>
              <w:rPr>
                <w:rFonts w:cs="Times New Roman"/>
                <w:sz w:val="24"/>
                <w:szCs w:val="24"/>
              </w:rPr>
            </w:pPr>
          </w:p>
        </w:tc>
        <w:tc>
          <w:tcPr>
            <w:tcW w:w="1367" w:type="dxa"/>
            <w:tcBorders>
              <w:top w:val="nil"/>
              <w:left w:val="nil"/>
              <w:bottom w:val="single" w:sz="8" w:space="0" w:color="auto"/>
              <w:right w:val="single" w:sz="8" w:space="0" w:color="auto"/>
            </w:tcBorders>
          </w:tcPr>
          <w:p w14:paraId="6A32270F" w14:textId="77777777" w:rsidR="00984786" w:rsidRPr="00C308DE" w:rsidRDefault="00984786" w:rsidP="002B485B">
            <w:pPr>
              <w:jc w:val="center"/>
              <w:rPr>
                <w:rFonts w:cs="Times New Roman"/>
                <w:sz w:val="24"/>
                <w:szCs w:val="24"/>
              </w:rPr>
            </w:pPr>
          </w:p>
        </w:tc>
        <w:tc>
          <w:tcPr>
            <w:tcW w:w="1046" w:type="dxa"/>
            <w:tcBorders>
              <w:top w:val="nil"/>
              <w:left w:val="nil"/>
              <w:bottom w:val="single" w:sz="8" w:space="0" w:color="auto"/>
              <w:right w:val="single" w:sz="8" w:space="0" w:color="auto"/>
            </w:tcBorders>
          </w:tcPr>
          <w:p w14:paraId="2111524D" w14:textId="77777777" w:rsidR="00984786" w:rsidRPr="00C308DE" w:rsidRDefault="00984786" w:rsidP="002B485B">
            <w:pPr>
              <w:jc w:val="center"/>
              <w:rPr>
                <w:rFonts w:cs="Times New Roman"/>
                <w:sz w:val="24"/>
                <w:szCs w:val="24"/>
              </w:rPr>
            </w:pPr>
          </w:p>
        </w:tc>
      </w:tr>
      <w:tr w:rsidR="00C308DE" w:rsidRPr="00C308DE" w14:paraId="2EBB3C9E" w14:textId="77777777" w:rsidTr="002B485B">
        <w:trPr>
          <w:trHeight w:val="1596"/>
        </w:trPr>
        <w:tc>
          <w:tcPr>
            <w:tcW w:w="870" w:type="dxa"/>
            <w:tcBorders>
              <w:top w:val="nil"/>
              <w:left w:val="single" w:sz="8" w:space="0" w:color="auto"/>
              <w:bottom w:val="single" w:sz="4" w:space="0" w:color="auto"/>
              <w:right w:val="single" w:sz="8" w:space="0" w:color="auto"/>
            </w:tcBorders>
            <w:shd w:val="clear" w:color="auto" w:fill="auto"/>
            <w:vAlign w:val="center"/>
            <w:hideMark/>
          </w:tcPr>
          <w:p w14:paraId="7E732687" w14:textId="77777777" w:rsidR="00984786" w:rsidRPr="00C308DE" w:rsidRDefault="00984786" w:rsidP="002B485B">
            <w:pPr>
              <w:jc w:val="center"/>
              <w:rPr>
                <w:rFonts w:cs="Times New Roman"/>
                <w:b/>
                <w:bCs/>
                <w:sz w:val="24"/>
                <w:szCs w:val="24"/>
              </w:rPr>
            </w:pPr>
            <w:r w:rsidRPr="00C308DE">
              <w:rPr>
                <w:rFonts w:cs="Times New Roman"/>
                <w:b/>
                <w:bCs/>
                <w:sz w:val="24"/>
                <w:szCs w:val="24"/>
              </w:rPr>
              <w:t>3</w:t>
            </w:r>
          </w:p>
        </w:tc>
        <w:tc>
          <w:tcPr>
            <w:tcW w:w="3510" w:type="dxa"/>
            <w:tcBorders>
              <w:top w:val="nil"/>
              <w:left w:val="nil"/>
              <w:bottom w:val="single" w:sz="4" w:space="0" w:color="auto"/>
              <w:right w:val="single" w:sz="8" w:space="0" w:color="auto"/>
            </w:tcBorders>
            <w:shd w:val="clear" w:color="auto" w:fill="auto"/>
            <w:vAlign w:val="center"/>
          </w:tcPr>
          <w:p w14:paraId="2299F6F7" w14:textId="77777777" w:rsidR="00984786" w:rsidRPr="00C308DE" w:rsidRDefault="00984786" w:rsidP="002B485B">
            <w:pPr>
              <w:jc w:val="both"/>
              <w:rPr>
                <w:rFonts w:cs="Times New Roman"/>
                <w:b/>
                <w:bCs/>
                <w:sz w:val="24"/>
                <w:szCs w:val="24"/>
              </w:rPr>
            </w:pPr>
            <w:r w:rsidRPr="00C308DE">
              <w:rPr>
                <w:rFonts w:cs="Times New Roman"/>
                <w:b/>
                <w:bCs/>
                <w:sz w:val="24"/>
                <w:szCs w:val="24"/>
              </w:rPr>
              <w:t>LEITE EM PÓ DE SOJA - LATA COM  400 GRAMAS (PRINCIPAL)</w:t>
            </w:r>
            <w:r w:rsidRPr="00C308DE">
              <w:rPr>
                <w:rFonts w:cs="Times New Roman"/>
                <w:sz w:val="24"/>
                <w:szCs w:val="24"/>
              </w:rPr>
              <w:t xml:space="preserve">, ingredientes: </w:t>
            </w:r>
            <w:proofErr w:type="spellStart"/>
            <w:r w:rsidRPr="00C308DE">
              <w:rPr>
                <w:rFonts w:cs="Times New Roman"/>
                <w:sz w:val="24"/>
                <w:szCs w:val="24"/>
              </w:rPr>
              <w:t>maltodextrina</w:t>
            </w:r>
            <w:proofErr w:type="spellEnd"/>
            <w:r w:rsidRPr="00C308DE">
              <w:rPr>
                <w:rFonts w:cs="Times New Roman"/>
                <w:sz w:val="24"/>
                <w:szCs w:val="24"/>
              </w:rPr>
              <w:t xml:space="preserve">, proteína isolada de soja, </w:t>
            </w:r>
            <w:proofErr w:type="spellStart"/>
            <w:r w:rsidRPr="00C308DE">
              <w:rPr>
                <w:rFonts w:cs="Times New Roman"/>
                <w:sz w:val="24"/>
                <w:szCs w:val="24"/>
              </w:rPr>
              <w:t>oleina</w:t>
            </w:r>
            <w:proofErr w:type="spellEnd"/>
            <w:r w:rsidRPr="00C308DE">
              <w:rPr>
                <w:rFonts w:cs="Times New Roman"/>
                <w:sz w:val="24"/>
                <w:szCs w:val="24"/>
              </w:rPr>
              <w:t xml:space="preserve"> de palma, óleo de soja, óleo de coco, sais minerais, óleo de girassol, vitaminas, metionina, cloreto de </w:t>
            </w:r>
            <w:proofErr w:type="spellStart"/>
            <w:r w:rsidRPr="00C308DE">
              <w:rPr>
                <w:rFonts w:cs="Times New Roman"/>
                <w:sz w:val="24"/>
                <w:szCs w:val="24"/>
              </w:rPr>
              <w:t>coleína</w:t>
            </w:r>
            <w:proofErr w:type="spellEnd"/>
            <w:r w:rsidRPr="00C308DE">
              <w:rPr>
                <w:rFonts w:cs="Times New Roman"/>
                <w:sz w:val="24"/>
                <w:szCs w:val="24"/>
              </w:rPr>
              <w:t xml:space="preserve">, taurina. Não pode </w:t>
            </w:r>
            <w:r w:rsidRPr="00C308DE">
              <w:rPr>
                <w:rFonts w:cs="Times New Roman"/>
                <w:sz w:val="24"/>
                <w:szCs w:val="24"/>
              </w:rPr>
              <w:lastRenderedPageBreak/>
              <w:t>conter leite de vaca ou produtos lácteos de origem animal. Sem glúten. Composição para 100 g de pó VCT  509 kcal; Carboidratos 55,6 g; Proteínas 14 g; Gorduras totais 25,6 g; Gorduras saturadas 10,5 g; Validade do Produto: 18 (dezoito) meses</w:t>
            </w:r>
            <w:r w:rsidRPr="00C308DE">
              <w:rPr>
                <w:rFonts w:cs="Times New Roman"/>
                <w:b/>
                <w:bCs/>
                <w:sz w:val="24"/>
                <w:szCs w:val="24"/>
              </w:rPr>
              <w:t>.</w:t>
            </w:r>
          </w:p>
        </w:tc>
        <w:tc>
          <w:tcPr>
            <w:tcW w:w="987" w:type="dxa"/>
            <w:tcBorders>
              <w:top w:val="nil"/>
              <w:left w:val="nil"/>
              <w:bottom w:val="single" w:sz="4" w:space="0" w:color="auto"/>
              <w:right w:val="single" w:sz="8" w:space="0" w:color="auto"/>
            </w:tcBorders>
            <w:shd w:val="clear" w:color="auto" w:fill="auto"/>
            <w:vAlign w:val="center"/>
          </w:tcPr>
          <w:p w14:paraId="07A42731" w14:textId="77777777" w:rsidR="00984786" w:rsidRPr="00C308DE" w:rsidRDefault="00984786" w:rsidP="002B485B">
            <w:pPr>
              <w:jc w:val="center"/>
              <w:rPr>
                <w:rFonts w:cs="Times New Roman"/>
                <w:sz w:val="24"/>
                <w:szCs w:val="24"/>
              </w:rPr>
            </w:pPr>
            <w:r w:rsidRPr="00C308DE">
              <w:rPr>
                <w:rFonts w:cs="Times New Roman"/>
                <w:sz w:val="24"/>
                <w:szCs w:val="24"/>
              </w:rPr>
              <w:lastRenderedPageBreak/>
              <w:t>latas</w:t>
            </w:r>
          </w:p>
        </w:tc>
        <w:tc>
          <w:tcPr>
            <w:tcW w:w="1212" w:type="dxa"/>
            <w:tcBorders>
              <w:top w:val="nil"/>
              <w:left w:val="nil"/>
              <w:bottom w:val="single" w:sz="4" w:space="0" w:color="auto"/>
              <w:right w:val="single" w:sz="8" w:space="0" w:color="auto"/>
            </w:tcBorders>
            <w:shd w:val="clear" w:color="auto" w:fill="auto"/>
            <w:vAlign w:val="center"/>
          </w:tcPr>
          <w:p w14:paraId="3F8044E3" w14:textId="77777777" w:rsidR="00984786" w:rsidRPr="00C308DE" w:rsidRDefault="00984786" w:rsidP="002B485B">
            <w:pPr>
              <w:jc w:val="center"/>
              <w:rPr>
                <w:rFonts w:cs="Times New Roman"/>
                <w:sz w:val="24"/>
                <w:szCs w:val="24"/>
              </w:rPr>
            </w:pPr>
            <w:r w:rsidRPr="00C308DE">
              <w:rPr>
                <w:rFonts w:cs="Times New Roman"/>
                <w:sz w:val="24"/>
                <w:szCs w:val="24"/>
              </w:rPr>
              <w:t>750</w:t>
            </w:r>
          </w:p>
        </w:tc>
        <w:tc>
          <w:tcPr>
            <w:tcW w:w="1060" w:type="dxa"/>
            <w:tcBorders>
              <w:top w:val="nil"/>
              <w:left w:val="nil"/>
              <w:bottom w:val="single" w:sz="4" w:space="0" w:color="auto"/>
              <w:right w:val="single" w:sz="8" w:space="0" w:color="auto"/>
            </w:tcBorders>
          </w:tcPr>
          <w:p w14:paraId="36DF9A3F" w14:textId="77777777" w:rsidR="00984786" w:rsidRPr="00C308DE" w:rsidRDefault="00984786" w:rsidP="002B485B">
            <w:pPr>
              <w:jc w:val="center"/>
              <w:rPr>
                <w:rFonts w:cs="Times New Roman"/>
                <w:sz w:val="24"/>
                <w:szCs w:val="24"/>
              </w:rPr>
            </w:pPr>
          </w:p>
        </w:tc>
        <w:tc>
          <w:tcPr>
            <w:tcW w:w="1367" w:type="dxa"/>
            <w:tcBorders>
              <w:top w:val="nil"/>
              <w:left w:val="nil"/>
              <w:bottom w:val="single" w:sz="4" w:space="0" w:color="auto"/>
              <w:right w:val="single" w:sz="8" w:space="0" w:color="auto"/>
            </w:tcBorders>
          </w:tcPr>
          <w:p w14:paraId="3B2D3E4D" w14:textId="77777777" w:rsidR="00984786" w:rsidRPr="00C308DE" w:rsidRDefault="00984786" w:rsidP="002B485B">
            <w:pPr>
              <w:jc w:val="center"/>
              <w:rPr>
                <w:rFonts w:cs="Times New Roman"/>
                <w:sz w:val="24"/>
                <w:szCs w:val="24"/>
              </w:rPr>
            </w:pPr>
          </w:p>
        </w:tc>
        <w:tc>
          <w:tcPr>
            <w:tcW w:w="1046" w:type="dxa"/>
            <w:tcBorders>
              <w:top w:val="nil"/>
              <w:left w:val="nil"/>
              <w:bottom w:val="single" w:sz="4" w:space="0" w:color="auto"/>
              <w:right w:val="single" w:sz="8" w:space="0" w:color="auto"/>
            </w:tcBorders>
          </w:tcPr>
          <w:p w14:paraId="51BBDA87" w14:textId="77777777" w:rsidR="00984786" w:rsidRPr="00C308DE" w:rsidRDefault="00984786" w:rsidP="002B485B">
            <w:pPr>
              <w:jc w:val="center"/>
              <w:rPr>
                <w:rFonts w:cs="Times New Roman"/>
                <w:sz w:val="24"/>
                <w:szCs w:val="24"/>
              </w:rPr>
            </w:pPr>
          </w:p>
        </w:tc>
      </w:tr>
      <w:tr w:rsidR="00C308DE" w:rsidRPr="00C308DE" w14:paraId="4FA5423C" w14:textId="77777777" w:rsidTr="002B485B">
        <w:trPr>
          <w:trHeight w:val="75"/>
        </w:trPr>
        <w:tc>
          <w:tcPr>
            <w:tcW w:w="900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0114F7D" w14:textId="77777777" w:rsidR="00984786" w:rsidRPr="00C308DE" w:rsidRDefault="00984786" w:rsidP="002B485B">
            <w:pPr>
              <w:jc w:val="center"/>
              <w:rPr>
                <w:rFonts w:cs="Times New Roman"/>
                <w:b/>
                <w:bCs/>
                <w:sz w:val="24"/>
                <w:szCs w:val="24"/>
              </w:rPr>
            </w:pPr>
            <w:r w:rsidRPr="00C308DE">
              <w:rPr>
                <w:rFonts w:cs="Times New Roman"/>
                <w:b/>
                <w:bCs/>
                <w:sz w:val="24"/>
                <w:szCs w:val="24"/>
              </w:rPr>
              <w:t>TOTAL DO LOTE 10:</w:t>
            </w:r>
          </w:p>
        </w:tc>
        <w:tc>
          <w:tcPr>
            <w:tcW w:w="1046" w:type="dxa"/>
            <w:tcBorders>
              <w:top w:val="single" w:sz="4" w:space="0" w:color="auto"/>
              <w:left w:val="single" w:sz="4" w:space="0" w:color="auto"/>
              <w:bottom w:val="single" w:sz="4" w:space="0" w:color="auto"/>
              <w:right w:val="single" w:sz="4" w:space="0" w:color="auto"/>
            </w:tcBorders>
          </w:tcPr>
          <w:p w14:paraId="1323634D" w14:textId="77777777" w:rsidR="00984786" w:rsidRPr="00C308DE" w:rsidRDefault="00984786" w:rsidP="002B485B">
            <w:pPr>
              <w:jc w:val="center"/>
              <w:rPr>
                <w:rFonts w:cs="Times New Roman"/>
                <w:b/>
                <w:bCs/>
                <w:sz w:val="24"/>
                <w:szCs w:val="24"/>
              </w:rPr>
            </w:pPr>
          </w:p>
        </w:tc>
      </w:tr>
      <w:bookmarkEnd w:id="1"/>
    </w:tbl>
    <w:p w14:paraId="11EAD9A8" w14:textId="77777777" w:rsidR="00984786" w:rsidRPr="00C308DE" w:rsidRDefault="00984786" w:rsidP="00984786">
      <w:pPr>
        <w:pStyle w:val="Corpodetexto31"/>
        <w:rPr>
          <w:rFonts w:ascii="Arial Narrow" w:hAnsi="Arial Narrow" w:cs="Times New Roman"/>
          <w:b/>
          <w:sz w:val="24"/>
        </w:rPr>
      </w:pPr>
    </w:p>
    <w:tbl>
      <w:tblPr>
        <w:tblW w:w="10017" w:type="dxa"/>
        <w:tblInd w:w="-72" w:type="dxa"/>
        <w:tblCellMar>
          <w:left w:w="70" w:type="dxa"/>
          <w:right w:w="70" w:type="dxa"/>
        </w:tblCellMar>
        <w:tblLook w:val="04A0" w:firstRow="1" w:lastRow="0" w:firstColumn="1" w:lastColumn="0" w:noHBand="0" w:noVBand="1"/>
      </w:tblPr>
      <w:tblGrid>
        <w:gridCol w:w="643"/>
        <w:gridCol w:w="138"/>
        <w:gridCol w:w="3613"/>
        <w:gridCol w:w="516"/>
        <w:gridCol w:w="204"/>
        <w:gridCol w:w="917"/>
        <w:gridCol w:w="437"/>
        <w:gridCol w:w="1060"/>
        <w:gridCol w:w="1367"/>
        <w:gridCol w:w="976"/>
        <w:gridCol w:w="146"/>
      </w:tblGrid>
      <w:tr w:rsidR="00C308DE" w:rsidRPr="00C308DE" w14:paraId="0A666B4A" w14:textId="77777777" w:rsidTr="00984786">
        <w:trPr>
          <w:trHeight w:val="68"/>
        </w:trPr>
        <w:tc>
          <w:tcPr>
            <w:tcW w:w="10017" w:type="dxa"/>
            <w:gridSpan w:val="11"/>
            <w:tcBorders>
              <w:bottom w:val="single" w:sz="4" w:space="0" w:color="auto"/>
            </w:tcBorders>
          </w:tcPr>
          <w:p w14:paraId="1B19DB0A" w14:textId="77777777" w:rsidR="00984786" w:rsidRPr="00C308DE" w:rsidRDefault="00984786" w:rsidP="00984786">
            <w:pPr>
              <w:rPr>
                <w:rFonts w:cs="Times New Roman"/>
                <w:b/>
                <w:bCs/>
                <w:sz w:val="24"/>
                <w:szCs w:val="24"/>
                <w:u w:val="single"/>
              </w:rPr>
            </w:pPr>
            <w:r w:rsidRPr="00C308DE">
              <w:rPr>
                <w:rFonts w:cs="Times New Roman"/>
                <w:b/>
                <w:bCs/>
                <w:sz w:val="24"/>
                <w:szCs w:val="24"/>
                <w:u w:val="single"/>
              </w:rPr>
              <w:t xml:space="preserve">COTA RESERVADA PARA EMPRESAS </w:t>
            </w:r>
            <w:proofErr w:type="spellStart"/>
            <w:r w:rsidRPr="00C308DE">
              <w:rPr>
                <w:rFonts w:cs="Times New Roman"/>
                <w:b/>
                <w:bCs/>
                <w:sz w:val="24"/>
                <w:szCs w:val="24"/>
                <w:u w:val="single"/>
              </w:rPr>
              <w:t>MEs</w:t>
            </w:r>
            <w:proofErr w:type="spellEnd"/>
            <w:r w:rsidRPr="00C308DE">
              <w:rPr>
                <w:rFonts w:cs="Times New Roman"/>
                <w:b/>
                <w:bCs/>
                <w:sz w:val="24"/>
                <w:szCs w:val="24"/>
                <w:u w:val="single"/>
              </w:rPr>
              <w:t xml:space="preserve"> e </w:t>
            </w:r>
            <w:proofErr w:type="spellStart"/>
            <w:r w:rsidRPr="00C308DE">
              <w:rPr>
                <w:rFonts w:cs="Times New Roman"/>
                <w:b/>
                <w:bCs/>
                <w:sz w:val="24"/>
                <w:szCs w:val="24"/>
                <w:u w:val="single"/>
              </w:rPr>
              <w:t>EPPs</w:t>
            </w:r>
            <w:proofErr w:type="spellEnd"/>
            <w:r w:rsidRPr="00C308DE">
              <w:rPr>
                <w:rFonts w:cs="Times New Roman"/>
                <w:b/>
                <w:bCs/>
                <w:sz w:val="24"/>
                <w:szCs w:val="24"/>
                <w:u w:val="single"/>
              </w:rPr>
              <w:t>:</w:t>
            </w:r>
          </w:p>
          <w:p w14:paraId="169C6F4C" w14:textId="7131B5D7" w:rsidR="00984786" w:rsidRPr="00C308DE" w:rsidRDefault="00984786" w:rsidP="00984786">
            <w:pPr>
              <w:rPr>
                <w:rFonts w:cs="Times New Roman"/>
                <w:b/>
                <w:bCs/>
                <w:sz w:val="24"/>
                <w:szCs w:val="24"/>
                <w:u w:val="single"/>
              </w:rPr>
            </w:pPr>
          </w:p>
        </w:tc>
      </w:tr>
      <w:tr w:rsidR="00C308DE" w:rsidRPr="00C308DE" w14:paraId="7303BF27" w14:textId="77777777" w:rsidTr="00984786">
        <w:trPr>
          <w:trHeight w:val="68"/>
        </w:trPr>
        <w:tc>
          <w:tcPr>
            <w:tcW w:w="10017" w:type="dxa"/>
            <w:gridSpan w:val="11"/>
            <w:tcBorders>
              <w:top w:val="single" w:sz="4" w:space="0" w:color="auto"/>
              <w:left w:val="single" w:sz="4" w:space="0" w:color="auto"/>
              <w:bottom w:val="single" w:sz="4" w:space="0" w:color="auto"/>
              <w:right w:val="single" w:sz="4" w:space="0" w:color="auto"/>
            </w:tcBorders>
          </w:tcPr>
          <w:p w14:paraId="79ACBE0C" w14:textId="5992268D" w:rsidR="00984786" w:rsidRPr="00C308DE" w:rsidRDefault="00984786" w:rsidP="002B485B">
            <w:pPr>
              <w:jc w:val="center"/>
              <w:rPr>
                <w:rFonts w:cs="Times New Roman"/>
                <w:b/>
                <w:bCs/>
                <w:sz w:val="24"/>
                <w:szCs w:val="24"/>
              </w:rPr>
            </w:pPr>
            <w:r w:rsidRPr="00C308DE">
              <w:rPr>
                <w:rFonts w:cs="Times New Roman"/>
                <w:b/>
                <w:bCs/>
                <w:sz w:val="24"/>
                <w:szCs w:val="24"/>
              </w:rPr>
              <w:t>LOTE 11</w:t>
            </w:r>
          </w:p>
        </w:tc>
      </w:tr>
      <w:tr w:rsidR="00C308DE" w:rsidRPr="00C308DE" w14:paraId="22F632F0" w14:textId="77777777" w:rsidTr="002B485B">
        <w:trPr>
          <w:trHeight w:val="540"/>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71C9317A" w14:textId="77777777" w:rsidR="00984786" w:rsidRPr="00C308DE" w:rsidRDefault="00984786" w:rsidP="002B485B">
            <w:pPr>
              <w:jc w:val="center"/>
              <w:rPr>
                <w:rFonts w:cs="Times New Roman"/>
                <w:b/>
                <w:bCs/>
                <w:sz w:val="24"/>
                <w:szCs w:val="24"/>
              </w:rPr>
            </w:pPr>
            <w:r w:rsidRPr="00C308DE">
              <w:rPr>
                <w:rFonts w:cs="Times New Roman"/>
                <w:b/>
                <w:bCs/>
                <w:sz w:val="24"/>
                <w:szCs w:val="24"/>
              </w:rPr>
              <w:t>ITEM</w:t>
            </w:r>
          </w:p>
        </w:tc>
        <w:tc>
          <w:tcPr>
            <w:tcW w:w="3613" w:type="dxa"/>
            <w:tcBorders>
              <w:top w:val="nil"/>
              <w:left w:val="nil"/>
              <w:bottom w:val="single" w:sz="8" w:space="0" w:color="auto"/>
              <w:right w:val="single" w:sz="8" w:space="0" w:color="auto"/>
            </w:tcBorders>
            <w:shd w:val="clear" w:color="auto" w:fill="auto"/>
            <w:vAlign w:val="center"/>
            <w:hideMark/>
          </w:tcPr>
          <w:p w14:paraId="4E7C0E54" w14:textId="77777777" w:rsidR="00984786" w:rsidRPr="00C308DE" w:rsidRDefault="00984786" w:rsidP="002B485B">
            <w:pPr>
              <w:jc w:val="center"/>
              <w:rPr>
                <w:rFonts w:cs="Times New Roman"/>
                <w:b/>
                <w:bCs/>
                <w:sz w:val="24"/>
                <w:szCs w:val="24"/>
              </w:rPr>
            </w:pPr>
            <w:r w:rsidRPr="00C308DE">
              <w:rPr>
                <w:rFonts w:cs="Times New Roman"/>
                <w:b/>
                <w:bCs/>
                <w:sz w:val="24"/>
                <w:szCs w:val="24"/>
              </w:rPr>
              <w:t>Especificações dos Gêneros Alimentícios</w:t>
            </w:r>
          </w:p>
        </w:tc>
        <w:tc>
          <w:tcPr>
            <w:tcW w:w="720" w:type="dxa"/>
            <w:gridSpan w:val="2"/>
            <w:tcBorders>
              <w:top w:val="nil"/>
              <w:left w:val="nil"/>
              <w:bottom w:val="single" w:sz="8" w:space="0" w:color="auto"/>
              <w:right w:val="single" w:sz="8" w:space="0" w:color="auto"/>
            </w:tcBorders>
            <w:shd w:val="clear" w:color="auto" w:fill="auto"/>
            <w:vAlign w:val="center"/>
            <w:hideMark/>
          </w:tcPr>
          <w:p w14:paraId="083E93D8" w14:textId="77777777" w:rsidR="00984786" w:rsidRPr="00C308DE" w:rsidRDefault="00984786" w:rsidP="002B485B">
            <w:pPr>
              <w:jc w:val="center"/>
              <w:rPr>
                <w:rFonts w:cs="Times New Roman"/>
                <w:b/>
                <w:bCs/>
                <w:sz w:val="24"/>
                <w:szCs w:val="24"/>
              </w:rPr>
            </w:pPr>
            <w:r w:rsidRPr="00C308DE">
              <w:rPr>
                <w:rFonts w:cs="Times New Roman"/>
                <w:b/>
                <w:bCs/>
                <w:sz w:val="24"/>
                <w:szCs w:val="24"/>
              </w:rPr>
              <w:t>UND.</w:t>
            </w:r>
          </w:p>
        </w:tc>
        <w:tc>
          <w:tcPr>
            <w:tcW w:w="1354" w:type="dxa"/>
            <w:gridSpan w:val="2"/>
            <w:tcBorders>
              <w:top w:val="nil"/>
              <w:left w:val="nil"/>
              <w:bottom w:val="single" w:sz="8" w:space="0" w:color="auto"/>
              <w:right w:val="single" w:sz="4" w:space="0" w:color="auto"/>
            </w:tcBorders>
            <w:shd w:val="clear" w:color="auto" w:fill="auto"/>
            <w:vAlign w:val="center"/>
            <w:hideMark/>
          </w:tcPr>
          <w:p w14:paraId="63BA8B73" w14:textId="77777777" w:rsidR="00984786" w:rsidRPr="00C308DE" w:rsidRDefault="00984786" w:rsidP="002B485B">
            <w:pPr>
              <w:jc w:val="center"/>
              <w:rPr>
                <w:rFonts w:cs="Times New Roman"/>
                <w:b/>
                <w:bCs/>
                <w:sz w:val="24"/>
                <w:szCs w:val="24"/>
              </w:rPr>
            </w:pPr>
            <w:r w:rsidRPr="00C308DE">
              <w:rPr>
                <w:rFonts w:cs="Times New Roman"/>
                <w:b/>
                <w:bCs/>
                <w:sz w:val="24"/>
                <w:szCs w:val="24"/>
              </w:rPr>
              <w:t xml:space="preserve">QTD. </w:t>
            </w:r>
          </w:p>
        </w:tc>
        <w:tc>
          <w:tcPr>
            <w:tcW w:w="1060" w:type="dxa"/>
            <w:tcBorders>
              <w:top w:val="single" w:sz="4" w:space="0" w:color="auto"/>
              <w:left w:val="single" w:sz="4" w:space="0" w:color="auto"/>
              <w:bottom w:val="single" w:sz="4" w:space="0" w:color="auto"/>
              <w:right w:val="single" w:sz="4" w:space="0" w:color="auto"/>
            </w:tcBorders>
          </w:tcPr>
          <w:p w14:paraId="0684ADA5" w14:textId="77777777" w:rsidR="00984786" w:rsidRPr="00C308DE" w:rsidRDefault="00984786" w:rsidP="002B485B">
            <w:pPr>
              <w:jc w:val="center"/>
              <w:rPr>
                <w:rFonts w:cs="Times New Roman"/>
                <w:b/>
                <w:bCs/>
                <w:sz w:val="24"/>
                <w:szCs w:val="24"/>
              </w:rPr>
            </w:pPr>
            <w:r w:rsidRPr="00C308DE">
              <w:rPr>
                <w:rFonts w:cs="Times New Roman"/>
                <w:b/>
                <w:bCs/>
                <w:sz w:val="24"/>
                <w:szCs w:val="24"/>
              </w:rPr>
              <w:t>MARCA</w:t>
            </w:r>
          </w:p>
        </w:tc>
        <w:tc>
          <w:tcPr>
            <w:tcW w:w="1367" w:type="dxa"/>
            <w:tcBorders>
              <w:top w:val="single" w:sz="4" w:space="0" w:color="auto"/>
              <w:left w:val="single" w:sz="4" w:space="0" w:color="auto"/>
              <w:bottom w:val="single" w:sz="4" w:space="0" w:color="auto"/>
              <w:right w:val="single" w:sz="4" w:space="0" w:color="auto"/>
            </w:tcBorders>
          </w:tcPr>
          <w:p w14:paraId="2B0657E1" w14:textId="77777777" w:rsidR="00984786" w:rsidRPr="00C308DE" w:rsidRDefault="00984786" w:rsidP="002B485B">
            <w:pPr>
              <w:jc w:val="center"/>
              <w:rPr>
                <w:rFonts w:cs="Times New Roman"/>
                <w:b/>
                <w:bCs/>
                <w:sz w:val="24"/>
                <w:szCs w:val="24"/>
              </w:rPr>
            </w:pPr>
            <w:r w:rsidRPr="00C308DE">
              <w:rPr>
                <w:rFonts w:cs="Times New Roman"/>
                <w:b/>
                <w:bCs/>
                <w:sz w:val="24"/>
                <w:szCs w:val="24"/>
              </w:rPr>
              <w:t>VALOR UNITÁRIO</w:t>
            </w:r>
          </w:p>
        </w:tc>
        <w:tc>
          <w:tcPr>
            <w:tcW w:w="976" w:type="dxa"/>
            <w:tcBorders>
              <w:top w:val="nil"/>
              <w:left w:val="single" w:sz="4" w:space="0" w:color="auto"/>
              <w:bottom w:val="single" w:sz="8" w:space="0" w:color="auto"/>
              <w:right w:val="nil"/>
            </w:tcBorders>
          </w:tcPr>
          <w:p w14:paraId="2D660A69" w14:textId="77777777" w:rsidR="00984786" w:rsidRPr="00C308DE" w:rsidRDefault="00984786" w:rsidP="002B485B">
            <w:pPr>
              <w:jc w:val="center"/>
              <w:rPr>
                <w:rFonts w:cs="Times New Roman"/>
                <w:b/>
                <w:bCs/>
                <w:sz w:val="24"/>
                <w:szCs w:val="24"/>
              </w:rPr>
            </w:pPr>
            <w:r w:rsidRPr="00C308DE">
              <w:rPr>
                <w:rFonts w:cs="Times New Roman"/>
                <w:b/>
                <w:bCs/>
                <w:sz w:val="24"/>
                <w:szCs w:val="24"/>
              </w:rPr>
              <w:t>VALOR TOTAL</w:t>
            </w:r>
          </w:p>
        </w:tc>
        <w:tc>
          <w:tcPr>
            <w:tcW w:w="146" w:type="dxa"/>
            <w:tcBorders>
              <w:top w:val="nil"/>
              <w:left w:val="nil"/>
              <w:bottom w:val="single" w:sz="8" w:space="0" w:color="auto"/>
              <w:right w:val="single" w:sz="8" w:space="0" w:color="auto"/>
            </w:tcBorders>
          </w:tcPr>
          <w:p w14:paraId="3EAA3669" w14:textId="77777777" w:rsidR="00984786" w:rsidRPr="00C308DE" w:rsidRDefault="00984786" w:rsidP="002B485B">
            <w:pPr>
              <w:jc w:val="center"/>
              <w:rPr>
                <w:rFonts w:cs="Times New Roman"/>
                <w:b/>
                <w:bCs/>
                <w:sz w:val="24"/>
                <w:szCs w:val="24"/>
              </w:rPr>
            </w:pPr>
          </w:p>
        </w:tc>
      </w:tr>
      <w:tr w:rsidR="00C308DE" w:rsidRPr="00C308DE" w14:paraId="4E022824" w14:textId="77777777" w:rsidTr="002B485B">
        <w:trPr>
          <w:trHeight w:val="1332"/>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5A0CDE07" w14:textId="77777777" w:rsidR="00984786" w:rsidRPr="00C308DE" w:rsidRDefault="00984786" w:rsidP="002B485B">
            <w:pPr>
              <w:jc w:val="center"/>
              <w:rPr>
                <w:rFonts w:cs="Times New Roman"/>
                <w:b/>
                <w:bCs/>
                <w:sz w:val="24"/>
                <w:szCs w:val="24"/>
              </w:rPr>
            </w:pPr>
            <w:r w:rsidRPr="00C308DE">
              <w:rPr>
                <w:rFonts w:cs="Times New Roman"/>
                <w:b/>
                <w:bCs/>
                <w:sz w:val="24"/>
                <w:szCs w:val="24"/>
              </w:rPr>
              <w:t>1</w:t>
            </w:r>
          </w:p>
        </w:tc>
        <w:tc>
          <w:tcPr>
            <w:tcW w:w="3613" w:type="dxa"/>
            <w:tcBorders>
              <w:top w:val="nil"/>
              <w:left w:val="nil"/>
              <w:bottom w:val="single" w:sz="8" w:space="0" w:color="auto"/>
              <w:right w:val="single" w:sz="8" w:space="0" w:color="auto"/>
            </w:tcBorders>
            <w:shd w:val="clear" w:color="auto" w:fill="auto"/>
            <w:vAlign w:val="center"/>
            <w:hideMark/>
          </w:tcPr>
          <w:p w14:paraId="3AAE9F44" w14:textId="77777777" w:rsidR="00984786" w:rsidRPr="00C308DE" w:rsidRDefault="00984786" w:rsidP="002B485B">
            <w:pPr>
              <w:jc w:val="both"/>
              <w:rPr>
                <w:rFonts w:cs="Times New Roman"/>
                <w:b/>
                <w:bCs/>
                <w:sz w:val="24"/>
                <w:szCs w:val="24"/>
              </w:rPr>
            </w:pPr>
            <w:r w:rsidRPr="00C308DE">
              <w:rPr>
                <w:rFonts w:cs="Times New Roman"/>
                <w:b/>
                <w:bCs/>
                <w:sz w:val="24"/>
                <w:szCs w:val="24"/>
              </w:rPr>
              <w:t xml:space="preserve">ACHOCOLATADO EM PÓ INSTANTÂNEO </w:t>
            </w:r>
            <w:proofErr w:type="gramStart"/>
            <w:r w:rsidRPr="00C308DE">
              <w:rPr>
                <w:rFonts w:cs="Times New Roman"/>
                <w:sz w:val="24"/>
                <w:szCs w:val="24"/>
              </w:rPr>
              <w:t>COM  VITAMINAS</w:t>
            </w:r>
            <w:proofErr w:type="gramEnd"/>
            <w:r w:rsidRPr="00C308DE">
              <w:rPr>
                <w:rFonts w:cs="Times New Roman"/>
                <w:sz w:val="24"/>
                <w:szCs w:val="24"/>
              </w:rPr>
              <w:t xml:space="preserve">,  FERRO  E  ZINCO (PRINCIPAL), contendo: açúcar, cacau em pó, </w:t>
            </w:r>
            <w:proofErr w:type="spellStart"/>
            <w:r w:rsidRPr="00C308DE">
              <w:rPr>
                <w:rFonts w:cs="Times New Roman"/>
                <w:sz w:val="24"/>
                <w:szCs w:val="24"/>
              </w:rPr>
              <w:t>maltodrextina</w:t>
            </w:r>
            <w:proofErr w:type="spellEnd"/>
            <w:r w:rsidRPr="00C308DE">
              <w:rPr>
                <w:rFonts w:cs="Times New Roman"/>
                <w:sz w:val="24"/>
                <w:szCs w:val="24"/>
              </w:rPr>
              <w:t xml:space="preserve">, vitaminas e sais minerais(A, B1, B2, B6, B12, C e Ferro), estabilizante lecitina de soja e aromatizante baunilha. Validade do Produto: 12 (doze) meses. </w:t>
            </w:r>
          </w:p>
        </w:tc>
        <w:tc>
          <w:tcPr>
            <w:tcW w:w="720" w:type="dxa"/>
            <w:gridSpan w:val="2"/>
            <w:tcBorders>
              <w:top w:val="nil"/>
              <w:left w:val="nil"/>
              <w:bottom w:val="single" w:sz="8" w:space="0" w:color="auto"/>
              <w:right w:val="single" w:sz="8" w:space="0" w:color="auto"/>
            </w:tcBorders>
            <w:shd w:val="clear" w:color="auto" w:fill="auto"/>
            <w:vAlign w:val="center"/>
            <w:hideMark/>
          </w:tcPr>
          <w:p w14:paraId="5820BCAF"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7AF35C43" w14:textId="77777777" w:rsidR="00984786" w:rsidRPr="00C308DE" w:rsidRDefault="00984786" w:rsidP="002B485B">
            <w:pPr>
              <w:jc w:val="center"/>
              <w:rPr>
                <w:rFonts w:cs="Times New Roman"/>
                <w:sz w:val="24"/>
                <w:szCs w:val="24"/>
              </w:rPr>
            </w:pPr>
            <w:r w:rsidRPr="00C308DE">
              <w:rPr>
                <w:rFonts w:cs="Times New Roman"/>
                <w:sz w:val="24"/>
                <w:szCs w:val="24"/>
              </w:rPr>
              <w:t>5.000</w:t>
            </w:r>
          </w:p>
        </w:tc>
        <w:tc>
          <w:tcPr>
            <w:tcW w:w="1060" w:type="dxa"/>
            <w:tcBorders>
              <w:top w:val="single" w:sz="4" w:space="0" w:color="auto"/>
              <w:left w:val="single" w:sz="4" w:space="0" w:color="auto"/>
              <w:bottom w:val="single" w:sz="4" w:space="0" w:color="auto"/>
              <w:right w:val="single" w:sz="4" w:space="0" w:color="auto"/>
            </w:tcBorders>
          </w:tcPr>
          <w:p w14:paraId="65277C9C"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36E459B2"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7151C027"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684584BD" w14:textId="77777777" w:rsidR="00984786" w:rsidRPr="00C308DE" w:rsidRDefault="00984786" w:rsidP="002B485B">
            <w:pPr>
              <w:jc w:val="center"/>
              <w:rPr>
                <w:rFonts w:cs="Times New Roman"/>
                <w:sz w:val="24"/>
                <w:szCs w:val="24"/>
              </w:rPr>
            </w:pPr>
          </w:p>
        </w:tc>
      </w:tr>
      <w:tr w:rsidR="00C308DE" w:rsidRPr="00C308DE" w14:paraId="178D6B69" w14:textId="77777777" w:rsidTr="002B485B">
        <w:trPr>
          <w:trHeight w:val="1332"/>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43CAD2FB" w14:textId="77777777" w:rsidR="00984786" w:rsidRPr="00C308DE" w:rsidRDefault="00984786" w:rsidP="002B485B">
            <w:pPr>
              <w:jc w:val="center"/>
              <w:rPr>
                <w:rFonts w:cs="Times New Roman"/>
                <w:b/>
                <w:bCs/>
                <w:sz w:val="24"/>
                <w:szCs w:val="24"/>
              </w:rPr>
            </w:pPr>
            <w:r w:rsidRPr="00C308DE">
              <w:rPr>
                <w:rFonts w:cs="Times New Roman"/>
                <w:b/>
                <w:bCs/>
                <w:sz w:val="24"/>
                <w:szCs w:val="24"/>
              </w:rPr>
              <w:t>2</w:t>
            </w:r>
          </w:p>
        </w:tc>
        <w:tc>
          <w:tcPr>
            <w:tcW w:w="3613" w:type="dxa"/>
            <w:tcBorders>
              <w:top w:val="nil"/>
              <w:left w:val="nil"/>
              <w:bottom w:val="single" w:sz="8" w:space="0" w:color="auto"/>
              <w:right w:val="single" w:sz="8" w:space="0" w:color="auto"/>
            </w:tcBorders>
            <w:shd w:val="clear" w:color="auto" w:fill="auto"/>
            <w:vAlign w:val="center"/>
            <w:hideMark/>
          </w:tcPr>
          <w:p w14:paraId="570CC238" w14:textId="77777777" w:rsidR="00984786" w:rsidRPr="00C308DE" w:rsidRDefault="00984786" w:rsidP="002B485B">
            <w:pPr>
              <w:jc w:val="both"/>
              <w:rPr>
                <w:rFonts w:cs="Times New Roman"/>
                <w:b/>
                <w:bCs/>
                <w:sz w:val="24"/>
                <w:szCs w:val="24"/>
              </w:rPr>
            </w:pPr>
            <w:r w:rsidRPr="00C308DE">
              <w:rPr>
                <w:rFonts w:cs="Times New Roman"/>
                <w:b/>
                <w:bCs/>
                <w:sz w:val="24"/>
                <w:szCs w:val="24"/>
              </w:rPr>
              <w:t>AÇUCAR REFINADO ESPECIAL (PRINCIPAL)</w:t>
            </w:r>
            <w:r w:rsidRPr="00C308DE">
              <w:rPr>
                <w:rFonts w:cs="Times New Roman"/>
                <w:sz w:val="24"/>
                <w:szCs w:val="24"/>
              </w:rPr>
              <w:t xml:space="preserve">, pacote c/ 5 quilos, contendo sacarose </w:t>
            </w:r>
            <w:proofErr w:type="gramStart"/>
            <w:r w:rsidRPr="00C308DE">
              <w:rPr>
                <w:rFonts w:cs="Times New Roman"/>
                <w:sz w:val="24"/>
                <w:szCs w:val="24"/>
              </w:rPr>
              <w:t>e Devendo</w:t>
            </w:r>
            <w:proofErr w:type="gramEnd"/>
            <w:r w:rsidRPr="00C308DE">
              <w:rPr>
                <w:rFonts w:cs="Times New Roman"/>
                <w:sz w:val="24"/>
                <w:szCs w:val="24"/>
              </w:rPr>
              <w:t xml:space="preserve"> ser fabricado do suco da cana, livre de fermentação, isento de matéria terrosa, de parasitas e de detritos animais ou vegetais. Composição centesimal aproximada: VCT  400kcal. Validade do Produto: 12 (doze)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1F83D2C9"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1F3A26D6" w14:textId="77777777" w:rsidR="00984786" w:rsidRPr="00C308DE" w:rsidRDefault="00984786" w:rsidP="002B485B">
            <w:pPr>
              <w:jc w:val="center"/>
              <w:rPr>
                <w:rFonts w:cs="Times New Roman"/>
                <w:sz w:val="24"/>
                <w:szCs w:val="24"/>
              </w:rPr>
            </w:pPr>
            <w:r w:rsidRPr="00C308DE">
              <w:rPr>
                <w:rFonts w:cs="Times New Roman"/>
                <w:sz w:val="24"/>
                <w:szCs w:val="24"/>
              </w:rPr>
              <w:t>8.750</w:t>
            </w:r>
          </w:p>
        </w:tc>
        <w:tc>
          <w:tcPr>
            <w:tcW w:w="1060" w:type="dxa"/>
            <w:tcBorders>
              <w:top w:val="single" w:sz="4" w:space="0" w:color="auto"/>
              <w:left w:val="single" w:sz="4" w:space="0" w:color="auto"/>
              <w:bottom w:val="single" w:sz="4" w:space="0" w:color="auto"/>
              <w:right w:val="single" w:sz="4" w:space="0" w:color="auto"/>
            </w:tcBorders>
          </w:tcPr>
          <w:p w14:paraId="14F0B3F7"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7134C47F"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10633E11"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4A50C474" w14:textId="77777777" w:rsidR="00984786" w:rsidRPr="00C308DE" w:rsidRDefault="00984786" w:rsidP="002B485B">
            <w:pPr>
              <w:jc w:val="center"/>
              <w:rPr>
                <w:rFonts w:cs="Times New Roman"/>
                <w:sz w:val="24"/>
                <w:szCs w:val="24"/>
              </w:rPr>
            </w:pPr>
          </w:p>
        </w:tc>
      </w:tr>
      <w:tr w:rsidR="00C308DE" w:rsidRPr="00C308DE" w14:paraId="14BA9425" w14:textId="77777777" w:rsidTr="002B485B">
        <w:trPr>
          <w:trHeight w:val="250"/>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275E69BF" w14:textId="77777777" w:rsidR="00984786" w:rsidRPr="00C308DE" w:rsidRDefault="00984786" w:rsidP="002B485B">
            <w:pPr>
              <w:jc w:val="center"/>
              <w:rPr>
                <w:rFonts w:cs="Times New Roman"/>
                <w:b/>
                <w:bCs/>
                <w:sz w:val="24"/>
                <w:szCs w:val="24"/>
              </w:rPr>
            </w:pPr>
            <w:r w:rsidRPr="00C308DE">
              <w:rPr>
                <w:rFonts w:cs="Times New Roman"/>
                <w:b/>
                <w:bCs/>
                <w:sz w:val="24"/>
                <w:szCs w:val="24"/>
              </w:rPr>
              <w:t>3</w:t>
            </w:r>
          </w:p>
        </w:tc>
        <w:tc>
          <w:tcPr>
            <w:tcW w:w="3613" w:type="dxa"/>
            <w:tcBorders>
              <w:top w:val="nil"/>
              <w:left w:val="nil"/>
              <w:bottom w:val="single" w:sz="8" w:space="0" w:color="auto"/>
              <w:right w:val="single" w:sz="8" w:space="0" w:color="auto"/>
            </w:tcBorders>
            <w:shd w:val="clear" w:color="auto" w:fill="auto"/>
            <w:vAlign w:val="center"/>
            <w:hideMark/>
          </w:tcPr>
          <w:p w14:paraId="6C0B8C9D" w14:textId="77777777" w:rsidR="00984786" w:rsidRPr="00C308DE" w:rsidRDefault="00984786" w:rsidP="002B485B">
            <w:pPr>
              <w:jc w:val="both"/>
              <w:rPr>
                <w:rFonts w:cs="Times New Roman"/>
                <w:b/>
                <w:bCs/>
                <w:sz w:val="24"/>
                <w:szCs w:val="24"/>
              </w:rPr>
            </w:pPr>
            <w:r w:rsidRPr="00C308DE">
              <w:rPr>
                <w:rFonts w:cs="Times New Roman"/>
                <w:b/>
                <w:bCs/>
                <w:sz w:val="24"/>
                <w:szCs w:val="24"/>
              </w:rPr>
              <w:t>ARROZ AGULHINHA LONGO FINO TIPO  1   - (PRINCIPAL)</w:t>
            </w:r>
            <w:r w:rsidRPr="00C308DE">
              <w:rPr>
                <w:rFonts w:cs="Times New Roman"/>
                <w:sz w:val="24"/>
                <w:szCs w:val="24"/>
              </w:rPr>
              <w:t xml:space="preserve"> </w:t>
            </w:r>
            <w:proofErr w:type="gramStart"/>
            <w:r w:rsidRPr="00C308DE">
              <w:rPr>
                <w:rFonts w:cs="Times New Roman"/>
                <w:sz w:val="24"/>
                <w:szCs w:val="24"/>
              </w:rPr>
              <w:t>-  grãos</w:t>
            </w:r>
            <w:proofErr w:type="gramEnd"/>
            <w:r w:rsidRPr="00C308DE">
              <w:rPr>
                <w:rFonts w:cs="Times New Roman"/>
                <w:sz w:val="24"/>
                <w:szCs w:val="24"/>
              </w:rPr>
              <w:t xml:space="preserve"> sadios, limpos, classificados pelo Ministério da Agricultura, ausência de grãos ou sementes de outros vegetais, larvas, parasitas e outros corpos estranhos produto. Constituído de no mínimo 90% de grãos íntegros na cor característica à variedade correspondente, de tamanho e formato natural. Composição centesimal aproximada: VCT  348 kcal; Proteínas 7,2g; Glicídios 80g; Cálcio 28 mg; Ferro 1 mg; Fibra alimentar 1,68g; Validade </w:t>
            </w:r>
            <w:r w:rsidRPr="00C308DE">
              <w:rPr>
                <w:rFonts w:cs="Times New Roman"/>
                <w:sz w:val="24"/>
                <w:szCs w:val="24"/>
              </w:rPr>
              <w:lastRenderedPageBreak/>
              <w:t>do Produto: mínimo de 12 (doze)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121E6723" w14:textId="77777777" w:rsidR="00984786" w:rsidRPr="00C308DE" w:rsidRDefault="00984786" w:rsidP="002B485B">
            <w:pPr>
              <w:jc w:val="center"/>
              <w:rPr>
                <w:rFonts w:cs="Times New Roman"/>
                <w:sz w:val="24"/>
                <w:szCs w:val="24"/>
              </w:rPr>
            </w:pPr>
            <w:r w:rsidRPr="00C308DE">
              <w:rPr>
                <w:rFonts w:cs="Times New Roman"/>
                <w:sz w:val="24"/>
                <w:szCs w:val="24"/>
              </w:rPr>
              <w:lastRenderedPageBreak/>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3367662F" w14:textId="77777777" w:rsidR="00984786" w:rsidRPr="00C308DE" w:rsidRDefault="00984786" w:rsidP="002B485B">
            <w:pPr>
              <w:jc w:val="center"/>
              <w:rPr>
                <w:rFonts w:cs="Times New Roman"/>
                <w:sz w:val="24"/>
                <w:szCs w:val="24"/>
              </w:rPr>
            </w:pPr>
            <w:r w:rsidRPr="00C308DE">
              <w:rPr>
                <w:rFonts w:cs="Times New Roman"/>
                <w:sz w:val="24"/>
                <w:szCs w:val="24"/>
              </w:rPr>
              <w:t>50.000</w:t>
            </w:r>
          </w:p>
        </w:tc>
        <w:tc>
          <w:tcPr>
            <w:tcW w:w="1060" w:type="dxa"/>
            <w:tcBorders>
              <w:top w:val="single" w:sz="4" w:space="0" w:color="auto"/>
              <w:left w:val="single" w:sz="4" w:space="0" w:color="auto"/>
              <w:bottom w:val="single" w:sz="4" w:space="0" w:color="auto"/>
              <w:right w:val="single" w:sz="4" w:space="0" w:color="auto"/>
            </w:tcBorders>
          </w:tcPr>
          <w:p w14:paraId="20C7E2F5"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2F5A883A"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3F28EDE4"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203B0EFC" w14:textId="77777777" w:rsidR="00984786" w:rsidRPr="00C308DE" w:rsidRDefault="00984786" w:rsidP="002B485B">
            <w:pPr>
              <w:jc w:val="center"/>
              <w:rPr>
                <w:rFonts w:cs="Times New Roman"/>
                <w:sz w:val="24"/>
                <w:szCs w:val="24"/>
              </w:rPr>
            </w:pPr>
          </w:p>
        </w:tc>
      </w:tr>
      <w:tr w:rsidR="00C308DE" w:rsidRPr="00C308DE" w14:paraId="094681B8" w14:textId="77777777" w:rsidTr="002B485B">
        <w:trPr>
          <w:trHeight w:val="1068"/>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54D20491" w14:textId="77777777" w:rsidR="00984786" w:rsidRPr="00C308DE" w:rsidRDefault="00984786" w:rsidP="002B485B">
            <w:pPr>
              <w:jc w:val="center"/>
              <w:rPr>
                <w:rFonts w:cs="Times New Roman"/>
                <w:b/>
                <w:bCs/>
                <w:sz w:val="24"/>
                <w:szCs w:val="24"/>
              </w:rPr>
            </w:pPr>
            <w:r w:rsidRPr="00C308DE">
              <w:rPr>
                <w:rFonts w:cs="Times New Roman"/>
                <w:b/>
                <w:bCs/>
                <w:sz w:val="24"/>
                <w:szCs w:val="24"/>
              </w:rPr>
              <w:t>4</w:t>
            </w:r>
          </w:p>
        </w:tc>
        <w:tc>
          <w:tcPr>
            <w:tcW w:w="3613" w:type="dxa"/>
            <w:tcBorders>
              <w:top w:val="nil"/>
              <w:left w:val="nil"/>
              <w:bottom w:val="single" w:sz="8" w:space="0" w:color="auto"/>
              <w:right w:val="single" w:sz="8" w:space="0" w:color="auto"/>
            </w:tcBorders>
            <w:shd w:val="clear" w:color="auto" w:fill="auto"/>
            <w:vAlign w:val="center"/>
            <w:hideMark/>
          </w:tcPr>
          <w:p w14:paraId="18060033" w14:textId="77777777" w:rsidR="00984786" w:rsidRPr="00C308DE" w:rsidRDefault="00984786" w:rsidP="002B485B">
            <w:pPr>
              <w:jc w:val="both"/>
              <w:rPr>
                <w:rFonts w:cs="Times New Roman"/>
                <w:b/>
                <w:bCs/>
                <w:sz w:val="24"/>
                <w:szCs w:val="24"/>
              </w:rPr>
            </w:pPr>
            <w:r w:rsidRPr="00C308DE">
              <w:rPr>
                <w:rFonts w:cs="Times New Roman"/>
                <w:b/>
                <w:bCs/>
                <w:sz w:val="24"/>
                <w:szCs w:val="24"/>
              </w:rPr>
              <w:t>AVEIA (FARINHA DE) - (PRINCIPAL)</w:t>
            </w:r>
            <w:r w:rsidRPr="00C308DE">
              <w:rPr>
                <w:rFonts w:cs="Times New Roman"/>
                <w:sz w:val="24"/>
                <w:szCs w:val="24"/>
              </w:rPr>
              <w:t>, produto resultante da moagem de grãos de aveia após limpeza e classificação. Composição centesimal aproximada: VCT 340 kcal; Proteínas 14g; Lipídios 8g; Glicídios 60g; Validade do Produto: 12 (doze)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39426FFB"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44CEC6A7" w14:textId="77777777" w:rsidR="00984786" w:rsidRPr="00C308DE" w:rsidRDefault="00984786" w:rsidP="002B485B">
            <w:pPr>
              <w:jc w:val="center"/>
              <w:rPr>
                <w:rFonts w:cs="Times New Roman"/>
                <w:sz w:val="24"/>
                <w:szCs w:val="24"/>
              </w:rPr>
            </w:pPr>
            <w:r w:rsidRPr="00C308DE">
              <w:rPr>
                <w:rFonts w:cs="Times New Roman"/>
                <w:sz w:val="24"/>
                <w:szCs w:val="24"/>
              </w:rPr>
              <w:t>75</w:t>
            </w:r>
          </w:p>
        </w:tc>
        <w:tc>
          <w:tcPr>
            <w:tcW w:w="1060" w:type="dxa"/>
            <w:tcBorders>
              <w:top w:val="single" w:sz="4" w:space="0" w:color="auto"/>
              <w:left w:val="single" w:sz="4" w:space="0" w:color="auto"/>
              <w:bottom w:val="single" w:sz="4" w:space="0" w:color="auto"/>
              <w:right w:val="single" w:sz="4" w:space="0" w:color="auto"/>
            </w:tcBorders>
          </w:tcPr>
          <w:p w14:paraId="4BA7BFAC"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7D70FC80"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7293C497"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29E9CC11" w14:textId="77777777" w:rsidR="00984786" w:rsidRPr="00C308DE" w:rsidRDefault="00984786" w:rsidP="002B485B">
            <w:pPr>
              <w:jc w:val="center"/>
              <w:rPr>
                <w:rFonts w:cs="Times New Roman"/>
                <w:sz w:val="24"/>
                <w:szCs w:val="24"/>
              </w:rPr>
            </w:pPr>
          </w:p>
        </w:tc>
      </w:tr>
      <w:tr w:rsidR="00C308DE" w:rsidRPr="00C308DE" w14:paraId="7B8FBEE1" w14:textId="77777777" w:rsidTr="002B485B">
        <w:trPr>
          <w:trHeight w:val="1068"/>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70EB25A4" w14:textId="77777777" w:rsidR="00984786" w:rsidRPr="00C308DE" w:rsidRDefault="00984786" w:rsidP="002B485B">
            <w:pPr>
              <w:jc w:val="center"/>
              <w:rPr>
                <w:rFonts w:cs="Times New Roman"/>
                <w:b/>
                <w:bCs/>
                <w:sz w:val="24"/>
                <w:szCs w:val="24"/>
              </w:rPr>
            </w:pPr>
            <w:r w:rsidRPr="00C308DE">
              <w:rPr>
                <w:rFonts w:cs="Times New Roman"/>
                <w:b/>
                <w:bCs/>
                <w:sz w:val="24"/>
                <w:szCs w:val="24"/>
              </w:rPr>
              <w:t>5</w:t>
            </w:r>
          </w:p>
        </w:tc>
        <w:tc>
          <w:tcPr>
            <w:tcW w:w="3613" w:type="dxa"/>
            <w:tcBorders>
              <w:top w:val="nil"/>
              <w:left w:val="nil"/>
              <w:bottom w:val="single" w:sz="8" w:space="0" w:color="auto"/>
              <w:right w:val="single" w:sz="8" w:space="0" w:color="auto"/>
            </w:tcBorders>
            <w:shd w:val="clear" w:color="auto" w:fill="auto"/>
            <w:vAlign w:val="center"/>
            <w:hideMark/>
          </w:tcPr>
          <w:p w14:paraId="080FEE75" w14:textId="77777777" w:rsidR="00984786" w:rsidRPr="00C308DE" w:rsidRDefault="00984786" w:rsidP="002B485B">
            <w:pPr>
              <w:jc w:val="both"/>
              <w:rPr>
                <w:rFonts w:cs="Times New Roman"/>
                <w:b/>
                <w:bCs/>
                <w:sz w:val="24"/>
                <w:szCs w:val="24"/>
              </w:rPr>
            </w:pPr>
            <w:r w:rsidRPr="00C308DE">
              <w:rPr>
                <w:rFonts w:cs="Times New Roman"/>
                <w:b/>
                <w:bCs/>
                <w:sz w:val="24"/>
                <w:szCs w:val="24"/>
              </w:rPr>
              <w:t>FARINHA DE MILHO AMARELA (PRINCIPAL)</w:t>
            </w:r>
            <w:r w:rsidRPr="00C308DE">
              <w:rPr>
                <w:rFonts w:cs="Times New Roman"/>
                <w:sz w:val="24"/>
                <w:szCs w:val="24"/>
              </w:rPr>
              <w:t xml:space="preserve">, produto obtido pela ligeira torração do grão de milho, </w:t>
            </w:r>
            <w:proofErr w:type="spellStart"/>
            <w:r w:rsidRPr="00C308DE">
              <w:rPr>
                <w:rFonts w:cs="Times New Roman"/>
                <w:sz w:val="24"/>
                <w:szCs w:val="24"/>
              </w:rPr>
              <w:t>desgerminado</w:t>
            </w:r>
            <w:proofErr w:type="spellEnd"/>
            <w:r w:rsidRPr="00C308DE">
              <w:rPr>
                <w:rFonts w:cs="Times New Roman"/>
                <w:sz w:val="24"/>
                <w:szCs w:val="24"/>
              </w:rPr>
              <w:t xml:space="preserve"> e previamente macerado. Composição centesimal aproximada: Proteínas 8g.; Lipídios 2g.; Glicídios 76g.; Validade do Produto: 9 (nove)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663BA4F1"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1933925C" w14:textId="77777777" w:rsidR="00984786" w:rsidRPr="00C308DE" w:rsidRDefault="00984786" w:rsidP="002B485B">
            <w:pPr>
              <w:jc w:val="center"/>
              <w:rPr>
                <w:rFonts w:cs="Times New Roman"/>
                <w:sz w:val="24"/>
                <w:szCs w:val="24"/>
              </w:rPr>
            </w:pPr>
            <w:r w:rsidRPr="00C308DE">
              <w:rPr>
                <w:rFonts w:cs="Times New Roman"/>
                <w:sz w:val="24"/>
                <w:szCs w:val="24"/>
              </w:rPr>
              <w:t>150</w:t>
            </w:r>
          </w:p>
        </w:tc>
        <w:tc>
          <w:tcPr>
            <w:tcW w:w="1060" w:type="dxa"/>
            <w:tcBorders>
              <w:top w:val="single" w:sz="4" w:space="0" w:color="auto"/>
              <w:left w:val="single" w:sz="4" w:space="0" w:color="auto"/>
              <w:bottom w:val="single" w:sz="4" w:space="0" w:color="auto"/>
              <w:right w:val="single" w:sz="4" w:space="0" w:color="auto"/>
            </w:tcBorders>
          </w:tcPr>
          <w:p w14:paraId="6A82A0F8"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30664A39"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5F3A3769"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576C94A7" w14:textId="77777777" w:rsidR="00984786" w:rsidRPr="00C308DE" w:rsidRDefault="00984786" w:rsidP="002B485B">
            <w:pPr>
              <w:jc w:val="center"/>
              <w:rPr>
                <w:rFonts w:cs="Times New Roman"/>
                <w:sz w:val="24"/>
                <w:szCs w:val="24"/>
              </w:rPr>
            </w:pPr>
          </w:p>
        </w:tc>
      </w:tr>
      <w:tr w:rsidR="00C308DE" w:rsidRPr="00C308DE" w14:paraId="165D5959" w14:textId="77777777" w:rsidTr="002B485B">
        <w:trPr>
          <w:trHeight w:val="108"/>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549AB360" w14:textId="77777777" w:rsidR="00984786" w:rsidRPr="00C308DE" w:rsidRDefault="00984786" w:rsidP="002B485B">
            <w:pPr>
              <w:jc w:val="center"/>
              <w:rPr>
                <w:rFonts w:cs="Times New Roman"/>
                <w:b/>
                <w:bCs/>
                <w:sz w:val="24"/>
                <w:szCs w:val="24"/>
              </w:rPr>
            </w:pPr>
            <w:r w:rsidRPr="00C308DE">
              <w:rPr>
                <w:rFonts w:cs="Times New Roman"/>
                <w:b/>
                <w:bCs/>
                <w:sz w:val="24"/>
                <w:szCs w:val="24"/>
              </w:rPr>
              <w:t>6</w:t>
            </w:r>
          </w:p>
        </w:tc>
        <w:tc>
          <w:tcPr>
            <w:tcW w:w="3613" w:type="dxa"/>
            <w:tcBorders>
              <w:top w:val="nil"/>
              <w:left w:val="nil"/>
              <w:bottom w:val="single" w:sz="8" w:space="0" w:color="auto"/>
              <w:right w:val="single" w:sz="8" w:space="0" w:color="auto"/>
            </w:tcBorders>
            <w:shd w:val="clear" w:color="auto" w:fill="auto"/>
            <w:vAlign w:val="center"/>
            <w:hideMark/>
          </w:tcPr>
          <w:p w14:paraId="4DE04A9B" w14:textId="77777777" w:rsidR="00984786" w:rsidRPr="00C308DE" w:rsidRDefault="00984786" w:rsidP="002B485B">
            <w:pPr>
              <w:jc w:val="both"/>
              <w:rPr>
                <w:rFonts w:cs="Times New Roman"/>
                <w:b/>
                <w:bCs/>
                <w:sz w:val="24"/>
                <w:szCs w:val="24"/>
              </w:rPr>
            </w:pPr>
            <w:r w:rsidRPr="00C308DE">
              <w:rPr>
                <w:rFonts w:cs="Times New Roman"/>
                <w:b/>
                <w:bCs/>
                <w:sz w:val="24"/>
                <w:szCs w:val="24"/>
              </w:rPr>
              <w:t>FARINHA DE MANDIOCA TORRADA (PRINCIPAL)</w:t>
            </w:r>
            <w:r w:rsidRPr="00C308DE">
              <w:rPr>
                <w:rFonts w:cs="Times New Roman"/>
                <w:sz w:val="24"/>
                <w:szCs w:val="24"/>
              </w:rPr>
              <w:t xml:space="preserve">, produto obtido pela moagem e torração da parte comestível da mandioca, fabricada a partir de matérias primas sãs, limpas, isentas de matérias terrosas e parasitas, podendo estar úmida, fermentada ou rançosa. Composição centesimal aproximada: Proteínas &lt;1,0g; Carboidratos 40g; Fibra alimentar 3,0g Sódio = ou &lt; 5mg; Gorduras totais 0g; Gordura saturadas 0g; Gordura </w:t>
            </w:r>
            <w:proofErr w:type="spellStart"/>
            <w:r w:rsidRPr="00C308DE">
              <w:rPr>
                <w:rFonts w:cs="Times New Roman"/>
                <w:sz w:val="24"/>
                <w:szCs w:val="24"/>
              </w:rPr>
              <w:t>trans</w:t>
            </w:r>
            <w:proofErr w:type="spellEnd"/>
            <w:r w:rsidRPr="00C308DE">
              <w:rPr>
                <w:rFonts w:cs="Times New Roman"/>
                <w:sz w:val="24"/>
                <w:szCs w:val="24"/>
              </w:rPr>
              <w:t xml:space="preserve"> 0g; Ferro = &lt;1mg; Validade do Produto: 12 (doze) meses. Não </w:t>
            </w:r>
            <w:proofErr w:type="gramStart"/>
            <w:r w:rsidRPr="00C308DE">
              <w:rPr>
                <w:rFonts w:cs="Times New Roman"/>
                <w:sz w:val="24"/>
                <w:szCs w:val="24"/>
              </w:rPr>
              <w:t>contem</w:t>
            </w:r>
            <w:proofErr w:type="gramEnd"/>
            <w:r w:rsidRPr="00C308DE">
              <w:rPr>
                <w:rFonts w:cs="Times New Roman"/>
                <w:sz w:val="24"/>
                <w:szCs w:val="24"/>
              </w:rPr>
              <w:t xml:space="preserve"> </w:t>
            </w:r>
            <w:proofErr w:type="spellStart"/>
            <w:r w:rsidRPr="00C308DE">
              <w:rPr>
                <w:rFonts w:cs="Times New Roman"/>
                <w:sz w:val="24"/>
                <w:szCs w:val="24"/>
              </w:rPr>
              <w:t>gluten</w:t>
            </w:r>
            <w:proofErr w:type="spellEnd"/>
          </w:p>
        </w:tc>
        <w:tc>
          <w:tcPr>
            <w:tcW w:w="720" w:type="dxa"/>
            <w:gridSpan w:val="2"/>
            <w:tcBorders>
              <w:top w:val="nil"/>
              <w:left w:val="nil"/>
              <w:bottom w:val="single" w:sz="8" w:space="0" w:color="auto"/>
              <w:right w:val="single" w:sz="8" w:space="0" w:color="auto"/>
            </w:tcBorders>
            <w:shd w:val="clear" w:color="auto" w:fill="auto"/>
            <w:vAlign w:val="center"/>
            <w:hideMark/>
          </w:tcPr>
          <w:p w14:paraId="309B0941"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46BEE080" w14:textId="77777777" w:rsidR="00984786" w:rsidRPr="00C308DE" w:rsidRDefault="00984786" w:rsidP="002B485B">
            <w:pPr>
              <w:jc w:val="center"/>
              <w:rPr>
                <w:rFonts w:cs="Times New Roman"/>
                <w:sz w:val="24"/>
                <w:szCs w:val="24"/>
              </w:rPr>
            </w:pPr>
            <w:r w:rsidRPr="00C308DE">
              <w:rPr>
                <w:rFonts w:cs="Times New Roman"/>
                <w:sz w:val="24"/>
                <w:szCs w:val="24"/>
              </w:rPr>
              <w:t>250</w:t>
            </w:r>
          </w:p>
        </w:tc>
        <w:tc>
          <w:tcPr>
            <w:tcW w:w="1060" w:type="dxa"/>
            <w:tcBorders>
              <w:top w:val="single" w:sz="4" w:space="0" w:color="auto"/>
              <w:left w:val="single" w:sz="4" w:space="0" w:color="auto"/>
              <w:bottom w:val="single" w:sz="4" w:space="0" w:color="auto"/>
              <w:right w:val="single" w:sz="4" w:space="0" w:color="auto"/>
            </w:tcBorders>
          </w:tcPr>
          <w:p w14:paraId="23B758D5"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4BD79E0C"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29D714D1"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3B466354" w14:textId="77777777" w:rsidR="00984786" w:rsidRPr="00C308DE" w:rsidRDefault="00984786" w:rsidP="002B485B">
            <w:pPr>
              <w:jc w:val="center"/>
              <w:rPr>
                <w:rFonts w:cs="Times New Roman"/>
                <w:sz w:val="24"/>
                <w:szCs w:val="24"/>
              </w:rPr>
            </w:pPr>
          </w:p>
        </w:tc>
      </w:tr>
      <w:tr w:rsidR="00C308DE" w:rsidRPr="00C308DE" w14:paraId="15B27736" w14:textId="77777777" w:rsidTr="002B485B">
        <w:trPr>
          <w:trHeight w:val="1740"/>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163957EB" w14:textId="77777777" w:rsidR="00984786" w:rsidRPr="00C308DE" w:rsidRDefault="00984786" w:rsidP="002B485B">
            <w:pPr>
              <w:jc w:val="center"/>
              <w:rPr>
                <w:rFonts w:cs="Times New Roman"/>
                <w:b/>
                <w:bCs/>
                <w:sz w:val="24"/>
                <w:szCs w:val="24"/>
              </w:rPr>
            </w:pPr>
            <w:r w:rsidRPr="00C308DE">
              <w:rPr>
                <w:rFonts w:cs="Times New Roman"/>
                <w:b/>
                <w:bCs/>
                <w:sz w:val="24"/>
                <w:szCs w:val="24"/>
              </w:rPr>
              <w:t>7</w:t>
            </w:r>
          </w:p>
        </w:tc>
        <w:tc>
          <w:tcPr>
            <w:tcW w:w="3613" w:type="dxa"/>
            <w:tcBorders>
              <w:top w:val="nil"/>
              <w:left w:val="nil"/>
              <w:bottom w:val="single" w:sz="8" w:space="0" w:color="auto"/>
              <w:right w:val="single" w:sz="8" w:space="0" w:color="auto"/>
            </w:tcBorders>
            <w:shd w:val="clear" w:color="auto" w:fill="auto"/>
            <w:vAlign w:val="center"/>
            <w:hideMark/>
          </w:tcPr>
          <w:p w14:paraId="30EE88C5" w14:textId="77777777" w:rsidR="00984786" w:rsidRPr="00C308DE" w:rsidRDefault="00984786" w:rsidP="002B485B">
            <w:pPr>
              <w:jc w:val="both"/>
              <w:rPr>
                <w:rFonts w:cs="Times New Roman"/>
                <w:b/>
                <w:bCs/>
                <w:sz w:val="24"/>
                <w:szCs w:val="24"/>
              </w:rPr>
            </w:pPr>
            <w:r w:rsidRPr="00C308DE">
              <w:rPr>
                <w:rFonts w:cs="Times New Roman"/>
                <w:b/>
                <w:bCs/>
                <w:sz w:val="24"/>
                <w:szCs w:val="24"/>
              </w:rPr>
              <w:t>FEIJÃO CARIOQUINHA (PRINCIPAL)</w:t>
            </w:r>
            <w:r w:rsidRPr="00C308DE">
              <w:rPr>
                <w:rFonts w:cs="Times New Roman"/>
                <w:sz w:val="24"/>
                <w:szCs w:val="24"/>
              </w:rPr>
              <w:t>, de primeira qualidade extra, na cor característica, de tamanho e formato natural, maduros, limpos e secos. Composição centesimal aproximada: VCT 100 kcal; Proteínas 7g; Cálcio 31mg; Sódio: 0</w:t>
            </w:r>
            <w:proofErr w:type="gramStart"/>
            <w:r w:rsidRPr="00C308DE">
              <w:rPr>
                <w:rFonts w:cs="Times New Roman"/>
                <w:sz w:val="24"/>
                <w:szCs w:val="24"/>
              </w:rPr>
              <w:t>mg  Gordura</w:t>
            </w:r>
            <w:proofErr w:type="gramEnd"/>
            <w:r w:rsidRPr="00C308DE">
              <w:rPr>
                <w:rFonts w:cs="Times New Roman"/>
                <w:sz w:val="24"/>
                <w:szCs w:val="24"/>
              </w:rPr>
              <w:t xml:space="preserve"> saturada 0g; Gordura total 0g; Validade do Produto: mínimo de 08 (oito)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4A01C276"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408DFAFD" w14:textId="77777777" w:rsidR="00984786" w:rsidRPr="00C308DE" w:rsidRDefault="00984786" w:rsidP="002B485B">
            <w:pPr>
              <w:jc w:val="center"/>
              <w:rPr>
                <w:rFonts w:cs="Times New Roman"/>
                <w:sz w:val="24"/>
                <w:szCs w:val="24"/>
              </w:rPr>
            </w:pPr>
            <w:r w:rsidRPr="00C308DE">
              <w:rPr>
                <w:rFonts w:cs="Times New Roman"/>
                <w:sz w:val="24"/>
                <w:szCs w:val="24"/>
              </w:rPr>
              <w:t>17.500</w:t>
            </w:r>
          </w:p>
        </w:tc>
        <w:tc>
          <w:tcPr>
            <w:tcW w:w="1060" w:type="dxa"/>
            <w:tcBorders>
              <w:top w:val="single" w:sz="4" w:space="0" w:color="auto"/>
              <w:left w:val="single" w:sz="4" w:space="0" w:color="auto"/>
              <w:bottom w:val="single" w:sz="4" w:space="0" w:color="auto"/>
              <w:right w:val="single" w:sz="4" w:space="0" w:color="auto"/>
            </w:tcBorders>
          </w:tcPr>
          <w:p w14:paraId="21E298C0"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0D0AB341"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6E8B6C3F"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75C4B075" w14:textId="77777777" w:rsidR="00984786" w:rsidRPr="00C308DE" w:rsidRDefault="00984786" w:rsidP="002B485B">
            <w:pPr>
              <w:jc w:val="center"/>
              <w:rPr>
                <w:rFonts w:cs="Times New Roman"/>
                <w:sz w:val="24"/>
                <w:szCs w:val="24"/>
              </w:rPr>
            </w:pPr>
          </w:p>
        </w:tc>
      </w:tr>
      <w:tr w:rsidR="00C308DE" w:rsidRPr="00C308DE" w14:paraId="03D30987" w14:textId="77777777" w:rsidTr="002B485B">
        <w:trPr>
          <w:trHeight w:val="364"/>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7A940C15" w14:textId="77777777" w:rsidR="00984786" w:rsidRPr="00C308DE" w:rsidRDefault="00984786" w:rsidP="002B485B">
            <w:pPr>
              <w:jc w:val="center"/>
              <w:rPr>
                <w:rFonts w:cs="Times New Roman"/>
                <w:b/>
                <w:bCs/>
                <w:sz w:val="24"/>
                <w:szCs w:val="24"/>
              </w:rPr>
            </w:pPr>
            <w:r w:rsidRPr="00C308DE">
              <w:rPr>
                <w:rFonts w:cs="Times New Roman"/>
                <w:b/>
                <w:bCs/>
                <w:sz w:val="24"/>
                <w:szCs w:val="24"/>
              </w:rPr>
              <w:t>8</w:t>
            </w:r>
          </w:p>
        </w:tc>
        <w:tc>
          <w:tcPr>
            <w:tcW w:w="3613" w:type="dxa"/>
            <w:tcBorders>
              <w:top w:val="nil"/>
              <w:left w:val="nil"/>
              <w:bottom w:val="single" w:sz="8" w:space="0" w:color="auto"/>
              <w:right w:val="single" w:sz="8" w:space="0" w:color="auto"/>
            </w:tcBorders>
            <w:shd w:val="clear" w:color="auto" w:fill="auto"/>
            <w:vAlign w:val="center"/>
            <w:hideMark/>
          </w:tcPr>
          <w:p w14:paraId="1CA08E0C" w14:textId="77777777" w:rsidR="00984786" w:rsidRPr="00C308DE" w:rsidRDefault="00984786" w:rsidP="002B485B">
            <w:pPr>
              <w:jc w:val="both"/>
              <w:rPr>
                <w:rFonts w:cs="Times New Roman"/>
                <w:b/>
                <w:bCs/>
                <w:sz w:val="24"/>
                <w:szCs w:val="24"/>
              </w:rPr>
            </w:pPr>
            <w:r w:rsidRPr="00C308DE">
              <w:rPr>
                <w:rFonts w:cs="Times New Roman"/>
                <w:b/>
                <w:bCs/>
                <w:sz w:val="24"/>
                <w:szCs w:val="24"/>
              </w:rPr>
              <w:t>FUBÁ DE MILHO PRÉ-COZIDO (PRINCIPAL)</w:t>
            </w:r>
            <w:r w:rsidRPr="00C308DE">
              <w:rPr>
                <w:rFonts w:cs="Times New Roman"/>
                <w:sz w:val="24"/>
                <w:szCs w:val="24"/>
              </w:rPr>
              <w:t xml:space="preserve">, para preparo rápido, produto obtido pela moagem de grãos de milho. Enriquecido com ferro e ácido fólico. Composição centesimal aproximada: Proteínas 10g; Glicídios </w:t>
            </w:r>
            <w:r w:rsidRPr="00C308DE">
              <w:rPr>
                <w:rFonts w:cs="Times New Roman"/>
                <w:sz w:val="24"/>
                <w:szCs w:val="24"/>
              </w:rPr>
              <w:lastRenderedPageBreak/>
              <w:t>80g; Validade do Produto: 9 (nove)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5676251F" w14:textId="77777777" w:rsidR="00984786" w:rsidRPr="00C308DE" w:rsidRDefault="00984786" w:rsidP="002B485B">
            <w:pPr>
              <w:jc w:val="center"/>
              <w:rPr>
                <w:rFonts w:cs="Times New Roman"/>
                <w:sz w:val="24"/>
                <w:szCs w:val="24"/>
              </w:rPr>
            </w:pPr>
            <w:r w:rsidRPr="00C308DE">
              <w:rPr>
                <w:rFonts w:cs="Times New Roman"/>
                <w:sz w:val="24"/>
                <w:szCs w:val="24"/>
              </w:rPr>
              <w:lastRenderedPageBreak/>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0D7AEA09" w14:textId="77777777" w:rsidR="00984786" w:rsidRPr="00C308DE" w:rsidRDefault="00984786" w:rsidP="002B485B">
            <w:pPr>
              <w:jc w:val="center"/>
              <w:rPr>
                <w:rFonts w:cs="Times New Roman"/>
                <w:sz w:val="24"/>
                <w:szCs w:val="24"/>
              </w:rPr>
            </w:pPr>
            <w:r w:rsidRPr="00C308DE">
              <w:rPr>
                <w:rFonts w:cs="Times New Roman"/>
                <w:sz w:val="24"/>
                <w:szCs w:val="24"/>
              </w:rPr>
              <w:t>350</w:t>
            </w:r>
          </w:p>
        </w:tc>
        <w:tc>
          <w:tcPr>
            <w:tcW w:w="1060" w:type="dxa"/>
            <w:tcBorders>
              <w:top w:val="single" w:sz="4" w:space="0" w:color="auto"/>
              <w:left w:val="single" w:sz="4" w:space="0" w:color="auto"/>
              <w:bottom w:val="single" w:sz="4" w:space="0" w:color="auto"/>
              <w:right w:val="single" w:sz="4" w:space="0" w:color="auto"/>
            </w:tcBorders>
          </w:tcPr>
          <w:p w14:paraId="3F711198"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6FBCC224"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3770DBAF"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7FA8A51B" w14:textId="77777777" w:rsidR="00984786" w:rsidRPr="00C308DE" w:rsidRDefault="00984786" w:rsidP="002B485B">
            <w:pPr>
              <w:jc w:val="center"/>
              <w:rPr>
                <w:rFonts w:cs="Times New Roman"/>
                <w:sz w:val="24"/>
                <w:szCs w:val="24"/>
              </w:rPr>
            </w:pPr>
          </w:p>
        </w:tc>
      </w:tr>
      <w:tr w:rsidR="00C308DE" w:rsidRPr="00C308DE" w14:paraId="33DAD622" w14:textId="77777777" w:rsidTr="002B485B">
        <w:trPr>
          <w:trHeight w:val="1284"/>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52213850" w14:textId="77777777" w:rsidR="00984786" w:rsidRPr="00C308DE" w:rsidRDefault="00984786" w:rsidP="002B485B">
            <w:pPr>
              <w:jc w:val="center"/>
              <w:rPr>
                <w:rFonts w:cs="Times New Roman"/>
                <w:b/>
                <w:bCs/>
                <w:sz w:val="24"/>
                <w:szCs w:val="24"/>
              </w:rPr>
            </w:pPr>
            <w:r w:rsidRPr="00C308DE">
              <w:rPr>
                <w:rFonts w:cs="Times New Roman"/>
                <w:b/>
                <w:bCs/>
                <w:sz w:val="24"/>
                <w:szCs w:val="24"/>
              </w:rPr>
              <w:t>09</w:t>
            </w:r>
          </w:p>
        </w:tc>
        <w:tc>
          <w:tcPr>
            <w:tcW w:w="3613" w:type="dxa"/>
            <w:tcBorders>
              <w:top w:val="nil"/>
              <w:left w:val="nil"/>
              <w:bottom w:val="single" w:sz="8" w:space="0" w:color="auto"/>
              <w:right w:val="single" w:sz="8" w:space="0" w:color="auto"/>
            </w:tcBorders>
            <w:shd w:val="clear" w:color="auto" w:fill="auto"/>
            <w:vAlign w:val="center"/>
            <w:hideMark/>
          </w:tcPr>
          <w:p w14:paraId="5F7A3EB6" w14:textId="77777777" w:rsidR="00984786" w:rsidRPr="00C308DE" w:rsidRDefault="00984786" w:rsidP="002B485B">
            <w:pPr>
              <w:jc w:val="both"/>
              <w:rPr>
                <w:rFonts w:cs="Times New Roman"/>
                <w:b/>
                <w:bCs/>
                <w:sz w:val="24"/>
                <w:szCs w:val="24"/>
              </w:rPr>
            </w:pPr>
            <w:r w:rsidRPr="00C308DE">
              <w:rPr>
                <w:rFonts w:cs="Times New Roman"/>
                <w:b/>
                <w:bCs/>
                <w:sz w:val="24"/>
                <w:szCs w:val="24"/>
              </w:rPr>
              <w:t>OLEO DE SOJA REFINADO - LATA OU PET C/ 900 ML (PRINCIPAL)</w:t>
            </w:r>
            <w:r w:rsidRPr="00C308DE">
              <w:rPr>
                <w:rFonts w:cs="Times New Roman"/>
                <w:sz w:val="24"/>
                <w:szCs w:val="24"/>
              </w:rPr>
              <w:t xml:space="preserve">, produto de soja, refinado, tendo sofrido processo tecnológico adequado como </w:t>
            </w:r>
            <w:proofErr w:type="spellStart"/>
            <w:r w:rsidRPr="00C308DE">
              <w:rPr>
                <w:rFonts w:cs="Times New Roman"/>
                <w:sz w:val="24"/>
                <w:szCs w:val="24"/>
              </w:rPr>
              <w:t>degomagem</w:t>
            </w:r>
            <w:proofErr w:type="spellEnd"/>
            <w:r w:rsidRPr="00C308DE">
              <w:rPr>
                <w:rFonts w:cs="Times New Roman"/>
                <w:sz w:val="24"/>
                <w:szCs w:val="24"/>
              </w:rPr>
              <w:t xml:space="preserve">, neutralização, clarificação, frigorificação ou não </w:t>
            </w:r>
            <w:proofErr w:type="gramStart"/>
            <w:r w:rsidRPr="00C308DE">
              <w:rPr>
                <w:rFonts w:cs="Times New Roman"/>
                <w:sz w:val="24"/>
                <w:szCs w:val="24"/>
              </w:rPr>
              <w:t>e</w:t>
            </w:r>
            <w:proofErr w:type="gramEnd"/>
            <w:r w:rsidRPr="00C308DE">
              <w:rPr>
                <w:rFonts w:cs="Times New Roman"/>
                <w:sz w:val="24"/>
                <w:szCs w:val="24"/>
              </w:rPr>
              <w:t xml:space="preserve">   desodorização. Validade do Produto: 12 (doze) meses. </w:t>
            </w:r>
          </w:p>
        </w:tc>
        <w:tc>
          <w:tcPr>
            <w:tcW w:w="720" w:type="dxa"/>
            <w:gridSpan w:val="2"/>
            <w:tcBorders>
              <w:top w:val="nil"/>
              <w:left w:val="nil"/>
              <w:bottom w:val="single" w:sz="8" w:space="0" w:color="auto"/>
              <w:right w:val="single" w:sz="8" w:space="0" w:color="auto"/>
            </w:tcBorders>
            <w:shd w:val="clear" w:color="auto" w:fill="auto"/>
            <w:vAlign w:val="center"/>
            <w:hideMark/>
          </w:tcPr>
          <w:p w14:paraId="6FC4AA4D"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und</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66C6322C" w14:textId="77777777" w:rsidR="00984786" w:rsidRPr="00C308DE" w:rsidRDefault="00984786" w:rsidP="002B485B">
            <w:pPr>
              <w:jc w:val="center"/>
              <w:rPr>
                <w:rFonts w:cs="Times New Roman"/>
                <w:sz w:val="24"/>
                <w:szCs w:val="24"/>
              </w:rPr>
            </w:pPr>
            <w:r w:rsidRPr="00C308DE">
              <w:rPr>
                <w:rFonts w:cs="Times New Roman"/>
                <w:sz w:val="24"/>
                <w:szCs w:val="24"/>
              </w:rPr>
              <w:t>6.000</w:t>
            </w:r>
          </w:p>
        </w:tc>
        <w:tc>
          <w:tcPr>
            <w:tcW w:w="1060" w:type="dxa"/>
            <w:tcBorders>
              <w:top w:val="single" w:sz="4" w:space="0" w:color="auto"/>
              <w:left w:val="single" w:sz="4" w:space="0" w:color="auto"/>
              <w:bottom w:val="single" w:sz="4" w:space="0" w:color="auto"/>
              <w:right w:val="single" w:sz="4" w:space="0" w:color="auto"/>
            </w:tcBorders>
          </w:tcPr>
          <w:p w14:paraId="5C7FB8E5"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2AE50D26"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30362A1F"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28FAAD65" w14:textId="77777777" w:rsidR="00984786" w:rsidRPr="00C308DE" w:rsidRDefault="00984786" w:rsidP="002B485B">
            <w:pPr>
              <w:jc w:val="center"/>
              <w:rPr>
                <w:rFonts w:cs="Times New Roman"/>
                <w:sz w:val="24"/>
                <w:szCs w:val="24"/>
              </w:rPr>
            </w:pPr>
          </w:p>
        </w:tc>
      </w:tr>
      <w:tr w:rsidR="00C308DE" w:rsidRPr="00C308DE" w14:paraId="151F3623" w14:textId="77777777" w:rsidTr="002B485B">
        <w:trPr>
          <w:trHeight w:val="708"/>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6D55930B" w14:textId="77777777" w:rsidR="00984786" w:rsidRPr="00C308DE" w:rsidRDefault="00984786" w:rsidP="002B485B">
            <w:pPr>
              <w:jc w:val="center"/>
              <w:rPr>
                <w:rFonts w:cs="Times New Roman"/>
                <w:b/>
                <w:bCs/>
                <w:sz w:val="24"/>
                <w:szCs w:val="24"/>
              </w:rPr>
            </w:pPr>
            <w:r w:rsidRPr="00C308DE">
              <w:rPr>
                <w:rFonts w:cs="Times New Roman"/>
                <w:b/>
                <w:bCs/>
                <w:sz w:val="24"/>
                <w:szCs w:val="24"/>
              </w:rPr>
              <w:t>10</w:t>
            </w:r>
          </w:p>
        </w:tc>
        <w:tc>
          <w:tcPr>
            <w:tcW w:w="3613" w:type="dxa"/>
            <w:tcBorders>
              <w:top w:val="nil"/>
              <w:left w:val="nil"/>
              <w:bottom w:val="single" w:sz="8" w:space="0" w:color="auto"/>
              <w:right w:val="single" w:sz="8" w:space="0" w:color="auto"/>
            </w:tcBorders>
            <w:shd w:val="clear" w:color="auto" w:fill="auto"/>
            <w:vAlign w:val="center"/>
            <w:hideMark/>
          </w:tcPr>
          <w:p w14:paraId="06F6EBC9" w14:textId="77777777" w:rsidR="00984786" w:rsidRPr="00C308DE" w:rsidRDefault="00984786" w:rsidP="002B485B">
            <w:pPr>
              <w:jc w:val="both"/>
              <w:rPr>
                <w:rFonts w:cs="Times New Roman"/>
                <w:b/>
                <w:bCs/>
                <w:sz w:val="24"/>
                <w:szCs w:val="24"/>
              </w:rPr>
            </w:pPr>
            <w:r w:rsidRPr="00C308DE">
              <w:rPr>
                <w:rFonts w:cs="Times New Roman"/>
                <w:b/>
                <w:bCs/>
                <w:sz w:val="24"/>
                <w:szCs w:val="24"/>
              </w:rPr>
              <w:t xml:space="preserve">OREGANO </w:t>
            </w:r>
            <w:proofErr w:type="gramStart"/>
            <w:r w:rsidRPr="00C308DE">
              <w:rPr>
                <w:rFonts w:cs="Times New Roman"/>
                <w:b/>
                <w:bCs/>
                <w:sz w:val="24"/>
                <w:szCs w:val="24"/>
              </w:rPr>
              <w:t>-  PACOTE</w:t>
            </w:r>
            <w:proofErr w:type="gramEnd"/>
            <w:r w:rsidRPr="00C308DE">
              <w:rPr>
                <w:rFonts w:cs="Times New Roman"/>
                <w:b/>
                <w:bCs/>
                <w:sz w:val="24"/>
                <w:szCs w:val="24"/>
              </w:rPr>
              <w:t xml:space="preserve"> C/ 500 GRAMAS (PRINCIPAL)</w:t>
            </w:r>
            <w:r w:rsidRPr="00C308DE">
              <w:rPr>
                <w:rFonts w:cs="Times New Roman"/>
                <w:sz w:val="24"/>
                <w:szCs w:val="24"/>
              </w:rPr>
              <w:t xml:space="preserve">, folhas secas de Orégano spp.  Ou </w:t>
            </w:r>
            <w:proofErr w:type="spellStart"/>
            <w:r w:rsidRPr="00C308DE">
              <w:rPr>
                <w:rFonts w:cs="Times New Roman"/>
                <w:sz w:val="24"/>
                <w:szCs w:val="24"/>
              </w:rPr>
              <w:t>Lippia</w:t>
            </w:r>
            <w:proofErr w:type="spellEnd"/>
            <w:r w:rsidRPr="00C308DE">
              <w:rPr>
                <w:rFonts w:cs="Times New Roman"/>
                <w:sz w:val="24"/>
                <w:szCs w:val="24"/>
              </w:rPr>
              <w:t xml:space="preserve"> spp. Validade do Produto: 12 (doze) meses. </w:t>
            </w:r>
          </w:p>
        </w:tc>
        <w:tc>
          <w:tcPr>
            <w:tcW w:w="720" w:type="dxa"/>
            <w:gridSpan w:val="2"/>
            <w:tcBorders>
              <w:top w:val="nil"/>
              <w:left w:val="nil"/>
              <w:bottom w:val="single" w:sz="8" w:space="0" w:color="auto"/>
              <w:right w:val="single" w:sz="8" w:space="0" w:color="auto"/>
            </w:tcBorders>
            <w:shd w:val="clear" w:color="auto" w:fill="auto"/>
            <w:vAlign w:val="center"/>
            <w:hideMark/>
          </w:tcPr>
          <w:p w14:paraId="49C028F4"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und</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6BEFF58D" w14:textId="77777777" w:rsidR="00984786" w:rsidRPr="00C308DE" w:rsidRDefault="00984786" w:rsidP="002B485B">
            <w:pPr>
              <w:jc w:val="center"/>
              <w:rPr>
                <w:rFonts w:cs="Times New Roman"/>
                <w:sz w:val="24"/>
                <w:szCs w:val="24"/>
              </w:rPr>
            </w:pPr>
            <w:r w:rsidRPr="00C308DE">
              <w:rPr>
                <w:rFonts w:cs="Times New Roman"/>
                <w:sz w:val="24"/>
                <w:szCs w:val="24"/>
              </w:rPr>
              <w:t>375</w:t>
            </w:r>
          </w:p>
        </w:tc>
        <w:tc>
          <w:tcPr>
            <w:tcW w:w="1060" w:type="dxa"/>
            <w:tcBorders>
              <w:top w:val="single" w:sz="4" w:space="0" w:color="auto"/>
              <w:left w:val="single" w:sz="4" w:space="0" w:color="auto"/>
              <w:bottom w:val="single" w:sz="4" w:space="0" w:color="auto"/>
              <w:right w:val="single" w:sz="4" w:space="0" w:color="auto"/>
            </w:tcBorders>
          </w:tcPr>
          <w:p w14:paraId="6FAC050D"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354AB40B"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0DE9C844"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5CB48A01" w14:textId="77777777" w:rsidR="00984786" w:rsidRPr="00C308DE" w:rsidRDefault="00984786" w:rsidP="002B485B">
            <w:pPr>
              <w:jc w:val="center"/>
              <w:rPr>
                <w:rFonts w:cs="Times New Roman"/>
                <w:sz w:val="24"/>
                <w:szCs w:val="24"/>
              </w:rPr>
            </w:pPr>
          </w:p>
        </w:tc>
      </w:tr>
      <w:tr w:rsidR="00C308DE" w:rsidRPr="00C308DE" w14:paraId="5E85C86A" w14:textId="77777777" w:rsidTr="002B485B">
        <w:trPr>
          <w:trHeight w:val="392"/>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696C9429" w14:textId="77777777" w:rsidR="00984786" w:rsidRPr="00C308DE" w:rsidRDefault="00984786" w:rsidP="002B485B">
            <w:pPr>
              <w:jc w:val="center"/>
              <w:rPr>
                <w:rFonts w:cs="Times New Roman"/>
                <w:b/>
                <w:bCs/>
                <w:sz w:val="24"/>
                <w:szCs w:val="24"/>
              </w:rPr>
            </w:pPr>
            <w:r w:rsidRPr="00C308DE">
              <w:rPr>
                <w:rFonts w:cs="Times New Roman"/>
                <w:b/>
                <w:bCs/>
                <w:sz w:val="24"/>
                <w:szCs w:val="24"/>
              </w:rPr>
              <w:t>11</w:t>
            </w:r>
          </w:p>
        </w:tc>
        <w:tc>
          <w:tcPr>
            <w:tcW w:w="3613" w:type="dxa"/>
            <w:tcBorders>
              <w:top w:val="nil"/>
              <w:left w:val="nil"/>
              <w:bottom w:val="single" w:sz="8" w:space="0" w:color="auto"/>
              <w:right w:val="single" w:sz="8" w:space="0" w:color="auto"/>
            </w:tcBorders>
            <w:shd w:val="clear" w:color="auto" w:fill="auto"/>
            <w:vAlign w:val="center"/>
            <w:hideMark/>
          </w:tcPr>
          <w:p w14:paraId="057CD29F" w14:textId="77777777" w:rsidR="00984786" w:rsidRPr="00C308DE" w:rsidRDefault="00984786" w:rsidP="002B485B">
            <w:pPr>
              <w:jc w:val="both"/>
              <w:rPr>
                <w:rFonts w:cs="Times New Roman"/>
                <w:b/>
                <w:bCs/>
                <w:sz w:val="24"/>
                <w:szCs w:val="24"/>
              </w:rPr>
            </w:pPr>
            <w:r w:rsidRPr="00C308DE">
              <w:rPr>
                <w:rFonts w:cs="Times New Roman"/>
                <w:b/>
                <w:bCs/>
                <w:sz w:val="24"/>
                <w:szCs w:val="24"/>
              </w:rPr>
              <w:t>QUEIJO PARMESÃO RALADO - PACOTE COM  100 GRAMAS (PRINCIPAL)</w:t>
            </w:r>
            <w:r w:rsidRPr="00C308DE">
              <w:rPr>
                <w:rFonts w:cs="Times New Roman"/>
                <w:sz w:val="24"/>
                <w:szCs w:val="24"/>
              </w:rPr>
              <w:t xml:space="preserve">, produto contendo queijo parmesão, ácido </w:t>
            </w:r>
            <w:proofErr w:type="spellStart"/>
            <w:r w:rsidRPr="00C308DE">
              <w:rPr>
                <w:rFonts w:cs="Times New Roman"/>
                <w:sz w:val="24"/>
                <w:szCs w:val="24"/>
              </w:rPr>
              <w:t>sórbico</w:t>
            </w:r>
            <w:proofErr w:type="spellEnd"/>
            <w:r w:rsidRPr="00C308DE">
              <w:rPr>
                <w:rFonts w:cs="Times New Roman"/>
                <w:sz w:val="24"/>
                <w:szCs w:val="24"/>
              </w:rPr>
              <w:t xml:space="preserve">, cloreto de sódio. Composição centesimal aproximada: VCT  430 kcal; Proteínas 32g; Lipídios 34g; Sódio 1000g; Cálcio 1210 mg; Validade do Produto: 06 (seis) meses. </w:t>
            </w:r>
          </w:p>
        </w:tc>
        <w:tc>
          <w:tcPr>
            <w:tcW w:w="720" w:type="dxa"/>
            <w:gridSpan w:val="2"/>
            <w:tcBorders>
              <w:top w:val="nil"/>
              <w:left w:val="nil"/>
              <w:bottom w:val="single" w:sz="8" w:space="0" w:color="auto"/>
              <w:right w:val="single" w:sz="8" w:space="0" w:color="auto"/>
            </w:tcBorders>
            <w:shd w:val="clear" w:color="auto" w:fill="auto"/>
            <w:vAlign w:val="center"/>
            <w:hideMark/>
          </w:tcPr>
          <w:p w14:paraId="20A8DC8E"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Pct</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0921EF4F" w14:textId="77777777" w:rsidR="00984786" w:rsidRPr="00C308DE" w:rsidRDefault="00984786" w:rsidP="002B485B">
            <w:pPr>
              <w:jc w:val="center"/>
              <w:rPr>
                <w:rFonts w:cs="Times New Roman"/>
                <w:sz w:val="24"/>
                <w:szCs w:val="24"/>
              </w:rPr>
            </w:pPr>
            <w:r w:rsidRPr="00C308DE">
              <w:rPr>
                <w:rFonts w:cs="Times New Roman"/>
                <w:sz w:val="24"/>
                <w:szCs w:val="24"/>
              </w:rPr>
              <w:t>125</w:t>
            </w:r>
          </w:p>
        </w:tc>
        <w:tc>
          <w:tcPr>
            <w:tcW w:w="1060" w:type="dxa"/>
            <w:tcBorders>
              <w:top w:val="single" w:sz="4" w:space="0" w:color="auto"/>
              <w:left w:val="single" w:sz="4" w:space="0" w:color="auto"/>
              <w:bottom w:val="single" w:sz="4" w:space="0" w:color="auto"/>
              <w:right w:val="single" w:sz="4" w:space="0" w:color="auto"/>
            </w:tcBorders>
          </w:tcPr>
          <w:p w14:paraId="75E65441"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203B4869"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1D55B54B"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7C18CD38" w14:textId="77777777" w:rsidR="00984786" w:rsidRPr="00C308DE" w:rsidRDefault="00984786" w:rsidP="002B485B">
            <w:pPr>
              <w:jc w:val="center"/>
              <w:rPr>
                <w:rFonts w:cs="Times New Roman"/>
                <w:sz w:val="24"/>
                <w:szCs w:val="24"/>
              </w:rPr>
            </w:pPr>
          </w:p>
        </w:tc>
      </w:tr>
      <w:tr w:rsidR="00C308DE" w:rsidRPr="00C308DE" w14:paraId="124CECE6" w14:textId="77777777" w:rsidTr="002B485B">
        <w:trPr>
          <w:trHeight w:val="2556"/>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4D667A13" w14:textId="77777777" w:rsidR="00984786" w:rsidRPr="00C308DE" w:rsidRDefault="00984786" w:rsidP="002B485B">
            <w:pPr>
              <w:jc w:val="center"/>
              <w:rPr>
                <w:rFonts w:cs="Times New Roman"/>
                <w:b/>
                <w:bCs/>
                <w:sz w:val="24"/>
                <w:szCs w:val="24"/>
              </w:rPr>
            </w:pPr>
            <w:r w:rsidRPr="00C308DE">
              <w:rPr>
                <w:rFonts w:cs="Times New Roman"/>
                <w:b/>
                <w:bCs/>
                <w:sz w:val="24"/>
                <w:szCs w:val="24"/>
              </w:rPr>
              <w:t>12</w:t>
            </w:r>
          </w:p>
        </w:tc>
        <w:tc>
          <w:tcPr>
            <w:tcW w:w="3613" w:type="dxa"/>
            <w:tcBorders>
              <w:top w:val="nil"/>
              <w:left w:val="nil"/>
              <w:bottom w:val="single" w:sz="8" w:space="0" w:color="auto"/>
              <w:right w:val="single" w:sz="8" w:space="0" w:color="auto"/>
            </w:tcBorders>
            <w:shd w:val="clear" w:color="auto" w:fill="auto"/>
            <w:vAlign w:val="center"/>
            <w:hideMark/>
          </w:tcPr>
          <w:p w14:paraId="6F66167F" w14:textId="77777777" w:rsidR="00984786" w:rsidRPr="00C308DE" w:rsidRDefault="00984786" w:rsidP="002B485B">
            <w:pPr>
              <w:jc w:val="both"/>
              <w:rPr>
                <w:rFonts w:cs="Times New Roman"/>
                <w:b/>
                <w:bCs/>
                <w:sz w:val="24"/>
                <w:szCs w:val="24"/>
              </w:rPr>
            </w:pPr>
            <w:r w:rsidRPr="00C308DE">
              <w:rPr>
                <w:rFonts w:cs="Times New Roman"/>
                <w:b/>
                <w:bCs/>
                <w:sz w:val="24"/>
                <w:szCs w:val="24"/>
              </w:rPr>
              <w:t>SAL REFINADO</w:t>
            </w:r>
            <w:r w:rsidRPr="00C308DE">
              <w:rPr>
                <w:rFonts w:cs="Times New Roman"/>
                <w:sz w:val="24"/>
                <w:szCs w:val="24"/>
              </w:rPr>
              <w:t xml:space="preserve"> - Descrição: sal é o cloreto de sódio cristalizado, extraído de fontes naturais. O sal deverá apresentar em cristais brancos, de forma cúbica, agrupados e úmidos de maneira a constituírem pequenas pirâmides de base quadrangular. As características gerais, organolépticas, físico-químicas, microbiológicas e microscópicas deverão estar de acordo com as normas técnicas de alimentos do Código Sanitário.  Embalagem: o produto deverá ser apresentado em saco plástico contendo 1000 gramas. Considerar-se-á imprópria a embalagem defeituosa que exponha o produto à contaminação e/ou deterioração. </w:t>
            </w:r>
          </w:p>
        </w:tc>
        <w:tc>
          <w:tcPr>
            <w:tcW w:w="720" w:type="dxa"/>
            <w:gridSpan w:val="2"/>
            <w:tcBorders>
              <w:top w:val="nil"/>
              <w:left w:val="nil"/>
              <w:bottom w:val="single" w:sz="8" w:space="0" w:color="auto"/>
              <w:right w:val="single" w:sz="8" w:space="0" w:color="auto"/>
            </w:tcBorders>
            <w:shd w:val="clear" w:color="auto" w:fill="auto"/>
            <w:vAlign w:val="center"/>
            <w:hideMark/>
          </w:tcPr>
          <w:p w14:paraId="3A7A000C"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75609436" w14:textId="77777777" w:rsidR="00984786" w:rsidRPr="00C308DE" w:rsidRDefault="00984786" w:rsidP="002B485B">
            <w:pPr>
              <w:jc w:val="center"/>
              <w:rPr>
                <w:rFonts w:cs="Times New Roman"/>
                <w:sz w:val="24"/>
                <w:szCs w:val="24"/>
              </w:rPr>
            </w:pPr>
            <w:r w:rsidRPr="00C308DE">
              <w:rPr>
                <w:rFonts w:cs="Times New Roman"/>
                <w:sz w:val="24"/>
                <w:szCs w:val="24"/>
              </w:rPr>
              <w:t>2.500</w:t>
            </w:r>
          </w:p>
        </w:tc>
        <w:tc>
          <w:tcPr>
            <w:tcW w:w="1060" w:type="dxa"/>
            <w:tcBorders>
              <w:top w:val="single" w:sz="4" w:space="0" w:color="auto"/>
              <w:left w:val="single" w:sz="4" w:space="0" w:color="auto"/>
              <w:bottom w:val="single" w:sz="4" w:space="0" w:color="auto"/>
              <w:right w:val="single" w:sz="4" w:space="0" w:color="auto"/>
            </w:tcBorders>
          </w:tcPr>
          <w:p w14:paraId="1522E33E"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76746C4E"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6B6BE1AC"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24BD6EB5" w14:textId="77777777" w:rsidR="00984786" w:rsidRPr="00C308DE" w:rsidRDefault="00984786" w:rsidP="002B485B">
            <w:pPr>
              <w:jc w:val="center"/>
              <w:rPr>
                <w:rFonts w:cs="Times New Roman"/>
                <w:sz w:val="24"/>
                <w:szCs w:val="24"/>
              </w:rPr>
            </w:pPr>
          </w:p>
        </w:tc>
      </w:tr>
      <w:tr w:rsidR="00C308DE" w:rsidRPr="00C308DE" w14:paraId="1D31A827" w14:textId="77777777" w:rsidTr="002B485B">
        <w:trPr>
          <w:trHeight w:val="48"/>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2C28F08C" w14:textId="77777777" w:rsidR="00984786" w:rsidRPr="00C308DE" w:rsidRDefault="00984786" w:rsidP="002B485B">
            <w:pPr>
              <w:jc w:val="center"/>
              <w:rPr>
                <w:rFonts w:cs="Times New Roman"/>
                <w:b/>
                <w:bCs/>
                <w:sz w:val="24"/>
                <w:szCs w:val="24"/>
              </w:rPr>
            </w:pPr>
            <w:r w:rsidRPr="00C308DE">
              <w:rPr>
                <w:rFonts w:cs="Times New Roman"/>
                <w:b/>
                <w:bCs/>
                <w:sz w:val="24"/>
                <w:szCs w:val="24"/>
              </w:rPr>
              <w:t>13</w:t>
            </w:r>
          </w:p>
        </w:tc>
        <w:tc>
          <w:tcPr>
            <w:tcW w:w="3613" w:type="dxa"/>
            <w:tcBorders>
              <w:top w:val="nil"/>
              <w:left w:val="nil"/>
              <w:bottom w:val="single" w:sz="8" w:space="0" w:color="auto"/>
              <w:right w:val="single" w:sz="8" w:space="0" w:color="auto"/>
            </w:tcBorders>
            <w:shd w:val="clear" w:color="auto" w:fill="auto"/>
            <w:vAlign w:val="center"/>
            <w:hideMark/>
          </w:tcPr>
          <w:p w14:paraId="39A0FF28" w14:textId="77777777" w:rsidR="00984786" w:rsidRPr="00C308DE" w:rsidRDefault="00984786" w:rsidP="002B485B">
            <w:pPr>
              <w:jc w:val="both"/>
              <w:rPr>
                <w:rFonts w:cs="Times New Roman"/>
                <w:b/>
                <w:bCs/>
                <w:sz w:val="24"/>
                <w:szCs w:val="24"/>
              </w:rPr>
            </w:pPr>
            <w:r w:rsidRPr="00C308DE">
              <w:rPr>
                <w:rFonts w:cs="Times New Roman"/>
                <w:b/>
                <w:bCs/>
                <w:sz w:val="24"/>
                <w:szCs w:val="24"/>
              </w:rPr>
              <w:t>COCO RALADO - PACOTE COM  100 GRAMAS (PRINCIPAL)</w:t>
            </w:r>
            <w:r w:rsidRPr="00C308DE">
              <w:rPr>
                <w:rFonts w:cs="Times New Roman"/>
                <w:sz w:val="24"/>
                <w:szCs w:val="24"/>
              </w:rPr>
              <w:t xml:space="preserve">, produto contendo basicamente amêndoa de coco desidratada e conservante INS  223.  Não poderá conter açúcar. Composição centesimal aproximada: </w:t>
            </w:r>
            <w:r w:rsidRPr="00C308DE">
              <w:rPr>
                <w:rFonts w:cs="Times New Roman"/>
                <w:sz w:val="24"/>
                <w:szCs w:val="24"/>
              </w:rPr>
              <w:lastRenderedPageBreak/>
              <w:t>VCT  600 kcal; Proteínas 8,3g; Carboidratos 20g; Lipídios    60g; Embalagem:  O produto deverá ser embalado em saco plástico de polietileno, contendo 100 gramas e reembalado em caixa de papelão reforçada com 48 unidades. Validade do Produto: 12 (doze)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70696244"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lastRenderedPageBreak/>
              <w:t>Pct</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15EBC883" w14:textId="77777777" w:rsidR="00984786" w:rsidRPr="00C308DE" w:rsidRDefault="00984786" w:rsidP="002B485B">
            <w:pPr>
              <w:jc w:val="center"/>
              <w:rPr>
                <w:rFonts w:cs="Times New Roman"/>
                <w:sz w:val="24"/>
                <w:szCs w:val="24"/>
              </w:rPr>
            </w:pPr>
            <w:r w:rsidRPr="00C308DE">
              <w:rPr>
                <w:rFonts w:cs="Times New Roman"/>
                <w:sz w:val="24"/>
                <w:szCs w:val="24"/>
              </w:rPr>
              <w:t>375</w:t>
            </w:r>
          </w:p>
        </w:tc>
        <w:tc>
          <w:tcPr>
            <w:tcW w:w="1060" w:type="dxa"/>
            <w:tcBorders>
              <w:top w:val="single" w:sz="4" w:space="0" w:color="auto"/>
              <w:left w:val="single" w:sz="4" w:space="0" w:color="auto"/>
              <w:bottom w:val="single" w:sz="4" w:space="0" w:color="auto"/>
              <w:right w:val="single" w:sz="4" w:space="0" w:color="auto"/>
            </w:tcBorders>
          </w:tcPr>
          <w:p w14:paraId="1177FC2B"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4311C866"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1C41D589"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24A9B280" w14:textId="77777777" w:rsidR="00984786" w:rsidRPr="00C308DE" w:rsidRDefault="00984786" w:rsidP="002B485B">
            <w:pPr>
              <w:jc w:val="center"/>
              <w:rPr>
                <w:rFonts w:cs="Times New Roman"/>
                <w:sz w:val="24"/>
                <w:szCs w:val="24"/>
              </w:rPr>
            </w:pPr>
          </w:p>
        </w:tc>
      </w:tr>
      <w:tr w:rsidR="00C308DE" w:rsidRPr="00C308DE" w14:paraId="2E7E7080" w14:textId="77777777" w:rsidTr="002B485B">
        <w:trPr>
          <w:trHeight w:val="1716"/>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150C96DE" w14:textId="77777777" w:rsidR="00984786" w:rsidRPr="00C308DE" w:rsidRDefault="00984786" w:rsidP="002B485B">
            <w:pPr>
              <w:jc w:val="center"/>
              <w:rPr>
                <w:rFonts w:cs="Times New Roman"/>
                <w:b/>
                <w:bCs/>
                <w:sz w:val="24"/>
                <w:szCs w:val="24"/>
              </w:rPr>
            </w:pPr>
            <w:r w:rsidRPr="00C308DE">
              <w:rPr>
                <w:rFonts w:cs="Times New Roman"/>
                <w:b/>
                <w:bCs/>
                <w:sz w:val="24"/>
                <w:szCs w:val="24"/>
              </w:rPr>
              <w:t>14</w:t>
            </w:r>
          </w:p>
        </w:tc>
        <w:tc>
          <w:tcPr>
            <w:tcW w:w="3613" w:type="dxa"/>
            <w:tcBorders>
              <w:top w:val="nil"/>
              <w:left w:val="nil"/>
              <w:bottom w:val="single" w:sz="8" w:space="0" w:color="auto"/>
              <w:right w:val="single" w:sz="8" w:space="0" w:color="auto"/>
            </w:tcBorders>
            <w:shd w:val="clear" w:color="auto" w:fill="auto"/>
            <w:vAlign w:val="center"/>
            <w:hideMark/>
          </w:tcPr>
          <w:p w14:paraId="1F048D0E" w14:textId="77777777" w:rsidR="00984786" w:rsidRPr="00C308DE" w:rsidRDefault="00984786" w:rsidP="002B485B">
            <w:pPr>
              <w:jc w:val="both"/>
              <w:rPr>
                <w:rFonts w:cs="Times New Roman"/>
                <w:b/>
                <w:bCs/>
                <w:sz w:val="24"/>
                <w:szCs w:val="24"/>
              </w:rPr>
            </w:pPr>
            <w:r w:rsidRPr="00C308DE">
              <w:rPr>
                <w:rFonts w:cs="Times New Roman"/>
                <w:b/>
                <w:bCs/>
                <w:sz w:val="24"/>
                <w:szCs w:val="24"/>
              </w:rPr>
              <w:t>FARINHA DE TRIGO ESPECIAL (PRINCIPAL)</w:t>
            </w:r>
            <w:r w:rsidRPr="00C308DE">
              <w:rPr>
                <w:rFonts w:cs="Times New Roman"/>
                <w:sz w:val="24"/>
                <w:szCs w:val="24"/>
              </w:rPr>
              <w:t>, produto obtido pela moagem exclusiva do grão de trigo são e limpo. Acrescido de ferro e ácido fólico com no máximo de 15% de umidade, aspecto de pó fino, branco cheiro e sabor próprios. Composição centesimal aproximada: Proteínas 10g.; Lipídios 1g.; Glicídios 76g. Validade do Produto: mínimo de 5 (cinco)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0CA413BA"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0D957E8C" w14:textId="77777777" w:rsidR="00984786" w:rsidRPr="00C308DE" w:rsidRDefault="00984786" w:rsidP="002B485B">
            <w:pPr>
              <w:jc w:val="center"/>
              <w:rPr>
                <w:rFonts w:cs="Times New Roman"/>
                <w:sz w:val="24"/>
                <w:szCs w:val="24"/>
              </w:rPr>
            </w:pPr>
            <w:r w:rsidRPr="00C308DE">
              <w:rPr>
                <w:rFonts w:cs="Times New Roman"/>
                <w:sz w:val="24"/>
                <w:szCs w:val="24"/>
              </w:rPr>
              <w:t>600</w:t>
            </w:r>
          </w:p>
        </w:tc>
        <w:tc>
          <w:tcPr>
            <w:tcW w:w="1060" w:type="dxa"/>
            <w:tcBorders>
              <w:top w:val="single" w:sz="4" w:space="0" w:color="auto"/>
              <w:left w:val="single" w:sz="4" w:space="0" w:color="auto"/>
              <w:bottom w:val="single" w:sz="4" w:space="0" w:color="auto"/>
              <w:right w:val="single" w:sz="4" w:space="0" w:color="auto"/>
            </w:tcBorders>
          </w:tcPr>
          <w:p w14:paraId="3B246846"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7EC10DBB"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4F38CA00"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50AA40A2" w14:textId="77777777" w:rsidR="00984786" w:rsidRPr="00C308DE" w:rsidRDefault="00984786" w:rsidP="002B485B">
            <w:pPr>
              <w:jc w:val="center"/>
              <w:rPr>
                <w:rFonts w:cs="Times New Roman"/>
                <w:sz w:val="24"/>
                <w:szCs w:val="24"/>
              </w:rPr>
            </w:pPr>
          </w:p>
        </w:tc>
      </w:tr>
      <w:tr w:rsidR="00C308DE" w:rsidRPr="00C308DE" w14:paraId="120D7B9E" w14:textId="77777777" w:rsidTr="002B485B">
        <w:trPr>
          <w:trHeight w:val="1272"/>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43AEBCAF" w14:textId="77777777" w:rsidR="00984786" w:rsidRPr="00C308DE" w:rsidRDefault="00984786" w:rsidP="002B485B">
            <w:pPr>
              <w:jc w:val="center"/>
              <w:rPr>
                <w:rFonts w:cs="Times New Roman"/>
                <w:b/>
                <w:bCs/>
                <w:sz w:val="24"/>
                <w:szCs w:val="24"/>
              </w:rPr>
            </w:pPr>
            <w:r w:rsidRPr="00C308DE">
              <w:rPr>
                <w:rFonts w:cs="Times New Roman"/>
                <w:b/>
                <w:bCs/>
                <w:sz w:val="24"/>
                <w:szCs w:val="24"/>
              </w:rPr>
              <w:t>15</w:t>
            </w:r>
          </w:p>
        </w:tc>
        <w:tc>
          <w:tcPr>
            <w:tcW w:w="3613" w:type="dxa"/>
            <w:tcBorders>
              <w:top w:val="nil"/>
              <w:left w:val="nil"/>
              <w:bottom w:val="single" w:sz="8" w:space="0" w:color="auto"/>
              <w:right w:val="single" w:sz="8" w:space="0" w:color="auto"/>
            </w:tcBorders>
            <w:shd w:val="clear" w:color="auto" w:fill="auto"/>
            <w:vAlign w:val="center"/>
            <w:hideMark/>
          </w:tcPr>
          <w:p w14:paraId="21896BC7" w14:textId="77777777" w:rsidR="00984786" w:rsidRPr="00C308DE" w:rsidRDefault="00984786" w:rsidP="002B485B">
            <w:pPr>
              <w:jc w:val="both"/>
              <w:rPr>
                <w:rFonts w:cs="Times New Roman"/>
                <w:b/>
                <w:bCs/>
                <w:sz w:val="24"/>
                <w:szCs w:val="24"/>
              </w:rPr>
            </w:pPr>
            <w:r w:rsidRPr="00C308DE">
              <w:rPr>
                <w:rFonts w:cs="Times New Roman"/>
                <w:b/>
                <w:bCs/>
                <w:sz w:val="24"/>
                <w:szCs w:val="24"/>
              </w:rPr>
              <w:t>LEITE CONDENSADO - LATA C/ 395 GRAMAS (PRINCIPAL)</w:t>
            </w:r>
            <w:r w:rsidRPr="00C308DE">
              <w:rPr>
                <w:rFonts w:cs="Times New Roman"/>
                <w:sz w:val="24"/>
                <w:szCs w:val="24"/>
              </w:rPr>
              <w:t>, contendo leite "in natura", açúcar e lactose, obtido através de processo tecnológico adequado. Composição centesimal aproximada: Proteínas 6g.; Lipídios 8g.; Glicídios 56g.; Validade do Produto: 12 (doze)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2FF881D8" w14:textId="77777777" w:rsidR="00984786" w:rsidRPr="00C308DE" w:rsidRDefault="00984786" w:rsidP="002B485B">
            <w:pPr>
              <w:jc w:val="center"/>
              <w:rPr>
                <w:rFonts w:cs="Times New Roman"/>
                <w:sz w:val="24"/>
                <w:szCs w:val="24"/>
              </w:rPr>
            </w:pPr>
            <w:r w:rsidRPr="00C308DE">
              <w:rPr>
                <w:rFonts w:cs="Times New Roman"/>
                <w:sz w:val="24"/>
                <w:szCs w:val="24"/>
              </w:rPr>
              <w:t>Lata</w:t>
            </w:r>
          </w:p>
        </w:tc>
        <w:tc>
          <w:tcPr>
            <w:tcW w:w="1354" w:type="dxa"/>
            <w:gridSpan w:val="2"/>
            <w:tcBorders>
              <w:top w:val="nil"/>
              <w:left w:val="nil"/>
              <w:bottom w:val="single" w:sz="8" w:space="0" w:color="auto"/>
              <w:right w:val="single" w:sz="4" w:space="0" w:color="auto"/>
            </w:tcBorders>
            <w:shd w:val="clear" w:color="auto" w:fill="auto"/>
            <w:vAlign w:val="center"/>
            <w:hideMark/>
          </w:tcPr>
          <w:p w14:paraId="6B99F90F" w14:textId="77777777" w:rsidR="00984786" w:rsidRPr="00C308DE" w:rsidRDefault="00984786" w:rsidP="002B485B">
            <w:pPr>
              <w:jc w:val="center"/>
              <w:rPr>
                <w:rFonts w:cs="Times New Roman"/>
                <w:sz w:val="24"/>
                <w:szCs w:val="24"/>
              </w:rPr>
            </w:pPr>
            <w:r w:rsidRPr="00C308DE">
              <w:rPr>
                <w:rFonts w:cs="Times New Roman"/>
                <w:sz w:val="24"/>
                <w:szCs w:val="24"/>
              </w:rPr>
              <w:t>625</w:t>
            </w:r>
          </w:p>
        </w:tc>
        <w:tc>
          <w:tcPr>
            <w:tcW w:w="1060" w:type="dxa"/>
            <w:tcBorders>
              <w:top w:val="single" w:sz="4" w:space="0" w:color="auto"/>
              <w:left w:val="single" w:sz="4" w:space="0" w:color="auto"/>
              <w:bottom w:val="single" w:sz="4" w:space="0" w:color="auto"/>
              <w:right w:val="single" w:sz="4" w:space="0" w:color="auto"/>
            </w:tcBorders>
          </w:tcPr>
          <w:p w14:paraId="0CF49A21"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1EC9AA33"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39932192"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5C7BBCF9" w14:textId="77777777" w:rsidR="00984786" w:rsidRPr="00C308DE" w:rsidRDefault="00984786" w:rsidP="002B485B">
            <w:pPr>
              <w:jc w:val="center"/>
              <w:rPr>
                <w:rFonts w:cs="Times New Roman"/>
                <w:sz w:val="24"/>
                <w:szCs w:val="24"/>
              </w:rPr>
            </w:pPr>
          </w:p>
        </w:tc>
      </w:tr>
      <w:tr w:rsidR="00C308DE" w:rsidRPr="00C308DE" w14:paraId="46F7E8C8" w14:textId="77777777" w:rsidTr="002B485B">
        <w:trPr>
          <w:trHeight w:val="48"/>
        </w:trPr>
        <w:tc>
          <w:tcPr>
            <w:tcW w:w="10017" w:type="dxa"/>
            <w:gridSpan w:val="11"/>
            <w:tcBorders>
              <w:top w:val="nil"/>
              <w:left w:val="single" w:sz="8" w:space="0" w:color="auto"/>
              <w:bottom w:val="single" w:sz="8" w:space="0" w:color="auto"/>
              <w:right w:val="single" w:sz="8" w:space="0" w:color="auto"/>
            </w:tcBorders>
          </w:tcPr>
          <w:p w14:paraId="2A4C2A1A" w14:textId="77777777" w:rsidR="00984786" w:rsidRPr="00C308DE" w:rsidRDefault="00984786" w:rsidP="002B485B">
            <w:pPr>
              <w:jc w:val="center"/>
              <w:rPr>
                <w:rFonts w:cs="Times New Roman"/>
                <w:b/>
                <w:bCs/>
                <w:sz w:val="24"/>
                <w:szCs w:val="24"/>
              </w:rPr>
            </w:pPr>
            <w:r w:rsidRPr="00C308DE">
              <w:rPr>
                <w:rFonts w:cs="Times New Roman"/>
                <w:b/>
                <w:bCs/>
                <w:sz w:val="24"/>
                <w:szCs w:val="24"/>
              </w:rPr>
              <w:t>TOTAL LOTE 11:</w:t>
            </w:r>
          </w:p>
        </w:tc>
      </w:tr>
      <w:tr w:rsidR="00C308DE" w:rsidRPr="00C308DE" w14:paraId="10B17882" w14:textId="77777777" w:rsidTr="002B485B">
        <w:trPr>
          <w:trHeight w:val="300"/>
        </w:trPr>
        <w:tc>
          <w:tcPr>
            <w:tcW w:w="10017" w:type="dxa"/>
            <w:gridSpan w:val="11"/>
            <w:tcBorders>
              <w:top w:val="single" w:sz="8" w:space="0" w:color="auto"/>
              <w:left w:val="single" w:sz="8" w:space="0" w:color="auto"/>
              <w:bottom w:val="single" w:sz="8" w:space="0" w:color="auto"/>
              <w:right w:val="single" w:sz="8" w:space="0" w:color="000000"/>
            </w:tcBorders>
            <w:shd w:val="clear" w:color="auto" w:fill="auto"/>
            <w:vAlign w:val="center"/>
            <w:hideMark/>
          </w:tcPr>
          <w:p w14:paraId="36A5C634" w14:textId="77777777" w:rsidR="00984786" w:rsidRPr="00C308DE" w:rsidRDefault="00984786" w:rsidP="002B485B">
            <w:pPr>
              <w:jc w:val="center"/>
              <w:rPr>
                <w:rFonts w:cs="Times New Roman"/>
                <w:b/>
                <w:bCs/>
                <w:sz w:val="24"/>
                <w:szCs w:val="24"/>
              </w:rPr>
            </w:pPr>
            <w:r w:rsidRPr="00C308DE">
              <w:rPr>
                <w:rFonts w:cs="Times New Roman"/>
                <w:b/>
                <w:bCs/>
                <w:sz w:val="24"/>
                <w:szCs w:val="24"/>
              </w:rPr>
              <w:t>LOTE 12</w:t>
            </w:r>
          </w:p>
        </w:tc>
      </w:tr>
      <w:tr w:rsidR="00C308DE" w:rsidRPr="00C308DE" w14:paraId="28FFDD7C" w14:textId="77777777" w:rsidTr="002B485B">
        <w:trPr>
          <w:trHeight w:val="540"/>
        </w:trPr>
        <w:tc>
          <w:tcPr>
            <w:tcW w:w="781" w:type="dxa"/>
            <w:gridSpan w:val="2"/>
            <w:tcBorders>
              <w:top w:val="nil"/>
              <w:left w:val="single" w:sz="4" w:space="0" w:color="auto"/>
              <w:bottom w:val="single" w:sz="8" w:space="0" w:color="auto"/>
              <w:right w:val="single" w:sz="8" w:space="0" w:color="auto"/>
            </w:tcBorders>
            <w:shd w:val="clear" w:color="auto" w:fill="auto"/>
            <w:vAlign w:val="center"/>
            <w:hideMark/>
          </w:tcPr>
          <w:p w14:paraId="0368CEE0" w14:textId="77777777" w:rsidR="00984786" w:rsidRPr="00C308DE" w:rsidRDefault="00984786" w:rsidP="002B485B">
            <w:pPr>
              <w:jc w:val="center"/>
              <w:rPr>
                <w:rFonts w:cs="Times New Roman"/>
                <w:b/>
                <w:bCs/>
                <w:sz w:val="24"/>
                <w:szCs w:val="24"/>
              </w:rPr>
            </w:pPr>
            <w:r w:rsidRPr="00C308DE">
              <w:rPr>
                <w:rFonts w:cs="Times New Roman"/>
                <w:b/>
                <w:bCs/>
                <w:sz w:val="24"/>
                <w:szCs w:val="24"/>
              </w:rPr>
              <w:t>ITEM</w:t>
            </w:r>
          </w:p>
        </w:tc>
        <w:tc>
          <w:tcPr>
            <w:tcW w:w="3613" w:type="dxa"/>
            <w:tcBorders>
              <w:top w:val="nil"/>
              <w:left w:val="nil"/>
              <w:bottom w:val="single" w:sz="8" w:space="0" w:color="auto"/>
              <w:right w:val="single" w:sz="8" w:space="0" w:color="auto"/>
            </w:tcBorders>
            <w:shd w:val="clear" w:color="auto" w:fill="auto"/>
            <w:vAlign w:val="center"/>
            <w:hideMark/>
          </w:tcPr>
          <w:p w14:paraId="66D50AF7" w14:textId="77777777" w:rsidR="00984786" w:rsidRPr="00C308DE" w:rsidRDefault="00984786" w:rsidP="002B485B">
            <w:pPr>
              <w:jc w:val="center"/>
              <w:rPr>
                <w:rFonts w:cs="Times New Roman"/>
                <w:b/>
                <w:bCs/>
                <w:sz w:val="24"/>
                <w:szCs w:val="24"/>
              </w:rPr>
            </w:pPr>
            <w:r w:rsidRPr="00C308DE">
              <w:rPr>
                <w:rFonts w:cs="Times New Roman"/>
                <w:b/>
                <w:bCs/>
                <w:sz w:val="24"/>
                <w:szCs w:val="24"/>
              </w:rPr>
              <w:t>Especificações dos Gêneros Alimentícios</w:t>
            </w:r>
          </w:p>
        </w:tc>
        <w:tc>
          <w:tcPr>
            <w:tcW w:w="720" w:type="dxa"/>
            <w:gridSpan w:val="2"/>
            <w:tcBorders>
              <w:top w:val="nil"/>
              <w:left w:val="nil"/>
              <w:bottom w:val="single" w:sz="8" w:space="0" w:color="auto"/>
              <w:right w:val="single" w:sz="8" w:space="0" w:color="auto"/>
            </w:tcBorders>
            <w:shd w:val="clear" w:color="auto" w:fill="auto"/>
            <w:vAlign w:val="center"/>
            <w:hideMark/>
          </w:tcPr>
          <w:p w14:paraId="16128A4A" w14:textId="77777777" w:rsidR="00984786" w:rsidRPr="00C308DE" w:rsidRDefault="00984786" w:rsidP="002B485B">
            <w:pPr>
              <w:jc w:val="center"/>
              <w:rPr>
                <w:rFonts w:cs="Times New Roman"/>
                <w:b/>
                <w:bCs/>
                <w:sz w:val="24"/>
                <w:szCs w:val="24"/>
              </w:rPr>
            </w:pPr>
            <w:r w:rsidRPr="00C308DE">
              <w:rPr>
                <w:rFonts w:cs="Times New Roman"/>
                <w:b/>
                <w:bCs/>
                <w:sz w:val="24"/>
                <w:szCs w:val="24"/>
              </w:rPr>
              <w:t>UND.</w:t>
            </w:r>
          </w:p>
        </w:tc>
        <w:tc>
          <w:tcPr>
            <w:tcW w:w="1354" w:type="dxa"/>
            <w:gridSpan w:val="2"/>
            <w:tcBorders>
              <w:top w:val="nil"/>
              <w:left w:val="nil"/>
              <w:bottom w:val="single" w:sz="8" w:space="0" w:color="auto"/>
              <w:right w:val="single" w:sz="4" w:space="0" w:color="auto"/>
            </w:tcBorders>
            <w:shd w:val="clear" w:color="auto" w:fill="auto"/>
            <w:vAlign w:val="center"/>
            <w:hideMark/>
          </w:tcPr>
          <w:p w14:paraId="604FE337" w14:textId="77777777" w:rsidR="00984786" w:rsidRPr="00C308DE" w:rsidRDefault="00984786" w:rsidP="002B485B">
            <w:pPr>
              <w:jc w:val="center"/>
              <w:rPr>
                <w:rFonts w:cs="Times New Roman"/>
                <w:b/>
                <w:bCs/>
                <w:sz w:val="24"/>
                <w:szCs w:val="24"/>
              </w:rPr>
            </w:pPr>
            <w:r w:rsidRPr="00C308DE">
              <w:rPr>
                <w:rFonts w:cs="Times New Roman"/>
                <w:b/>
                <w:bCs/>
                <w:sz w:val="24"/>
                <w:szCs w:val="24"/>
              </w:rPr>
              <w:t>QTD</w:t>
            </w:r>
          </w:p>
        </w:tc>
        <w:tc>
          <w:tcPr>
            <w:tcW w:w="1060" w:type="dxa"/>
            <w:tcBorders>
              <w:top w:val="single" w:sz="4" w:space="0" w:color="auto"/>
              <w:left w:val="single" w:sz="4" w:space="0" w:color="auto"/>
              <w:bottom w:val="single" w:sz="4" w:space="0" w:color="auto"/>
              <w:right w:val="single" w:sz="4" w:space="0" w:color="auto"/>
            </w:tcBorders>
          </w:tcPr>
          <w:p w14:paraId="73CCA6DE" w14:textId="77777777" w:rsidR="00984786" w:rsidRPr="00C308DE" w:rsidRDefault="00984786" w:rsidP="002B485B">
            <w:pPr>
              <w:jc w:val="center"/>
              <w:rPr>
                <w:rFonts w:cs="Times New Roman"/>
                <w:b/>
                <w:bCs/>
                <w:sz w:val="24"/>
                <w:szCs w:val="24"/>
              </w:rPr>
            </w:pPr>
            <w:r w:rsidRPr="00C308DE">
              <w:rPr>
                <w:rFonts w:cs="Times New Roman"/>
                <w:b/>
                <w:bCs/>
                <w:sz w:val="24"/>
                <w:szCs w:val="24"/>
              </w:rPr>
              <w:t>MARCA</w:t>
            </w:r>
          </w:p>
        </w:tc>
        <w:tc>
          <w:tcPr>
            <w:tcW w:w="1367" w:type="dxa"/>
            <w:tcBorders>
              <w:top w:val="single" w:sz="4" w:space="0" w:color="auto"/>
              <w:left w:val="single" w:sz="4" w:space="0" w:color="auto"/>
              <w:bottom w:val="single" w:sz="4" w:space="0" w:color="auto"/>
              <w:right w:val="single" w:sz="4" w:space="0" w:color="auto"/>
            </w:tcBorders>
          </w:tcPr>
          <w:p w14:paraId="0D2A9673" w14:textId="77777777" w:rsidR="00984786" w:rsidRPr="00C308DE" w:rsidRDefault="00984786" w:rsidP="002B485B">
            <w:pPr>
              <w:jc w:val="center"/>
              <w:rPr>
                <w:rFonts w:cs="Times New Roman"/>
                <w:b/>
                <w:bCs/>
                <w:sz w:val="24"/>
                <w:szCs w:val="24"/>
              </w:rPr>
            </w:pPr>
            <w:r w:rsidRPr="00C308DE">
              <w:rPr>
                <w:rFonts w:cs="Times New Roman"/>
                <w:b/>
                <w:bCs/>
                <w:sz w:val="24"/>
                <w:szCs w:val="24"/>
              </w:rPr>
              <w:t>VALOR UNITÁRIO</w:t>
            </w:r>
          </w:p>
        </w:tc>
        <w:tc>
          <w:tcPr>
            <w:tcW w:w="976" w:type="dxa"/>
            <w:tcBorders>
              <w:top w:val="nil"/>
              <w:left w:val="single" w:sz="4" w:space="0" w:color="auto"/>
              <w:bottom w:val="single" w:sz="8" w:space="0" w:color="auto"/>
              <w:right w:val="nil"/>
            </w:tcBorders>
          </w:tcPr>
          <w:p w14:paraId="35DA80BC" w14:textId="77777777" w:rsidR="00984786" w:rsidRPr="00C308DE" w:rsidRDefault="00984786" w:rsidP="002B485B">
            <w:pPr>
              <w:jc w:val="center"/>
              <w:rPr>
                <w:rFonts w:cs="Times New Roman"/>
                <w:b/>
                <w:bCs/>
                <w:sz w:val="24"/>
                <w:szCs w:val="24"/>
              </w:rPr>
            </w:pPr>
            <w:r w:rsidRPr="00C308DE">
              <w:rPr>
                <w:rFonts w:cs="Times New Roman"/>
                <w:b/>
                <w:bCs/>
                <w:sz w:val="24"/>
                <w:szCs w:val="24"/>
              </w:rPr>
              <w:t>VALOR TOTAL</w:t>
            </w:r>
          </w:p>
        </w:tc>
        <w:tc>
          <w:tcPr>
            <w:tcW w:w="146" w:type="dxa"/>
            <w:tcBorders>
              <w:top w:val="nil"/>
              <w:left w:val="nil"/>
              <w:bottom w:val="single" w:sz="8" w:space="0" w:color="auto"/>
              <w:right w:val="single" w:sz="8" w:space="0" w:color="auto"/>
            </w:tcBorders>
          </w:tcPr>
          <w:p w14:paraId="1A8986AA" w14:textId="77777777" w:rsidR="00984786" w:rsidRPr="00C308DE" w:rsidRDefault="00984786" w:rsidP="002B485B">
            <w:pPr>
              <w:jc w:val="center"/>
              <w:rPr>
                <w:rFonts w:cs="Times New Roman"/>
                <w:b/>
                <w:bCs/>
                <w:sz w:val="24"/>
                <w:szCs w:val="24"/>
              </w:rPr>
            </w:pPr>
          </w:p>
        </w:tc>
      </w:tr>
      <w:tr w:rsidR="00C308DE" w:rsidRPr="00C308DE" w14:paraId="1130B655" w14:textId="77777777" w:rsidTr="002B485B">
        <w:trPr>
          <w:trHeight w:val="108"/>
        </w:trPr>
        <w:tc>
          <w:tcPr>
            <w:tcW w:w="781" w:type="dxa"/>
            <w:gridSpan w:val="2"/>
            <w:tcBorders>
              <w:top w:val="single" w:sz="8" w:space="0" w:color="auto"/>
              <w:left w:val="single" w:sz="4" w:space="0" w:color="auto"/>
              <w:bottom w:val="single" w:sz="8" w:space="0" w:color="auto"/>
              <w:right w:val="single" w:sz="8" w:space="0" w:color="auto"/>
            </w:tcBorders>
            <w:shd w:val="clear" w:color="auto" w:fill="auto"/>
            <w:vAlign w:val="center"/>
            <w:hideMark/>
          </w:tcPr>
          <w:p w14:paraId="7AE09A96" w14:textId="77777777" w:rsidR="00984786" w:rsidRPr="00C308DE" w:rsidRDefault="00984786" w:rsidP="002B485B">
            <w:pPr>
              <w:jc w:val="center"/>
              <w:rPr>
                <w:rFonts w:cs="Times New Roman"/>
                <w:b/>
                <w:bCs/>
                <w:sz w:val="24"/>
                <w:szCs w:val="24"/>
              </w:rPr>
            </w:pPr>
            <w:r w:rsidRPr="00C308DE">
              <w:rPr>
                <w:rFonts w:cs="Times New Roman"/>
                <w:b/>
                <w:bCs/>
                <w:sz w:val="24"/>
                <w:szCs w:val="24"/>
              </w:rPr>
              <w:t>1</w:t>
            </w:r>
          </w:p>
        </w:tc>
        <w:tc>
          <w:tcPr>
            <w:tcW w:w="3613" w:type="dxa"/>
            <w:tcBorders>
              <w:top w:val="nil"/>
              <w:left w:val="nil"/>
              <w:bottom w:val="single" w:sz="8" w:space="0" w:color="auto"/>
              <w:right w:val="single" w:sz="8" w:space="0" w:color="auto"/>
            </w:tcBorders>
            <w:shd w:val="clear" w:color="auto" w:fill="auto"/>
            <w:vAlign w:val="center"/>
            <w:hideMark/>
          </w:tcPr>
          <w:p w14:paraId="159763B5" w14:textId="77777777" w:rsidR="00984786" w:rsidRPr="00C308DE" w:rsidRDefault="00984786" w:rsidP="002B485B">
            <w:pPr>
              <w:jc w:val="both"/>
              <w:rPr>
                <w:rFonts w:cs="Times New Roman"/>
                <w:b/>
                <w:bCs/>
                <w:sz w:val="24"/>
                <w:szCs w:val="24"/>
              </w:rPr>
            </w:pPr>
            <w:r w:rsidRPr="00C308DE">
              <w:rPr>
                <w:rFonts w:cs="Times New Roman"/>
                <w:b/>
                <w:bCs/>
                <w:sz w:val="24"/>
                <w:szCs w:val="24"/>
              </w:rPr>
              <w:t>PÃO TIPO BISNAGUINHA</w:t>
            </w:r>
            <w:r w:rsidRPr="00C308DE">
              <w:rPr>
                <w:rFonts w:cs="Times New Roman"/>
                <w:sz w:val="24"/>
                <w:szCs w:val="24"/>
              </w:rPr>
              <w:t xml:space="preserve">, enriquecido de vitaminas e ferro. Composição: farinha de trigo especial, açúcar invertido, óleo de girassol, sal, emulsificantes </w:t>
            </w:r>
            <w:proofErr w:type="spellStart"/>
            <w:r w:rsidRPr="00C308DE">
              <w:rPr>
                <w:rFonts w:cs="Times New Roman"/>
                <w:sz w:val="24"/>
                <w:szCs w:val="24"/>
              </w:rPr>
              <w:t>monoglicerideos</w:t>
            </w:r>
            <w:proofErr w:type="spellEnd"/>
            <w:r w:rsidRPr="00C308DE">
              <w:rPr>
                <w:rFonts w:cs="Times New Roman"/>
                <w:sz w:val="24"/>
                <w:szCs w:val="24"/>
              </w:rPr>
              <w:t xml:space="preserve"> de ácidos graxos e lacto de sódio, conservador </w:t>
            </w:r>
            <w:proofErr w:type="spellStart"/>
            <w:r w:rsidRPr="00C308DE">
              <w:rPr>
                <w:rFonts w:cs="Times New Roman"/>
                <w:sz w:val="24"/>
                <w:szCs w:val="24"/>
              </w:rPr>
              <w:t>propionato</w:t>
            </w:r>
            <w:proofErr w:type="spellEnd"/>
            <w:r w:rsidRPr="00C308DE">
              <w:rPr>
                <w:rFonts w:cs="Times New Roman"/>
                <w:sz w:val="24"/>
                <w:szCs w:val="24"/>
              </w:rPr>
              <w:t xml:space="preserve"> de cálcio. Prazo de validade de 10 dias a partir da data de fabricação. Embalagem primaria em saco de polipropileno transparente, atóxico e </w:t>
            </w:r>
            <w:proofErr w:type="spellStart"/>
            <w:r w:rsidRPr="00C308DE">
              <w:rPr>
                <w:rFonts w:cs="Times New Roman"/>
                <w:sz w:val="24"/>
                <w:szCs w:val="24"/>
              </w:rPr>
              <w:t>termossoldado</w:t>
            </w:r>
            <w:proofErr w:type="spellEnd"/>
            <w:r w:rsidRPr="00C308DE">
              <w:rPr>
                <w:rFonts w:cs="Times New Roman"/>
                <w:sz w:val="24"/>
                <w:szCs w:val="24"/>
              </w:rPr>
              <w:t xml:space="preserve"> com 300grs</w:t>
            </w:r>
            <w:r w:rsidRPr="00C308DE">
              <w:rPr>
                <w:rFonts w:cs="Times New Roman"/>
                <w:b/>
                <w:bCs/>
                <w:sz w:val="24"/>
                <w:szCs w:val="24"/>
              </w:rPr>
              <w:t>.</w:t>
            </w:r>
          </w:p>
        </w:tc>
        <w:tc>
          <w:tcPr>
            <w:tcW w:w="720" w:type="dxa"/>
            <w:gridSpan w:val="2"/>
            <w:tcBorders>
              <w:top w:val="nil"/>
              <w:left w:val="nil"/>
              <w:bottom w:val="single" w:sz="8" w:space="0" w:color="auto"/>
              <w:right w:val="single" w:sz="8" w:space="0" w:color="auto"/>
            </w:tcBorders>
            <w:shd w:val="clear" w:color="auto" w:fill="auto"/>
            <w:vAlign w:val="center"/>
            <w:hideMark/>
          </w:tcPr>
          <w:p w14:paraId="6BD8C9ED"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pct</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76C78B9F" w14:textId="77777777" w:rsidR="00984786" w:rsidRPr="00C308DE" w:rsidRDefault="00984786" w:rsidP="002B485B">
            <w:pPr>
              <w:jc w:val="center"/>
              <w:rPr>
                <w:rFonts w:cs="Times New Roman"/>
                <w:sz w:val="24"/>
                <w:szCs w:val="24"/>
              </w:rPr>
            </w:pPr>
            <w:r w:rsidRPr="00C308DE">
              <w:rPr>
                <w:rFonts w:cs="Times New Roman"/>
                <w:sz w:val="24"/>
                <w:szCs w:val="24"/>
              </w:rPr>
              <w:t>6.250</w:t>
            </w:r>
          </w:p>
        </w:tc>
        <w:tc>
          <w:tcPr>
            <w:tcW w:w="1060" w:type="dxa"/>
            <w:tcBorders>
              <w:top w:val="single" w:sz="4" w:space="0" w:color="auto"/>
              <w:left w:val="single" w:sz="4" w:space="0" w:color="auto"/>
              <w:bottom w:val="single" w:sz="4" w:space="0" w:color="auto"/>
              <w:right w:val="single" w:sz="4" w:space="0" w:color="auto"/>
            </w:tcBorders>
          </w:tcPr>
          <w:p w14:paraId="60443CC9"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34DCC5C2"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149B7C0B"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2BF2804C" w14:textId="77777777" w:rsidR="00984786" w:rsidRPr="00C308DE" w:rsidRDefault="00984786" w:rsidP="002B485B">
            <w:pPr>
              <w:jc w:val="center"/>
              <w:rPr>
                <w:rFonts w:cs="Times New Roman"/>
                <w:sz w:val="24"/>
                <w:szCs w:val="24"/>
              </w:rPr>
            </w:pPr>
          </w:p>
        </w:tc>
      </w:tr>
      <w:tr w:rsidR="00C308DE" w:rsidRPr="00C308DE" w14:paraId="526D7F92" w14:textId="77777777" w:rsidTr="002B485B">
        <w:trPr>
          <w:trHeight w:val="1224"/>
        </w:trPr>
        <w:tc>
          <w:tcPr>
            <w:tcW w:w="781" w:type="dxa"/>
            <w:gridSpan w:val="2"/>
            <w:tcBorders>
              <w:top w:val="single" w:sz="8" w:space="0" w:color="auto"/>
              <w:left w:val="single" w:sz="4" w:space="0" w:color="auto"/>
              <w:bottom w:val="single" w:sz="8" w:space="0" w:color="auto"/>
              <w:right w:val="single" w:sz="8" w:space="0" w:color="auto"/>
            </w:tcBorders>
            <w:shd w:val="clear" w:color="auto" w:fill="auto"/>
            <w:vAlign w:val="center"/>
            <w:hideMark/>
          </w:tcPr>
          <w:p w14:paraId="14CFA2BD" w14:textId="77777777" w:rsidR="00984786" w:rsidRPr="00C308DE" w:rsidRDefault="00984786" w:rsidP="002B485B">
            <w:pPr>
              <w:jc w:val="center"/>
              <w:rPr>
                <w:rFonts w:cs="Times New Roman"/>
                <w:b/>
                <w:bCs/>
                <w:sz w:val="24"/>
                <w:szCs w:val="24"/>
              </w:rPr>
            </w:pPr>
            <w:r w:rsidRPr="00C308DE">
              <w:rPr>
                <w:rFonts w:cs="Times New Roman"/>
                <w:b/>
                <w:bCs/>
                <w:sz w:val="24"/>
                <w:szCs w:val="24"/>
              </w:rPr>
              <w:t>2</w:t>
            </w:r>
          </w:p>
        </w:tc>
        <w:tc>
          <w:tcPr>
            <w:tcW w:w="3613" w:type="dxa"/>
            <w:tcBorders>
              <w:top w:val="nil"/>
              <w:left w:val="nil"/>
              <w:bottom w:val="single" w:sz="8" w:space="0" w:color="auto"/>
              <w:right w:val="single" w:sz="8" w:space="0" w:color="auto"/>
            </w:tcBorders>
            <w:shd w:val="clear" w:color="auto" w:fill="auto"/>
            <w:vAlign w:val="center"/>
            <w:hideMark/>
          </w:tcPr>
          <w:p w14:paraId="7CA2E78D" w14:textId="77777777" w:rsidR="00984786" w:rsidRPr="00C308DE" w:rsidRDefault="00984786" w:rsidP="002B485B">
            <w:pPr>
              <w:jc w:val="both"/>
              <w:rPr>
                <w:rFonts w:cs="Times New Roman"/>
                <w:b/>
                <w:bCs/>
                <w:sz w:val="24"/>
                <w:szCs w:val="24"/>
              </w:rPr>
            </w:pPr>
            <w:r w:rsidRPr="00C308DE">
              <w:rPr>
                <w:rFonts w:cs="Times New Roman"/>
                <w:b/>
                <w:bCs/>
                <w:sz w:val="24"/>
                <w:szCs w:val="24"/>
              </w:rPr>
              <w:t xml:space="preserve">Pão tipo </w:t>
            </w:r>
            <w:proofErr w:type="spellStart"/>
            <w:r w:rsidRPr="00C308DE">
              <w:rPr>
                <w:rFonts w:cs="Times New Roman"/>
                <w:b/>
                <w:bCs/>
                <w:sz w:val="24"/>
                <w:szCs w:val="24"/>
              </w:rPr>
              <w:t>bisnaguinha</w:t>
            </w:r>
            <w:proofErr w:type="spellEnd"/>
            <w:r w:rsidRPr="00C308DE">
              <w:rPr>
                <w:rFonts w:cs="Times New Roman"/>
                <w:b/>
                <w:bCs/>
                <w:sz w:val="24"/>
                <w:szCs w:val="24"/>
              </w:rPr>
              <w:t xml:space="preserve"> integral</w:t>
            </w:r>
            <w:r w:rsidRPr="00C308DE">
              <w:rPr>
                <w:rFonts w:cs="Times New Roman"/>
                <w:sz w:val="24"/>
                <w:szCs w:val="24"/>
              </w:rPr>
              <w:t xml:space="preserve">-farinha de trigo integral enriquecida com ferro e ácido fólico, açúcar, glúten, óleo de soja, fibra de soja, açúcar mascavo, sal, sal hipossódico, conservador de </w:t>
            </w:r>
            <w:proofErr w:type="spellStart"/>
            <w:r w:rsidRPr="00C308DE">
              <w:rPr>
                <w:rFonts w:cs="Times New Roman"/>
                <w:sz w:val="24"/>
                <w:szCs w:val="24"/>
              </w:rPr>
              <w:lastRenderedPageBreak/>
              <w:t>propionato</w:t>
            </w:r>
            <w:proofErr w:type="spellEnd"/>
            <w:r w:rsidRPr="00C308DE">
              <w:rPr>
                <w:rFonts w:cs="Times New Roman"/>
                <w:sz w:val="24"/>
                <w:szCs w:val="24"/>
              </w:rPr>
              <w:t xml:space="preserve">, embalagem contendo mínimo de 300 gramas, validade mínima 10 </w:t>
            </w:r>
            <w:r w:rsidRPr="00C308DE">
              <w:rPr>
                <w:rFonts w:cs="Times New Roman"/>
                <w:b/>
                <w:bCs/>
                <w:sz w:val="24"/>
                <w:szCs w:val="24"/>
              </w:rPr>
              <w:t xml:space="preserve">dias </w:t>
            </w:r>
          </w:p>
        </w:tc>
        <w:tc>
          <w:tcPr>
            <w:tcW w:w="720" w:type="dxa"/>
            <w:gridSpan w:val="2"/>
            <w:tcBorders>
              <w:top w:val="nil"/>
              <w:left w:val="nil"/>
              <w:bottom w:val="single" w:sz="8" w:space="0" w:color="auto"/>
              <w:right w:val="single" w:sz="8" w:space="0" w:color="auto"/>
            </w:tcBorders>
            <w:shd w:val="clear" w:color="auto" w:fill="auto"/>
            <w:vAlign w:val="center"/>
            <w:hideMark/>
          </w:tcPr>
          <w:p w14:paraId="109A0396"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lastRenderedPageBreak/>
              <w:t>und</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7F88529A" w14:textId="77777777" w:rsidR="00984786" w:rsidRPr="00C308DE" w:rsidRDefault="00984786" w:rsidP="002B485B">
            <w:pPr>
              <w:jc w:val="center"/>
              <w:rPr>
                <w:rFonts w:cs="Times New Roman"/>
                <w:sz w:val="24"/>
                <w:szCs w:val="24"/>
              </w:rPr>
            </w:pPr>
            <w:r w:rsidRPr="00C308DE">
              <w:rPr>
                <w:rFonts w:cs="Times New Roman"/>
                <w:sz w:val="24"/>
                <w:szCs w:val="24"/>
              </w:rPr>
              <w:t>2.500</w:t>
            </w:r>
          </w:p>
        </w:tc>
        <w:tc>
          <w:tcPr>
            <w:tcW w:w="1060" w:type="dxa"/>
            <w:tcBorders>
              <w:top w:val="single" w:sz="4" w:space="0" w:color="auto"/>
              <w:left w:val="single" w:sz="4" w:space="0" w:color="auto"/>
              <w:bottom w:val="single" w:sz="4" w:space="0" w:color="auto"/>
              <w:right w:val="single" w:sz="4" w:space="0" w:color="auto"/>
            </w:tcBorders>
          </w:tcPr>
          <w:p w14:paraId="2BD5D83B"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45D513B1"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1A61595A"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23AD8253" w14:textId="77777777" w:rsidR="00984786" w:rsidRPr="00C308DE" w:rsidRDefault="00984786" w:rsidP="002B485B">
            <w:pPr>
              <w:jc w:val="center"/>
              <w:rPr>
                <w:rFonts w:cs="Times New Roman"/>
                <w:sz w:val="24"/>
                <w:szCs w:val="24"/>
              </w:rPr>
            </w:pPr>
          </w:p>
        </w:tc>
      </w:tr>
      <w:tr w:rsidR="00C308DE" w:rsidRPr="00C308DE" w14:paraId="37BF91ED" w14:textId="77777777" w:rsidTr="002B485B">
        <w:trPr>
          <w:trHeight w:val="1692"/>
        </w:trPr>
        <w:tc>
          <w:tcPr>
            <w:tcW w:w="781" w:type="dxa"/>
            <w:gridSpan w:val="2"/>
            <w:tcBorders>
              <w:top w:val="single" w:sz="8" w:space="0" w:color="auto"/>
              <w:left w:val="single" w:sz="4" w:space="0" w:color="auto"/>
              <w:bottom w:val="single" w:sz="8" w:space="0" w:color="auto"/>
              <w:right w:val="single" w:sz="8" w:space="0" w:color="auto"/>
            </w:tcBorders>
            <w:shd w:val="clear" w:color="auto" w:fill="auto"/>
            <w:vAlign w:val="center"/>
            <w:hideMark/>
          </w:tcPr>
          <w:p w14:paraId="4DC3E093" w14:textId="77777777" w:rsidR="00984786" w:rsidRPr="00C308DE" w:rsidRDefault="00984786" w:rsidP="002B485B">
            <w:pPr>
              <w:jc w:val="center"/>
              <w:rPr>
                <w:rFonts w:cs="Times New Roman"/>
                <w:b/>
                <w:bCs/>
                <w:sz w:val="24"/>
                <w:szCs w:val="24"/>
              </w:rPr>
            </w:pPr>
            <w:r w:rsidRPr="00C308DE">
              <w:rPr>
                <w:rFonts w:cs="Times New Roman"/>
                <w:b/>
                <w:bCs/>
                <w:sz w:val="24"/>
                <w:szCs w:val="24"/>
              </w:rPr>
              <w:t>3</w:t>
            </w:r>
          </w:p>
        </w:tc>
        <w:tc>
          <w:tcPr>
            <w:tcW w:w="3613" w:type="dxa"/>
            <w:tcBorders>
              <w:top w:val="nil"/>
              <w:left w:val="nil"/>
              <w:bottom w:val="single" w:sz="8" w:space="0" w:color="auto"/>
              <w:right w:val="single" w:sz="8" w:space="0" w:color="auto"/>
            </w:tcBorders>
            <w:shd w:val="clear" w:color="auto" w:fill="auto"/>
            <w:vAlign w:val="center"/>
            <w:hideMark/>
          </w:tcPr>
          <w:p w14:paraId="6E8B4DC0" w14:textId="77777777" w:rsidR="00984786" w:rsidRPr="00C308DE" w:rsidRDefault="00984786" w:rsidP="002B485B">
            <w:pPr>
              <w:jc w:val="both"/>
              <w:rPr>
                <w:rFonts w:cs="Times New Roman"/>
                <w:b/>
                <w:bCs/>
                <w:sz w:val="24"/>
                <w:szCs w:val="24"/>
              </w:rPr>
            </w:pPr>
            <w:r w:rsidRPr="00C308DE">
              <w:rPr>
                <w:rFonts w:cs="Times New Roman"/>
                <w:b/>
                <w:bCs/>
                <w:sz w:val="24"/>
                <w:szCs w:val="24"/>
              </w:rPr>
              <w:t xml:space="preserve">Bolinho individual sabores- </w:t>
            </w:r>
            <w:r w:rsidRPr="00C308DE">
              <w:rPr>
                <w:rFonts w:cs="Times New Roman"/>
                <w:sz w:val="24"/>
                <w:szCs w:val="24"/>
              </w:rPr>
              <w:t xml:space="preserve"> bolinho a base de farinha de trigo, açúcar, leite integral, ovo, gordura vegetal, amido de milho, sal, fermento químico, bicarbonato de sódio, estabilizante, lecitina de soja, aromatizante, espessante, goma, </w:t>
            </w:r>
            <w:proofErr w:type="spellStart"/>
            <w:r w:rsidRPr="00C308DE">
              <w:rPr>
                <w:rFonts w:cs="Times New Roman"/>
                <w:sz w:val="24"/>
                <w:szCs w:val="24"/>
              </w:rPr>
              <w:t>guar</w:t>
            </w:r>
            <w:proofErr w:type="spellEnd"/>
            <w:r w:rsidRPr="00C308DE">
              <w:rPr>
                <w:rFonts w:cs="Times New Roman"/>
                <w:sz w:val="24"/>
                <w:szCs w:val="24"/>
              </w:rPr>
              <w:t xml:space="preserve">, goma </w:t>
            </w:r>
            <w:proofErr w:type="spellStart"/>
            <w:r w:rsidRPr="00C308DE">
              <w:rPr>
                <w:rFonts w:cs="Times New Roman"/>
                <w:sz w:val="24"/>
                <w:szCs w:val="24"/>
              </w:rPr>
              <w:t>xantana</w:t>
            </w:r>
            <w:proofErr w:type="spellEnd"/>
            <w:r w:rsidRPr="00C308DE">
              <w:rPr>
                <w:rFonts w:cs="Times New Roman"/>
                <w:sz w:val="24"/>
                <w:szCs w:val="24"/>
              </w:rPr>
              <w:t xml:space="preserve">, acidulante, apresentado em diversos sabores com peso </w:t>
            </w:r>
            <w:proofErr w:type="spellStart"/>
            <w:r w:rsidRPr="00C308DE">
              <w:rPr>
                <w:rFonts w:cs="Times New Roman"/>
                <w:sz w:val="24"/>
                <w:szCs w:val="24"/>
              </w:rPr>
              <w:t>liquido</w:t>
            </w:r>
            <w:proofErr w:type="spellEnd"/>
            <w:r w:rsidRPr="00C308DE">
              <w:rPr>
                <w:rFonts w:cs="Times New Roman"/>
                <w:sz w:val="24"/>
                <w:szCs w:val="24"/>
              </w:rPr>
              <w:t xml:space="preserve"> de 40 gramas </w:t>
            </w:r>
            <w:proofErr w:type="spellStart"/>
            <w:r w:rsidRPr="00C308DE">
              <w:rPr>
                <w:rFonts w:cs="Times New Roman"/>
                <w:sz w:val="24"/>
                <w:szCs w:val="24"/>
              </w:rPr>
              <w:t>cadam</w:t>
            </w:r>
            <w:proofErr w:type="spellEnd"/>
            <w:r w:rsidRPr="00C308DE">
              <w:rPr>
                <w:rFonts w:cs="Times New Roman"/>
                <w:sz w:val="24"/>
                <w:szCs w:val="24"/>
              </w:rPr>
              <w:t xml:space="preserve"> embalados em plástico polipropileno, com validade mínima de 30 dias </w:t>
            </w:r>
          </w:p>
        </w:tc>
        <w:tc>
          <w:tcPr>
            <w:tcW w:w="720" w:type="dxa"/>
            <w:gridSpan w:val="2"/>
            <w:tcBorders>
              <w:top w:val="nil"/>
              <w:left w:val="nil"/>
              <w:bottom w:val="single" w:sz="8" w:space="0" w:color="auto"/>
              <w:right w:val="single" w:sz="8" w:space="0" w:color="auto"/>
            </w:tcBorders>
            <w:shd w:val="clear" w:color="auto" w:fill="auto"/>
            <w:vAlign w:val="center"/>
            <w:hideMark/>
          </w:tcPr>
          <w:p w14:paraId="7132C398"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und</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4386A05F" w14:textId="77777777" w:rsidR="00984786" w:rsidRPr="00C308DE" w:rsidRDefault="00984786" w:rsidP="002B485B">
            <w:pPr>
              <w:jc w:val="center"/>
              <w:rPr>
                <w:rFonts w:cs="Times New Roman"/>
                <w:sz w:val="24"/>
                <w:szCs w:val="24"/>
              </w:rPr>
            </w:pPr>
            <w:r w:rsidRPr="00C308DE">
              <w:rPr>
                <w:rFonts w:cs="Times New Roman"/>
                <w:sz w:val="24"/>
                <w:szCs w:val="24"/>
              </w:rPr>
              <w:t>15.000</w:t>
            </w:r>
          </w:p>
        </w:tc>
        <w:tc>
          <w:tcPr>
            <w:tcW w:w="1060" w:type="dxa"/>
            <w:tcBorders>
              <w:top w:val="single" w:sz="4" w:space="0" w:color="auto"/>
              <w:left w:val="single" w:sz="4" w:space="0" w:color="auto"/>
              <w:bottom w:val="single" w:sz="4" w:space="0" w:color="auto"/>
              <w:right w:val="single" w:sz="4" w:space="0" w:color="auto"/>
            </w:tcBorders>
          </w:tcPr>
          <w:p w14:paraId="1EC3239F"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3F3A4CB3"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3A9D42DF"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3E1B48AB" w14:textId="77777777" w:rsidR="00984786" w:rsidRPr="00C308DE" w:rsidRDefault="00984786" w:rsidP="002B485B">
            <w:pPr>
              <w:jc w:val="center"/>
              <w:rPr>
                <w:rFonts w:cs="Times New Roman"/>
                <w:sz w:val="24"/>
                <w:szCs w:val="24"/>
              </w:rPr>
            </w:pPr>
          </w:p>
        </w:tc>
      </w:tr>
      <w:tr w:rsidR="00C308DE" w:rsidRPr="00C308DE" w14:paraId="0B8AD06D" w14:textId="77777777" w:rsidTr="002B485B">
        <w:trPr>
          <w:trHeight w:val="48"/>
        </w:trPr>
        <w:tc>
          <w:tcPr>
            <w:tcW w:w="10017" w:type="dxa"/>
            <w:gridSpan w:val="11"/>
            <w:tcBorders>
              <w:top w:val="single" w:sz="8" w:space="0" w:color="auto"/>
              <w:left w:val="single" w:sz="4" w:space="0" w:color="auto"/>
              <w:bottom w:val="single" w:sz="8" w:space="0" w:color="auto"/>
              <w:right w:val="single" w:sz="8" w:space="0" w:color="auto"/>
            </w:tcBorders>
          </w:tcPr>
          <w:p w14:paraId="4B4E07B7" w14:textId="77777777" w:rsidR="00984786" w:rsidRPr="00C308DE" w:rsidRDefault="00984786" w:rsidP="002B485B">
            <w:pPr>
              <w:jc w:val="center"/>
              <w:rPr>
                <w:rFonts w:cs="Times New Roman"/>
                <w:b/>
                <w:bCs/>
                <w:sz w:val="24"/>
                <w:szCs w:val="24"/>
              </w:rPr>
            </w:pPr>
            <w:r w:rsidRPr="00C308DE">
              <w:rPr>
                <w:rFonts w:cs="Times New Roman"/>
                <w:b/>
                <w:bCs/>
                <w:sz w:val="24"/>
                <w:szCs w:val="24"/>
              </w:rPr>
              <w:t>TOTAL LOTE 12:</w:t>
            </w:r>
          </w:p>
        </w:tc>
      </w:tr>
      <w:tr w:rsidR="00C308DE" w:rsidRPr="00C308DE" w14:paraId="692F8C0E" w14:textId="77777777" w:rsidTr="002B485B">
        <w:trPr>
          <w:trHeight w:val="300"/>
        </w:trPr>
        <w:tc>
          <w:tcPr>
            <w:tcW w:w="781" w:type="dxa"/>
            <w:gridSpan w:val="2"/>
            <w:tcBorders>
              <w:top w:val="nil"/>
              <w:left w:val="nil"/>
              <w:bottom w:val="nil"/>
              <w:right w:val="nil"/>
            </w:tcBorders>
            <w:shd w:val="clear" w:color="auto" w:fill="auto"/>
            <w:vAlign w:val="center"/>
            <w:hideMark/>
          </w:tcPr>
          <w:p w14:paraId="676A8A03" w14:textId="77777777" w:rsidR="00984786" w:rsidRPr="00C308DE" w:rsidRDefault="00984786" w:rsidP="002B485B">
            <w:pPr>
              <w:rPr>
                <w:rFonts w:cs="Times New Roman"/>
                <w:b/>
                <w:bCs/>
                <w:sz w:val="24"/>
                <w:szCs w:val="24"/>
              </w:rPr>
            </w:pPr>
          </w:p>
          <w:p w14:paraId="7D3D7991" w14:textId="77777777" w:rsidR="00984786" w:rsidRPr="00C308DE" w:rsidRDefault="00984786" w:rsidP="002B485B">
            <w:pPr>
              <w:rPr>
                <w:rFonts w:cs="Times New Roman"/>
                <w:b/>
                <w:bCs/>
                <w:sz w:val="24"/>
                <w:szCs w:val="24"/>
              </w:rPr>
            </w:pPr>
            <w:r w:rsidRPr="00C308DE">
              <w:rPr>
                <w:rFonts w:cs="Times New Roman"/>
                <w:b/>
                <w:bCs/>
                <w:sz w:val="24"/>
                <w:szCs w:val="24"/>
              </w:rPr>
              <w:t> </w:t>
            </w:r>
          </w:p>
        </w:tc>
        <w:tc>
          <w:tcPr>
            <w:tcW w:w="3613" w:type="dxa"/>
            <w:tcBorders>
              <w:top w:val="nil"/>
              <w:left w:val="nil"/>
              <w:bottom w:val="nil"/>
              <w:right w:val="nil"/>
            </w:tcBorders>
            <w:shd w:val="clear" w:color="auto" w:fill="auto"/>
            <w:vAlign w:val="center"/>
            <w:hideMark/>
          </w:tcPr>
          <w:p w14:paraId="3A6D9FC5" w14:textId="77777777" w:rsidR="00984786" w:rsidRPr="00C308DE" w:rsidRDefault="00984786" w:rsidP="002B485B">
            <w:pPr>
              <w:rPr>
                <w:rFonts w:cs="Times New Roman"/>
                <w:b/>
                <w:bCs/>
                <w:sz w:val="24"/>
                <w:szCs w:val="24"/>
              </w:rPr>
            </w:pPr>
            <w:r w:rsidRPr="00C308DE">
              <w:rPr>
                <w:rFonts w:cs="Times New Roman"/>
                <w:b/>
                <w:bCs/>
                <w:sz w:val="24"/>
                <w:szCs w:val="24"/>
              </w:rPr>
              <w:t> </w:t>
            </w:r>
          </w:p>
        </w:tc>
        <w:tc>
          <w:tcPr>
            <w:tcW w:w="720" w:type="dxa"/>
            <w:gridSpan w:val="2"/>
            <w:tcBorders>
              <w:top w:val="nil"/>
              <w:left w:val="nil"/>
              <w:bottom w:val="nil"/>
              <w:right w:val="nil"/>
            </w:tcBorders>
            <w:shd w:val="clear" w:color="auto" w:fill="auto"/>
            <w:vAlign w:val="center"/>
            <w:hideMark/>
          </w:tcPr>
          <w:p w14:paraId="1A971838" w14:textId="77777777" w:rsidR="00984786" w:rsidRPr="00C308DE" w:rsidRDefault="00984786" w:rsidP="002B485B">
            <w:pPr>
              <w:rPr>
                <w:rFonts w:cs="Times New Roman"/>
                <w:b/>
                <w:bCs/>
                <w:sz w:val="24"/>
                <w:szCs w:val="24"/>
              </w:rPr>
            </w:pPr>
            <w:r w:rsidRPr="00C308DE">
              <w:rPr>
                <w:rFonts w:cs="Times New Roman"/>
                <w:b/>
                <w:bCs/>
                <w:sz w:val="24"/>
                <w:szCs w:val="24"/>
              </w:rPr>
              <w:t> </w:t>
            </w:r>
          </w:p>
        </w:tc>
        <w:tc>
          <w:tcPr>
            <w:tcW w:w="917" w:type="dxa"/>
            <w:tcBorders>
              <w:top w:val="nil"/>
              <w:left w:val="nil"/>
              <w:bottom w:val="nil"/>
              <w:right w:val="nil"/>
            </w:tcBorders>
          </w:tcPr>
          <w:p w14:paraId="3188D30B" w14:textId="77777777" w:rsidR="00984786" w:rsidRPr="00C308DE" w:rsidRDefault="00984786" w:rsidP="002B485B">
            <w:pPr>
              <w:rPr>
                <w:rFonts w:cs="Times New Roman"/>
                <w:b/>
                <w:bCs/>
                <w:sz w:val="24"/>
                <w:szCs w:val="24"/>
              </w:rPr>
            </w:pPr>
          </w:p>
        </w:tc>
        <w:tc>
          <w:tcPr>
            <w:tcW w:w="3986" w:type="dxa"/>
            <w:gridSpan w:val="5"/>
            <w:tcBorders>
              <w:top w:val="nil"/>
              <w:left w:val="nil"/>
              <w:bottom w:val="nil"/>
              <w:right w:val="single" w:sz="4" w:space="0" w:color="auto"/>
            </w:tcBorders>
            <w:shd w:val="clear" w:color="auto" w:fill="auto"/>
            <w:vAlign w:val="center"/>
            <w:hideMark/>
          </w:tcPr>
          <w:p w14:paraId="69151766" w14:textId="77777777" w:rsidR="00984786" w:rsidRPr="00C308DE" w:rsidRDefault="00984786" w:rsidP="002B485B">
            <w:pPr>
              <w:rPr>
                <w:rFonts w:cs="Times New Roman"/>
                <w:b/>
                <w:bCs/>
                <w:sz w:val="24"/>
                <w:szCs w:val="24"/>
              </w:rPr>
            </w:pPr>
            <w:r w:rsidRPr="00C308DE">
              <w:rPr>
                <w:rFonts w:cs="Times New Roman"/>
                <w:b/>
                <w:bCs/>
                <w:sz w:val="24"/>
                <w:szCs w:val="24"/>
              </w:rPr>
              <w:t> </w:t>
            </w:r>
          </w:p>
        </w:tc>
      </w:tr>
      <w:tr w:rsidR="00C308DE" w:rsidRPr="00C308DE" w14:paraId="4CE7A402" w14:textId="77777777" w:rsidTr="002B485B">
        <w:trPr>
          <w:trHeight w:val="300"/>
        </w:trPr>
        <w:tc>
          <w:tcPr>
            <w:tcW w:w="10017" w:type="dxa"/>
            <w:gridSpan w:val="11"/>
            <w:tcBorders>
              <w:top w:val="single" w:sz="8" w:space="0" w:color="auto"/>
              <w:left w:val="single" w:sz="8" w:space="0" w:color="auto"/>
              <w:bottom w:val="single" w:sz="8" w:space="0" w:color="auto"/>
              <w:right w:val="single" w:sz="8" w:space="0" w:color="000000"/>
            </w:tcBorders>
          </w:tcPr>
          <w:p w14:paraId="601CD36B" w14:textId="77777777" w:rsidR="00984786" w:rsidRPr="00C308DE" w:rsidRDefault="00984786" w:rsidP="002B485B">
            <w:pPr>
              <w:jc w:val="center"/>
              <w:rPr>
                <w:rFonts w:cs="Times New Roman"/>
                <w:b/>
                <w:bCs/>
                <w:sz w:val="24"/>
                <w:szCs w:val="24"/>
              </w:rPr>
            </w:pPr>
            <w:r w:rsidRPr="00C308DE">
              <w:rPr>
                <w:rFonts w:cs="Times New Roman"/>
                <w:b/>
                <w:bCs/>
                <w:sz w:val="24"/>
                <w:szCs w:val="24"/>
              </w:rPr>
              <w:t>LOTE 13</w:t>
            </w:r>
          </w:p>
        </w:tc>
      </w:tr>
      <w:tr w:rsidR="00C308DE" w:rsidRPr="00C308DE" w14:paraId="189FFD6A" w14:textId="77777777" w:rsidTr="002B485B">
        <w:trPr>
          <w:trHeight w:val="540"/>
        </w:trPr>
        <w:tc>
          <w:tcPr>
            <w:tcW w:w="781" w:type="dxa"/>
            <w:gridSpan w:val="2"/>
            <w:tcBorders>
              <w:top w:val="nil"/>
              <w:left w:val="single" w:sz="4" w:space="0" w:color="auto"/>
              <w:bottom w:val="single" w:sz="8" w:space="0" w:color="auto"/>
              <w:right w:val="single" w:sz="8" w:space="0" w:color="auto"/>
            </w:tcBorders>
            <w:shd w:val="clear" w:color="auto" w:fill="auto"/>
            <w:vAlign w:val="center"/>
            <w:hideMark/>
          </w:tcPr>
          <w:p w14:paraId="6D8BCF65" w14:textId="77777777" w:rsidR="00984786" w:rsidRPr="00C308DE" w:rsidRDefault="00984786" w:rsidP="002B485B">
            <w:pPr>
              <w:jc w:val="center"/>
              <w:rPr>
                <w:rFonts w:cs="Times New Roman"/>
                <w:b/>
                <w:bCs/>
                <w:sz w:val="24"/>
                <w:szCs w:val="24"/>
              </w:rPr>
            </w:pPr>
            <w:r w:rsidRPr="00C308DE">
              <w:rPr>
                <w:rFonts w:cs="Times New Roman"/>
                <w:b/>
                <w:bCs/>
                <w:sz w:val="24"/>
                <w:szCs w:val="24"/>
              </w:rPr>
              <w:t>ITEM</w:t>
            </w:r>
          </w:p>
        </w:tc>
        <w:tc>
          <w:tcPr>
            <w:tcW w:w="3613" w:type="dxa"/>
            <w:tcBorders>
              <w:top w:val="nil"/>
              <w:left w:val="nil"/>
              <w:bottom w:val="single" w:sz="8" w:space="0" w:color="auto"/>
              <w:right w:val="single" w:sz="8" w:space="0" w:color="auto"/>
            </w:tcBorders>
            <w:shd w:val="clear" w:color="auto" w:fill="auto"/>
            <w:vAlign w:val="center"/>
            <w:hideMark/>
          </w:tcPr>
          <w:p w14:paraId="27A03A66" w14:textId="77777777" w:rsidR="00984786" w:rsidRPr="00C308DE" w:rsidRDefault="00984786" w:rsidP="002B485B">
            <w:pPr>
              <w:jc w:val="center"/>
              <w:rPr>
                <w:rFonts w:cs="Times New Roman"/>
                <w:b/>
                <w:bCs/>
                <w:sz w:val="24"/>
                <w:szCs w:val="24"/>
              </w:rPr>
            </w:pPr>
            <w:r w:rsidRPr="00C308DE">
              <w:rPr>
                <w:rFonts w:cs="Times New Roman"/>
                <w:b/>
                <w:bCs/>
                <w:sz w:val="24"/>
                <w:szCs w:val="24"/>
              </w:rPr>
              <w:t>Especificações dos Gêneros Alimentícios</w:t>
            </w:r>
          </w:p>
        </w:tc>
        <w:tc>
          <w:tcPr>
            <w:tcW w:w="720" w:type="dxa"/>
            <w:gridSpan w:val="2"/>
            <w:tcBorders>
              <w:top w:val="nil"/>
              <w:left w:val="nil"/>
              <w:bottom w:val="single" w:sz="8" w:space="0" w:color="auto"/>
              <w:right w:val="single" w:sz="8" w:space="0" w:color="auto"/>
            </w:tcBorders>
            <w:shd w:val="clear" w:color="auto" w:fill="auto"/>
            <w:vAlign w:val="center"/>
            <w:hideMark/>
          </w:tcPr>
          <w:p w14:paraId="48ED1353" w14:textId="77777777" w:rsidR="00984786" w:rsidRPr="00C308DE" w:rsidRDefault="00984786" w:rsidP="002B485B">
            <w:pPr>
              <w:jc w:val="center"/>
              <w:rPr>
                <w:rFonts w:cs="Times New Roman"/>
                <w:b/>
                <w:bCs/>
                <w:sz w:val="24"/>
                <w:szCs w:val="24"/>
              </w:rPr>
            </w:pPr>
            <w:r w:rsidRPr="00C308DE">
              <w:rPr>
                <w:rFonts w:cs="Times New Roman"/>
                <w:b/>
                <w:bCs/>
                <w:sz w:val="24"/>
                <w:szCs w:val="24"/>
              </w:rPr>
              <w:t>UND.</w:t>
            </w:r>
          </w:p>
        </w:tc>
        <w:tc>
          <w:tcPr>
            <w:tcW w:w="1354" w:type="dxa"/>
            <w:gridSpan w:val="2"/>
            <w:tcBorders>
              <w:top w:val="nil"/>
              <w:left w:val="nil"/>
              <w:bottom w:val="single" w:sz="8" w:space="0" w:color="auto"/>
              <w:right w:val="single" w:sz="4" w:space="0" w:color="auto"/>
            </w:tcBorders>
            <w:shd w:val="clear" w:color="auto" w:fill="auto"/>
            <w:vAlign w:val="center"/>
            <w:hideMark/>
          </w:tcPr>
          <w:p w14:paraId="4A0B40CD" w14:textId="77777777" w:rsidR="00984786" w:rsidRPr="00C308DE" w:rsidRDefault="00984786" w:rsidP="002B485B">
            <w:pPr>
              <w:jc w:val="center"/>
              <w:rPr>
                <w:rFonts w:cs="Times New Roman"/>
                <w:b/>
                <w:bCs/>
                <w:sz w:val="24"/>
                <w:szCs w:val="24"/>
              </w:rPr>
            </w:pPr>
            <w:r w:rsidRPr="00C308DE">
              <w:rPr>
                <w:rFonts w:cs="Times New Roman"/>
                <w:b/>
                <w:bCs/>
                <w:sz w:val="24"/>
                <w:szCs w:val="24"/>
              </w:rPr>
              <w:t>QTD</w:t>
            </w:r>
          </w:p>
        </w:tc>
        <w:tc>
          <w:tcPr>
            <w:tcW w:w="1060" w:type="dxa"/>
            <w:tcBorders>
              <w:top w:val="single" w:sz="4" w:space="0" w:color="auto"/>
              <w:left w:val="single" w:sz="4" w:space="0" w:color="auto"/>
              <w:bottom w:val="single" w:sz="4" w:space="0" w:color="auto"/>
              <w:right w:val="single" w:sz="4" w:space="0" w:color="auto"/>
            </w:tcBorders>
          </w:tcPr>
          <w:p w14:paraId="2CC1D6A9" w14:textId="77777777" w:rsidR="00984786" w:rsidRPr="00C308DE" w:rsidRDefault="00984786" w:rsidP="002B485B">
            <w:pPr>
              <w:jc w:val="center"/>
              <w:rPr>
                <w:rFonts w:cs="Times New Roman"/>
                <w:b/>
                <w:bCs/>
                <w:sz w:val="24"/>
                <w:szCs w:val="24"/>
              </w:rPr>
            </w:pPr>
            <w:r w:rsidRPr="00C308DE">
              <w:rPr>
                <w:rFonts w:cs="Times New Roman"/>
                <w:b/>
                <w:bCs/>
                <w:sz w:val="24"/>
                <w:szCs w:val="24"/>
              </w:rPr>
              <w:t>MARCA</w:t>
            </w:r>
          </w:p>
        </w:tc>
        <w:tc>
          <w:tcPr>
            <w:tcW w:w="1367" w:type="dxa"/>
            <w:tcBorders>
              <w:top w:val="single" w:sz="4" w:space="0" w:color="auto"/>
              <w:left w:val="single" w:sz="4" w:space="0" w:color="auto"/>
              <w:bottom w:val="single" w:sz="4" w:space="0" w:color="auto"/>
              <w:right w:val="single" w:sz="4" w:space="0" w:color="auto"/>
            </w:tcBorders>
          </w:tcPr>
          <w:p w14:paraId="2354D13C" w14:textId="77777777" w:rsidR="00984786" w:rsidRPr="00C308DE" w:rsidRDefault="00984786" w:rsidP="002B485B">
            <w:pPr>
              <w:jc w:val="center"/>
              <w:rPr>
                <w:rFonts w:cs="Times New Roman"/>
                <w:b/>
                <w:bCs/>
                <w:sz w:val="24"/>
                <w:szCs w:val="24"/>
              </w:rPr>
            </w:pPr>
            <w:r w:rsidRPr="00C308DE">
              <w:rPr>
                <w:rFonts w:cs="Times New Roman"/>
                <w:b/>
                <w:bCs/>
                <w:sz w:val="24"/>
                <w:szCs w:val="24"/>
              </w:rPr>
              <w:t>VALOR UNITÁRIO</w:t>
            </w:r>
          </w:p>
        </w:tc>
        <w:tc>
          <w:tcPr>
            <w:tcW w:w="976" w:type="dxa"/>
            <w:tcBorders>
              <w:top w:val="nil"/>
              <w:left w:val="single" w:sz="4" w:space="0" w:color="auto"/>
              <w:bottom w:val="single" w:sz="8" w:space="0" w:color="auto"/>
              <w:right w:val="nil"/>
            </w:tcBorders>
          </w:tcPr>
          <w:p w14:paraId="07EBBB59" w14:textId="77777777" w:rsidR="00984786" w:rsidRPr="00C308DE" w:rsidRDefault="00984786" w:rsidP="002B485B">
            <w:pPr>
              <w:jc w:val="center"/>
              <w:rPr>
                <w:rFonts w:cs="Times New Roman"/>
                <w:b/>
                <w:bCs/>
                <w:sz w:val="24"/>
                <w:szCs w:val="24"/>
              </w:rPr>
            </w:pPr>
            <w:r w:rsidRPr="00C308DE">
              <w:rPr>
                <w:rFonts w:cs="Times New Roman"/>
                <w:b/>
                <w:bCs/>
                <w:sz w:val="24"/>
                <w:szCs w:val="24"/>
              </w:rPr>
              <w:t>VALOR TOTAL</w:t>
            </w:r>
          </w:p>
        </w:tc>
        <w:tc>
          <w:tcPr>
            <w:tcW w:w="146" w:type="dxa"/>
            <w:tcBorders>
              <w:top w:val="nil"/>
              <w:left w:val="nil"/>
              <w:bottom w:val="single" w:sz="8" w:space="0" w:color="auto"/>
              <w:right w:val="single" w:sz="8" w:space="0" w:color="auto"/>
            </w:tcBorders>
          </w:tcPr>
          <w:p w14:paraId="797F02EB" w14:textId="77777777" w:rsidR="00984786" w:rsidRPr="00C308DE" w:rsidRDefault="00984786" w:rsidP="002B485B">
            <w:pPr>
              <w:jc w:val="center"/>
              <w:rPr>
                <w:rFonts w:cs="Times New Roman"/>
                <w:b/>
                <w:bCs/>
                <w:sz w:val="24"/>
                <w:szCs w:val="24"/>
              </w:rPr>
            </w:pPr>
          </w:p>
        </w:tc>
      </w:tr>
      <w:tr w:rsidR="00C308DE" w:rsidRPr="00C308DE" w14:paraId="7F3B8DAD" w14:textId="77777777" w:rsidTr="002B485B">
        <w:trPr>
          <w:trHeight w:val="1242"/>
        </w:trPr>
        <w:tc>
          <w:tcPr>
            <w:tcW w:w="781" w:type="dxa"/>
            <w:gridSpan w:val="2"/>
            <w:tcBorders>
              <w:top w:val="single" w:sz="8" w:space="0" w:color="auto"/>
              <w:left w:val="single" w:sz="4" w:space="0" w:color="auto"/>
              <w:bottom w:val="single" w:sz="8" w:space="0" w:color="auto"/>
              <w:right w:val="single" w:sz="8" w:space="0" w:color="auto"/>
            </w:tcBorders>
            <w:shd w:val="clear" w:color="auto" w:fill="auto"/>
            <w:vAlign w:val="center"/>
            <w:hideMark/>
          </w:tcPr>
          <w:p w14:paraId="4CC991B7" w14:textId="77777777" w:rsidR="00984786" w:rsidRPr="00C308DE" w:rsidRDefault="00984786" w:rsidP="002B485B">
            <w:pPr>
              <w:jc w:val="center"/>
              <w:rPr>
                <w:rFonts w:cs="Times New Roman"/>
                <w:b/>
                <w:bCs/>
                <w:sz w:val="24"/>
                <w:szCs w:val="24"/>
              </w:rPr>
            </w:pPr>
            <w:r w:rsidRPr="00C308DE">
              <w:rPr>
                <w:rFonts w:cs="Times New Roman"/>
                <w:b/>
                <w:bCs/>
                <w:sz w:val="24"/>
                <w:szCs w:val="24"/>
              </w:rPr>
              <w:t>1</w:t>
            </w:r>
          </w:p>
        </w:tc>
        <w:tc>
          <w:tcPr>
            <w:tcW w:w="3613" w:type="dxa"/>
            <w:tcBorders>
              <w:top w:val="nil"/>
              <w:left w:val="nil"/>
              <w:bottom w:val="single" w:sz="8" w:space="0" w:color="auto"/>
              <w:right w:val="single" w:sz="8" w:space="0" w:color="auto"/>
            </w:tcBorders>
            <w:shd w:val="clear" w:color="auto" w:fill="auto"/>
            <w:vAlign w:val="center"/>
            <w:hideMark/>
          </w:tcPr>
          <w:p w14:paraId="6BE7FAE3" w14:textId="77777777" w:rsidR="00984786" w:rsidRPr="00C308DE" w:rsidRDefault="00984786" w:rsidP="002B485B">
            <w:pPr>
              <w:jc w:val="both"/>
              <w:rPr>
                <w:rFonts w:cs="Times New Roman"/>
                <w:b/>
                <w:bCs/>
                <w:sz w:val="24"/>
                <w:szCs w:val="24"/>
              </w:rPr>
            </w:pPr>
            <w:r w:rsidRPr="00C308DE">
              <w:rPr>
                <w:rFonts w:cs="Times New Roman"/>
                <w:b/>
                <w:bCs/>
                <w:sz w:val="24"/>
                <w:szCs w:val="24"/>
              </w:rPr>
              <w:t>MOLHO DE TOMATE REFOGADO TEMPERADO (PRINCIPAL)</w:t>
            </w:r>
            <w:r w:rsidRPr="00C308DE">
              <w:rPr>
                <w:rFonts w:cs="Times New Roman"/>
                <w:sz w:val="24"/>
                <w:szCs w:val="24"/>
              </w:rPr>
              <w:t xml:space="preserve">, contendo basicamente os ingredientes: tomate, sal, amido, açúcar, óleo vegetal, cebola, salsa em flocos, alho e especiarias. Isento de pimenta e não conter glúten.  Sem Glutamato. Composição centesimal aproximada: VCT mínimo: 36 kcal -  máximo: 66 kcal; Proteínas mínimo: 1g   -  máximo: 1,8 g; Carboidratos mínimo: 6,5 g -  máximo: 13 g; Gorduras totais mínimo: 1,6 g    -  máximo: 2 g; Gorduras saturadas mínimo: 0 g - máximo: 0,2 g; Gordura </w:t>
            </w:r>
            <w:proofErr w:type="spellStart"/>
            <w:r w:rsidRPr="00C308DE">
              <w:rPr>
                <w:rFonts w:cs="Times New Roman"/>
                <w:sz w:val="24"/>
                <w:szCs w:val="24"/>
              </w:rPr>
              <w:t>trans</w:t>
            </w:r>
            <w:proofErr w:type="spellEnd"/>
            <w:r w:rsidRPr="00C308DE">
              <w:rPr>
                <w:rFonts w:cs="Times New Roman"/>
                <w:sz w:val="24"/>
                <w:szCs w:val="24"/>
              </w:rPr>
              <w:t xml:space="preserve"> mínimo: 0 g     -  máximo: 0 g; Fibra mínimo: 1g     -  máximo: 2,2 g; Sódio mínimo: 410 mg -  máximo: 520 mg Validade do Produto: mínimo 12 (doze) meses. Embalagem: O produto deverá ser acondicionado em embalagem tipo bag, contendo peso líquido de 2 kg a 4,100 kg.  Na embalagem deverá estar impressa a data de fabricação, validade e modo de preparo.  A embalagem secundária </w:t>
            </w:r>
            <w:r w:rsidRPr="00C308DE">
              <w:rPr>
                <w:rFonts w:cs="Times New Roman"/>
                <w:sz w:val="24"/>
                <w:szCs w:val="24"/>
              </w:rPr>
              <w:lastRenderedPageBreak/>
              <w:t>deverá ser em papelão reforçado, contendo no máximo 16,400 kg cada e com as devidas indicações impressas de acordo com a Portaria nº 42/98 da SVS/MS. Lacrada com fita</w:t>
            </w:r>
            <w:r w:rsidRPr="00C308DE">
              <w:rPr>
                <w:rFonts w:cs="Times New Roman"/>
                <w:b/>
                <w:bCs/>
                <w:sz w:val="24"/>
                <w:szCs w:val="24"/>
              </w:rPr>
              <w:t xml:space="preserve">. </w:t>
            </w:r>
          </w:p>
        </w:tc>
        <w:tc>
          <w:tcPr>
            <w:tcW w:w="720" w:type="dxa"/>
            <w:gridSpan w:val="2"/>
            <w:tcBorders>
              <w:top w:val="nil"/>
              <w:left w:val="nil"/>
              <w:bottom w:val="single" w:sz="8" w:space="0" w:color="auto"/>
              <w:right w:val="single" w:sz="8" w:space="0" w:color="auto"/>
            </w:tcBorders>
            <w:shd w:val="clear" w:color="auto" w:fill="auto"/>
            <w:vAlign w:val="center"/>
            <w:hideMark/>
          </w:tcPr>
          <w:p w14:paraId="3D90B566" w14:textId="77777777" w:rsidR="00984786" w:rsidRPr="00C308DE" w:rsidRDefault="00984786" w:rsidP="002B485B">
            <w:pPr>
              <w:jc w:val="center"/>
              <w:rPr>
                <w:rFonts w:cs="Times New Roman"/>
                <w:sz w:val="24"/>
                <w:szCs w:val="24"/>
              </w:rPr>
            </w:pPr>
            <w:r w:rsidRPr="00C308DE">
              <w:rPr>
                <w:rFonts w:cs="Times New Roman"/>
                <w:sz w:val="24"/>
                <w:szCs w:val="24"/>
              </w:rPr>
              <w:lastRenderedPageBreak/>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738BE949" w14:textId="77777777" w:rsidR="00984786" w:rsidRPr="00C308DE" w:rsidRDefault="00984786" w:rsidP="002B485B">
            <w:pPr>
              <w:jc w:val="center"/>
              <w:rPr>
                <w:rFonts w:cs="Times New Roman"/>
                <w:sz w:val="24"/>
                <w:szCs w:val="24"/>
              </w:rPr>
            </w:pPr>
            <w:r w:rsidRPr="00C308DE">
              <w:rPr>
                <w:rFonts w:cs="Times New Roman"/>
                <w:sz w:val="24"/>
                <w:szCs w:val="24"/>
              </w:rPr>
              <w:t>15.000</w:t>
            </w:r>
          </w:p>
        </w:tc>
        <w:tc>
          <w:tcPr>
            <w:tcW w:w="1060" w:type="dxa"/>
            <w:tcBorders>
              <w:top w:val="single" w:sz="4" w:space="0" w:color="auto"/>
              <w:left w:val="single" w:sz="4" w:space="0" w:color="auto"/>
              <w:bottom w:val="single" w:sz="4" w:space="0" w:color="auto"/>
              <w:right w:val="single" w:sz="4" w:space="0" w:color="auto"/>
            </w:tcBorders>
          </w:tcPr>
          <w:p w14:paraId="5981908D"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5A9354F3"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612EE569"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5F23E601" w14:textId="77777777" w:rsidR="00984786" w:rsidRPr="00C308DE" w:rsidRDefault="00984786" w:rsidP="002B485B">
            <w:pPr>
              <w:jc w:val="center"/>
              <w:rPr>
                <w:rFonts w:cs="Times New Roman"/>
                <w:sz w:val="24"/>
                <w:szCs w:val="24"/>
              </w:rPr>
            </w:pPr>
          </w:p>
        </w:tc>
      </w:tr>
      <w:tr w:rsidR="00C308DE" w:rsidRPr="00C308DE" w14:paraId="4C72B28B" w14:textId="77777777" w:rsidTr="002B485B">
        <w:trPr>
          <w:trHeight w:val="48"/>
        </w:trPr>
        <w:tc>
          <w:tcPr>
            <w:tcW w:w="10017" w:type="dxa"/>
            <w:gridSpan w:val="11"/>
            <w:tcBorders>
              <w:top w:val="single" w:sz="8" w:space="0" w:color="auto"/>
              <w:left w:val="single" w:sz="4" w:space="0" w:color="auto"/>
              <w:bottom w:val="single" w:sz="8" w:space="0" w:color="auto"/>
              <w:right w:val="single" w:sz="8" w:space="0" w:color="auto"/>
            </w:tcBorders>
          </w:tcPr>
          <w:p w14:paraId="2AB71378" w14:textId="77777777" w:rsidR="00984786" w:rsidRPr="00C308DE" w:rsidRDefault="00984786" w:rsidP="002B485B">
            <w:pPr>
              <w:jc w:val="center"/>
              <w:rPr>
                <w:rFonts w:cs="Times New Roman"/>
                <w:b/>
                <w:bCs/>
                <w:sz w:val="24"/>
                <w:szCs w:val="24"/>
              </w:rPr>
            </w:pPr>
            <w:r w:rsidRPr="00C308DE">
              <w:rPr>
                <w:rFonts w:cs="Times New Roman"/>
                <w:b/>
                <w:bCs/>
                <w:sz w:val="24"/>
                <w:szCs w:val="24"/>
              </w:rPr>
              <w:t>TOTAL LOTE 13:</w:t>
            </w:r>
          </w:p>
        </w:tc>
      </w:tr>
      <w:tr w:rsidR="00C308DE" w:rsidRPr="00C308DE" w14:paraId="53AD6C1E" w14:textId="77777777" w:rsidTr="002B485B">
        <w:trPr>
          <w:trHeight w:val="300"/>
        </w:trPr>
        <w:tc>
          <w:tcPr>
            <w:tcW w:w="643" w:type="dxa"/>
            <w:tcBorders>
              <w:top w:val="single" w:sz="8" w:space="0" w:color="auto"/>
              <w:left w:val="nil"/>
              <w:bottom w:val="nil"/>
            </w:tcBorders>
          </w:tcPr>
          <w:p w14:paraId="67385111" w14:textId="77777777" w:rsidR="00984786" w:rsidRPr="00C308DE" w:rsidRDefault="00984786" w:rsidP="002B485B">
            <w:pPr>
              <w:jc w:val="center"/>
              <w:rPr>
                <w:rFonts w:cs="Times New Roman"/>
                <w:b/>
                <w:bCs/>
                <w:sz w:val="24"/>
                <w:szCs w:val="24"/>
              </w:rPr>
            </w:pPr>
          </w:p>
        </w:tc>
        <w:tc>
          <w:tcPr>
            <w:tcW w:w="9374" w:type="dxa"/>
            <w:gridSpan w:val="10"/>
            <w:tcBorders>
              <w:top w:val="single" w:sz="8" w:space="0" w:color="auto"/>
              <w:left w:val="nil"/>
              <w:bottom w:val="nil"/>
            </w:tcBorders>
            <w:shd w:val="clear" w:color="auto" w:fill="auto"/>
            <w:vAlign w:val="center"/>
            <w:hideMark/>
          </w:tcPr>
          <w:p w14:paraId="768AD975" w14:textId="77777777" w:rsidR="00984786" w:rsidRPr="00C308DE" w:rsidRDefault="00984786" w:rsidP="002B485B">
            <w:pPr>
              <w:jc w:val="center"/>
              <w:rPr>
                <w:rFonts w:cs="Times New Roman"/>
                <w:b/>
                <w:bCs/>
                <w:sz w:val="24"/>
                <w:szCs w:val="24"/>
              </w:rPr>
            </w:pPr>
            <w:r w:rsidRPr="00C308DE">
              <w:rPr>
                <w:rFonts w:cs="Times New Roman"/>
                <w:b/>
                <w:bCs/>
                <w:sz w:val="24"/>
                <w:szCs w:val="24"/>
              </w:rPr>
              <w:t> </w:t>
            </w:r>
          </w:p>
          <w:p w14:paraId="47C54701" w14:textId="77777777" w:rsidR="00984786" w:rsidRPr="00C308DE" w:rsidRDefault="00984786" w:rsidP="002B485B">
            <w:pPr>
              <w:jc w:val="center"/>
              <w:rPr>
                <w:rFonts w:cs="Times New Roman"/>
                <w:b/>
                <w:bCs/>
                <w:sz w:val="24"/>
                <w:szCs w:val="24"/>
              </w:rPr>
            </w:pPr>
          </w:p>
          <w:p w14:paraId="7641C19C" w14:textId="77777777" w:rsidR="00984786" w:rsidRPr="00C308DE" w:rsidRDefault="00984786" w:rsidP="002B485B">
            <w:pPr>
              <w:jc w:val="center"/>
              <w:rPr>
                <w:rFonts w:cs="Times New Roman"/>
                <w:b/>
                <w:bCs/>
                <w:sz w:val="24"/>
                <w:szCs w:val="24"/>
              </w:rPr>
            </w:pPr>
          </w:p>
        </w:tc>
      </w:tr>
      <w:tr w:rsidR="00C308DE" w:rsidRPr="00C308DE" w14:paraId="51F07967" w14:textId="77777777" w:rsidTr="002B485B">
        <w:trPr>
          <w:trHeight w:val="300"/>
        </w:trPr>
        <w:tc>
          <w:tcPr>
            <w:tcW w:w="10017" w:type="dxa"/>
            <w:gridSpan w:val="11"/>
            <w:tcBorders>
              <w:top w:val="single" w:sz="8" w:space="0" w:color="auto"/>
              <w:left w:val="single" w:sz="8" w:space="0" w:color="auto"/>
              <w:bottom w:val="single" w:sz="8" w:space="0" w:color="auto"/>
              <w:right w:val="single" w:sz="4" w:space="0" w:color="auto"/>
            </w:tcBorders>
          </w:tcPr>
          <w:p w14:paraId="3F198AD9" w14:textId="77777777" w:rsidR="00984786" w:rsidRPr="00C308DE" w:rsidRDefault="00984786" w:rsidP="002B485B">
            <w:pPr>
              <w:jc w:val="center"/>
              <w:rPr>
                <w:rFonts w:cs="Times New Roman"/>
                <w:b/>
                <w:bCs/>
                <w:sz w:val="24"/>
                <w:szCs w:val="24"/>
              </w:rPr>
            </w:pPr>
            <w:r w:rsidRPr="00C308DE">
              <w:rPr>
                <w:rFonts w:cs="Times New Roman"/>
                <w:b/>
                <w:bCs/>
                <w:sz w:val="24"/>
                <w:szCs w:val="24"/>
              </w:rPr>
              <w:t>LOTE 14</w:t>
            </w:r>
          </w:p>
        </w:tc>
      </w:tr>
      <w:tr w:rsidR="00C308DE" w:rsidRPr="00C308DE" w14:paraId="3B0ECE8C" w14:textId="77777777" w:rsidTr="002B485B">
        <w:trPr>
          <w:trHeight w:val="528"/>
        </w:trPr>
        <w:tc>
          <w:tcPr>
            <w:tcW w:w="781" w:type="dxa"/>
            <w:gridSpan w:val="2"/>
            <w:tcBorders>
              <w:top w:val="nil"/>
              <w:left w:val="single" w:sz="4" w:space="0" w:color="auto"/>
              <w:bottom w:val="single" w:sz="8" w:space="0" w:color="auto"/>
              <w:right w:val="single" w:sz="8" w:space="0" w:color="auto"/>
            </w:tcBorders>
            <w:shd w:val="clear" w:color="auto" w:fill="auto"/>
            <w:vAlign w:val="center"/>
            <w:hideMark/>
          </w:tcPr>
          <w:p w14:paraId="116E44B4" w14:textId="77777777" w:rsidR="00984786" w:rsidRPr="00C308DE" w:rsidRDefault="00984786" w:rsidP="002B485B">
            <w:pPr>
              <w:jc w:val="center"/>
              <w:rPr>
                <w:rFonts w:cs="Times New Roman"/>
                <w:b/>
                <w:bCs/>
                <w:sz w:val="24"/>
                <w:szCs w:val="24"/>
              </w:rPr>
            </w:pPr>
            <w:r w:rsidRPr="00C308DE">
              <w:rPr>
                <w:rFonts w:cs="Times New Roman"/>
                <w:b/>
                <w:bCs/>
                <w:sz w:val="24"/>
                <w:szCs w:val="24"/>
              </w:rPr>
              <w:t>ITEM</w:t>
            </w:r>
          </w:p>
        </w:tc>
        <w:tc>
          <w:tcPr>
            <w:tcW w:w="3613" w:type="dxa"/>
            <w:tcBorders>
              <w:top w:val="nil"/>
              <w:left w:val="nil"/>
              <w:bottom w:val="single" w:sz="8" w:space="0" w:color="auto"/>
              <w:right w:val="single" w:sz="8" w:space="0" w:color="auto"/>
            </w:tcBorders>
            <w:shd w:val="clear" w:color="auto" w:fill="auto"/>
            <w:vAlign w:val="center"/>
            <w:hideMark/>
          </w:tcPr>
          <w:p w14:paraId="4E4E7087" w14:textId="77777777" w:rsidR="00984786" w:rsidRPr="00C308DE" w:rsidRDefault="00984786" w:rsidP="002B485B">
            <w:pPr>
              <w:jc w:val="center"/>
              <w:rPr>
                <w:rFonts w:cs="Times New Roman"/>
                <w:b/>
                <w:bCs/>
                <w:sz w:val="24"/>
                <w:szCs w:val="24"/>
              </w:rPr>
            </w:pPr>
            <w:r w:rsidRPr="00C308DE">
              <w:rPr>
                <w:rFonts w:cs="Times New Roman"/>
                <w:b/>
                <w:bCs/>
                <w:sz w:val="24"/>
                <w:szCs w:val="24"/>
              </w:rPr>
              <w:t>Especificações dos Gêneros Alimentícios</w:t>
            </w:r>
          </w:p>
        </w:tc>
        <w:tc>
          <w:tcPr>
            <w:tcW w:w="720" w:type="dxa"/>
            <w:gridSpan w:val="2"/>
            <w:tcBorders>
              <w:top w:val="nil"/>
              <w:left w:val="nil"/>
              <w:bottom w:val="single" w:sz="8" w:space="0" w:color="auto"/>
              <w:right w:val="single" w:sz="8" w:space="0" w:color="auto"/>
            </w:tcBorders>
            <w:shd w:val="clear" w:color="auto" w:fill="auto"/>
            <w:vAlign w:val="center"/>
            <w:hideMark/>
          </w:tcPr>
          <w:p w14:paraId="323FBB4B" w14:textId="77777777" w:rsidR="00984786" w:rsidRPr="00C308DE" w:rsidRDefault="00984786" w:rsidP="002B485B">
            <w:pPr>
              <w:jc w:val="center"/>
              <w:rPr>
                <w:rFonts w:cs="Times New Roman"/>
                <w:b/>
                <w:bCs/>
                <w:sz w:val="24"/>
                <w:szCs w:val="24"/>
              </w:rPr>
            </w:pPr>
            <w:r w:rsidRPr="00C308DE">
              <w:rPr>
                <w:rFonts w:cs="Times New Roman"/>
                <w:b/>
                <w:bCs/>
                <w:sz w:val="24"/>
                <w:szCs w:val="24"/>
              </w:rPr>
              <w:t>UND.</w:t>
            </w:r>
          </w:p>
        </w:tc>
        <w:tc>
          <w:tcPr>
            <w:tcW w:w="1354" w:type="dxa"/>
            <w:gridSpan w:val="2"/>
            <w:tcBorders>
              <w:top w:val="nil"/>
              <w:left w:val="nil"/>
              <w:bottom w:val="single" w:sz="8" w:space="0" w:color="auto"/>
              <w:right w:val="single" w:sz="4" w:space="0" w:color="auto"/>
            </w:tcBorders>
            <w:shd w:val="clear" w:color="auto" w:fill="auto"/>
            <w:vAlign w:val="center"/>
            <w:hideMark/>
          </w:tcPr>
          <w:p w14:paraId="5200F454" w14:textId="77777777" w:rsidR="00984786" w:rsidRPr="00C308DE" w:rsidRDefault="00984786" w:rsidP="002B485B">
            <w:pPr>
              <w:jc w:val="center"/>
              <w:rPr>
                <w:rFonts w:cs="Times New Roman"/>
                <w:b/>
                <w:bCs/>
                <w:sz w:val="24"/>
                <w:szCs w:val="24"/>
              </w:rPr>
            </w:pPr>
            <w:r w:rsidRPr="00C308DE">
              <w:rPr>
                <w:rFonts w:cs="Times New Roman"/>
                <w:b/>
                <w:bCs/>
                <w:sz w:val="24"/>
                <w:szCs w:val="24"/>
              </w:rPr>
              <w:t>QTD</w:t>
            </w:r>
          </w:p>
        </w:tc>
        <w:tc>
          <w:tcPr>
            <w:tcW w:w="1060" w:type="dxa"/>
            <w:tcBorders>
              <w:top w:val="single" w:sz="4" w:space="0" w:color="auto"/>
              <w:left w:val="single" w:sz="4" w:space="0" w:color="auto"/>
              <w:bottom w:val="single" w:sz="4" w:space="0" w:color="auto"/>
              <w:right w:val="single" w:sz="4" w:space="0" w:color="auto"/>
            </w:tcBorders>
          </w:tcPr>
          <w:p w14:paraId="09AA0A51" w14:textId="77777777" w:rsidR="00984786" w:rsidRPr="00C308DE" w:rsidRDefault="00984786" w:rsidP="002B485B">
            <w:pPr>
              <w:jc w:val="center"/>
              <w:rPr>
                <w:rFonts w:cs="Times New Roman"/>
                <w:b/>
                <w:bCs/>
                <w:sz w:val="24"/>
                <w:szCs w:val="24"/>
              </w:rPr>
            </w:pPr>
            <w:r w:rsidRPr="00C308DE">
              <w:rPr>
                <w:rFonts w:cs="Times New Roman"/>
                <w:b/>
                <w:bCs/>
                <w:sz w:val="24"/>
                <w:szCs w:val="24"/>
              </w:rPr>
              <w:t>MARCA</w:t>
            </w:r>
          </w:p>
        </w:tc>
        <w:tc>
          <w:tcPr>
            <w:tcW w:w="1367" w:type="dxa"/>
            <w:tcBorders>
              <w:top w:val="single" w:sz="4" w:space="0" w:color="auto"/>
              <w:left w:val="single" w:sz="4" w:space="0" w:color="auto"/>
              <w:bottom w:val="single" w:sz="4" w:space="0" w:color="auto"/>
              <w:right w:val="single" w:sz="4" w:space="0" w:color="auto"/>
            </w:tcBorders>
          </w:tcPr>
          <w:p w14:paraId="5B5A8A0F" w14:textId="77777777" w:rsidR="00984786" w:rsidRPr="00C308DE" w:rsidRDefault="00984786" w:rsidP="002B485B">
            <w:pPr>
              <w:jc w:val="center"/>
              <w:rPr>
                <w:rFonts w:cs="Times New Roman"/>
                <w:b/>
                <w:bCs/>
                <w:sz w:val="24"/>
                <w:szCs w:val="24"/>
              </w:rPr>
            </w:pPr>
            <w:r w:rsidRPr="00C308DE">
              <w:rPr>
                <w:rFonts w:cs="Times New Roman"/>
                <w:b/>
                <w:bCs/>
                <w:sz w:val="24"/>
                <w:szCs w:val="24"/>
              </w:rPr>
              <w:t>VALOR UNITÁRIO</w:t>
            </w:r>
          </w:p>
        </w:tc>
        <w:tc>
          <w:tcPr>
            <w:tcW w:w="976" w:type="dxa"/>
            <w:tcBorders>
              <w:top w:val="nil"/>
              <w:left w:val="single" w:sz="4" w:space="0" w:color="auto"/>
              <w:bottom w:val="single" w:sz="8" w:space="0" w:color="auto"/>
              <w:right w:val="nil"/>
            </w:tcBorders>
          </w:tcPr>
          <w:p w14:paraId="3B6F49FA" w14:textId="77777777" w:rsidR="00984786" w:rsidRPr="00C308DE" w:rsidRDefault="00984786" w:rsidP="002B485B">
            <w:pPr>
              <w:jc w:val="center"/>
              <w:rPr>
                <w:rFonts w:cs="Times New Roman"/>
                <w:b/>
                <w:bCs/>
                <w:sz w:val="24"/>
                <w:szCs w:val="24"/>
              </w:rPr>
            </w:pPr>
            <w:r w:rsidRPr="00C308DE">
              <w:rPr>
                <w:rFonts w:cs="Times New Roman"/>
                <w:b/>
                <w:bCs/>
                <w:sz w:val="24"/>
                <w:szCs w:val="24"/>
              </w:rPr>
              <w:t>VALOR TOTAL</w:t>
            </w:r>
          </w:p>
        </w:tc>
        <w:tc>
          <w:tcPr>
            <w:tcW w:w="146" w:type="dxa"/>
            <w:tcBorders>
              <w:top w:val="nil"/>
              <w:left w:val="nil"/>
              <w:bottom w:val="single" w:sz="8" w:space="0" w:color="auto"/>
              <w:right w:val="single" w:sz="8" w:space="0" w:color="auto"/>
            </w:tcBorders>
          </w:tcPr>
          <w:p w14:paraId="3775BE35" w14:textId="77777777" w:rsidR="00984786" w:rsidRPr="00C308DE" w:rsidRDefault="00984786" w:rsidP="002B485B">
            <w:pPr>
              <w:jc w:val="center"/>
              <w:rPr>
                <w:rFonts w:cs="Times New Roman"/>
                <w:b/>
                <w:bCs/>
                <w:sz w:val="24"/>
                <w:szCs w:val="24"/>
              </w:rPr>
            </w:pPr>
          </w:p>
        </w:tc>
      </w:tr>
      <w:tr w:rsidR="00C308DE" w:rsidRPr="00C308DE" w14:paraId="7D0BAE20" w14:textId="77777777" w:rsidTr="002B485B">
        <w:trPr>
          <w:trHeight w:val="2324"/>
        </w:trPr>
        <w:tc>
          <w:tcPr>
            <w:tcW w:w="781" w:type="dxa"/>
            <w:gridSpan w:val="2"/>
            <w:tcBorders>
              <w:top w:val="single" w:sz="8" w:space="0" w:color="auto"/>
              <w:left w:val="single" w:sz="4" w:space="0" w:color="auto"/>
              <w:bottom w:val="single" w:sz="8" w:space="0" w:color="000000"/>
              <w:right w:val="single" w:sz="8" w:space="0" w:color="auto"/>
            </w:tcBorders>
            <w:shd w:val="clear" w:color="auto" w:fill="auto"/>
            <w:vAlign w:val="center"/>
            <w:hideMark/>
          </w:tcPr>
          <w:p w14:paraId="42169BCA" w14:textId="77777777" w:rsidR="00984786" w:rsidRPr="00C308DE" w:rsidRDefault="00984786" w:rsidP="002B485B">
            <w:pPr>
              <w:jc w:val="center"/>
              <w:rPr>
                <w:rFonts w:cs="Times New Roman"/>
                <w:b/>
                <w:bCs/>
                <w:sz w:val="24"/>
                <w:szCs w:val="24"/>
              </w:rPr>
            </w:pPr>
            <w:r w:rsidRPr="00C308DE">
              <w:rPr>
                <w:rFonts w:cs="Times New Roman"/>
                <w:b/>
                <w:bCs/>
                <w:sz w:val="24"/>
                <w:szCs w:val="24"/>
              </w:rPr>
              <w:t>1</w:t>
            </w:r>
          </w:p>
        </w:tc>
        <w:tc>
          <w:tcPr>
            <w:tcW w:w="3613" w:type="dxa"/>
            <w:tcBorders>
              <w:top w:val="nil"/>
              <w:left w:val="single" w:sz="8" w:space="0" w:color="auto"/>
              <w:bottom w:val="single" w:sz="8" w:space="0" w:color="000000"/>
              <w:right w:val="single" w:sz="8" w:space="0" w:color="auto"/>
            </w:tcBorders>
            <w:shd w:val="clear" w:color="auto" w:fill="auto"/>
            <w:vAlign w:val="center"/>
          </w:tcPr>
          <w:p w14:paraId="7863606F" w14:textId="77777777" w:rsidR="00984786" w:rsidRPr="00C308DE" w:rsidRDefault="00984786" w:rsidP="002B485B">
            <w:pPr>
              <w:jc w:val="both"/>
              <w:rPr>
                <w:rFonts w:cs="Times New Roman"/>
                <w:b/>
                <w:bCs/>
                <w:sz w:val="24"/>
                <w:szCs w:val="24"/>
              </w:rPr>
            </w:pPr>
            <w:r w:rsidRPr="00C308DE">
              <w:rPr>
                <w:rFonts w:cs="Times New Roman"/>
                <w:b/>
                <w:bCs/>
                <w:sz w:val="24"/>
                <w:szCs w:val="24"/>
              </w:rPr>
              <w:t>SUCO SABORES pronto para beber-</w:t>
            </w:r>
            <w:r w:rsidRPr="00C308DE">
              <w:rPr>
                <w:rFonts w:cs="Times New Roman"/>
                <w:sz w:val="24"/>
                <w:szCs w:val="24"/>
              </w:rPr>
              <w:t xml:space="preserve"> suco industrializado, apresentação pronto para beber </w:t>
            </w:r>
            <w:proofErr w:type="spellStart"/>
            <w:r w:rsidRPr="00C308DE">
              <w:rPr>
                <w:rFonts w:cs="Times New Roman"/>
                <w:sz w:val="24"/>
                <w:szCs w:val="24"/>
              </w:rPr>
              <w:t>á</w:t>
            </w:r>
            <w:proofErr w:type="spellEnd"/>
            <w:r w:rsidRPr="00C308DE">
              <w:rPr>
                <w:rFonts w:cs="Times New Roman"/>
                <w:sz w:val="24"/>
                <w:szCs w:val="24"/>
              </w:rPr>
              <w:t xml:space="preserve"> base de néctar de fruta, composto de suco e polpa de frutas concentrados, embalagem tetra pack de 200 ml reembalado em caixa de papelão vedadas. Prazo de validade mínima 6 meses a partir da entrega.</w:t>
            </w:r>
          </w:p>
        </w:tc>
        <w:tc>
          <w:tcPr>
            <w:tcW w:w="720" w:type="dxa"/>
            <w:gridSpan w:val="2"/>
            <w:tcBorders>
              <w:top w:val="nil"/>
              <w:left w:val="single" w:sz="8" w:space="0" w:color="auto"/>
              <w:bottom w:val="single" w:sz="8" w:space="0" w:color="000000"/>
              <w:right w:val="single" w:sz="8" w:space="0" w:color="auto"/>
            </w:tcBorders>
            <w:shd w:val="clear" w:color="auto" w:fill="auto"/>
            <w:vAlign w:val="center"/>
            <w:hideMark/>
          </w:tcPr>
          <w:p w14:paraId="17776A2D"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un</w:t>
            </w:r>
            <w:proofErr w:type="spellEnd"/>
          </w:p>
        </w:tc>
        <w:tc>
          <w:tcPr>
            <w:tcW w:w="1354" w:type="dxa"/>
            <w:gridSpan w:val="2"/>
            <w:tcBorders>
              <w:top w:val="nil"/>
              <w:left w:val="single" w:sz="8" w:space="0" w:color="auto"/>
              <w:bottom w:val="single" w:sz="8" w:space="0" w:color="000000"/>
              <w:right w:val="single" w:sz="4" w:space="0" w:color="auto"/>
            </w:tcBorders>
            <w:shd w:val="clear" w:color="auto" w:fill="auto"/>
            <w:vAlign w:val="center"/>
            <w:hideMark/>
          </w:tcPr>
          <w:p w14:paraId="5B3110E5" w14:textId="77777777" w:rsidR="00984786" w:rsidRPr="00C308DE" w:rsidRDefault="00984786" w:rsidP="002B485B">
            <w:pPr>
              <w:jc w:val="center"/>
              <w:rPr>
                <w:rFonts w:cs="Times New Roman"/>
                <w:sz w:val="24"/>
                <w:szCs w:val="24"/>
              </w:rPr>
            </w:pPr>
            <w:r w:rsidRPr="00C308DE">
              <w:rPr>
                <w:rFonts w:cs="Times New Roman"/>
                <w:sz w:val="24"/>
                <w:szCs w:val="24"/>
              </w:rPr>
              <w:t>25.000</w:t>
            </w:r>
          </w:p>
        </w:tc>
        <w:tc>
          <w:tcPr>
            <w:tcW w:w="1060" w:type="dxa"/>
            <w:tcBorders>
              <w:top w:val="single" w:sz="4" w:space="0" w:color="auto"/>
              <w:left w:val="single" w:sz="4" w:space="0" w:color="auto"/>
              <w:right w:val="single" w:sz="4" w:space="0" w:color="auto"/>
            </w:tcBorders>
          </w:tcPr>
          <w:p w14:paraId="04620526"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right w:val="single" w:sz="4" w:space="0" w:color="auto"/>
            </w:tcBorders>
          </w:tcPr>
          <w:p w14:paraId="3F6C421F" w14:textId="77777777" w:rsidR="00984786" w:rsidRPr="00C308DE" w:rsidRDefault="00984786" w:rsidP="002B485B">
            <w:pPr>
              <w:jc w:val="center"/>
              <w:rPr>
                <w:rFonts w:cs="Times New Roman"/>
                <w:sz w:val="24"/>
                <w:szCs w:val="24"/>
              </w:rPr>
            </w:pPr>
          </w:p>
        </w:tc>
        <w:tc>
          <w:tcPr>
            <w:tcW w:w="1122" w:type="dxa"/>
            <w:gridSpan w:val="2"/>
            <w:tcBorders>
              <w:top w:val="nil"/>
              <w:left w:val="single" w:sz="4" w:space="0" w:color="auto"/>
              <w:right w:val="single" w:sz="8" w:space="0" w:color="auto"/>
            </w:tcBorders>
          </w:tcPr>
          <w:p w14:paraId="37316565" w14:textId="77777777" w:rsidR="00984786" w:rsidRPr="00C308DE" w:rsidRDefault="00984786" w:rsidP="002B485B">
            <w:pPr>
              <w:jc w:val="center"/>
              <w:rPr>
                <w:rFonts w:cs="Times New Roman"/>
                <w:sz w:val="24"/>
                <w:szCs w:val="24"/>
              </w:rPr>
            </w:pPr>
          </w:p>
        </w:tc>
      </w:tr>
      <w:tr w:rsidR="00C308DE" w:rsidRPr="00C308DE" w14:paraId="35C883EE" w14:textId="77777777" w:rsidTr="002B485B">
        <w:trPr>
          <w:trHeight w:val="48"/>
        </w:trPr>
        <w:tc>
          <w:tcPr>
            <w:tcW w:w="10017" w:type="dxa"/>
            <w:gridSpan w:val="11"/>
            <w:tcBorders>
              <w:top w:val="single" w:sz="8" w:space="0" w:color="auto"/>
              <w:left w:val="single" w:sz="4" w:space="0" w:color="auto"/>
              <w:bottom w:val="single" w:sz="8" w:space="0" w:color="000000"/>
              <w:right w:val="single" w:sz="8" w:space="0" w:color="auto"/>
            </w:tcBorders>
          </w:tcPr>
          <w:p w14:paraId="44240B0B" w14:textId="77777777" w:rsidR="00984786" w:rsidRPr="00C308DE" w:rsidRDefault="00984786" w:rsidP="002B485B">
            <w:pPr>
              <w:jc w:val="center"/>
              <w:rPr>
                <w:rFonts w:cs="Times New Roman"/>
                <w:b/>
                <w:bCs/>
                <w:sz w:val="24"/>
                <w:szCs w:val="24"/>
              </w:rPr>
            </w:pPr>
            <w:r w:rsidRPr="00C308DE">
              <w:rPr>
                <w:rFonts w:cs="Times New Roman"/>
                <w:b/>
                <w:bCs/>
                <w:sz w:val="24"/>
                <w:szCs w:val="24"/>
              </w:rPr>
              <w:t>TOTAL LOTE 14:</w:t>
            </w:r>
          </w:p>
        </w:tc>
      </w:tr>
      <w:tr w:rsidR="00C308DE" w:rsidRPr="00C308DE" w14:paraId="30424177" w14:textId="77777777" w:rsidTr="002B485B">
        <w:trPr>
          <w:trHeight w:val="300"/>
        </w:trPr>
        <w:tc>
          <w:tcPr>
            <w:tcW w:w="10017" w:type="dxa"/>
            <w:gridSpan w:val="11"/>
            <w:tcBorders>
              <w:top w:val="single" w:sz="8" w:space="0" w:color="auto"/>
              <w:left w:val="nil"/>
              <w:bottom w:val="nil"/>
              <w:right w:val="single" w:sz="4" w:space="0" w:color="auto"/>
            </w:tcBorders>
          </w:tcPr>
          <w:p w14:paraId="687A209E" w14:textId="77777777" w:rsidR="00984786" w:rsidRPr="00C308DE" w:rsidRDefault="00984786" w:rsidP="002B485B">
            <w:pPr>
              <w:jc w:val="center"/>
              <w:rPr>
                <w:rFonts w:cs="Times New Roman"/>
                <w:b/>
                <w:bCs/>
                <w:sz w:val="24"/>
                <w:szCs w:val="24"/>
              </w:rPr>
            </w:pPr>
            <w:r w:rsidRPr="00C308DE">
              <w:rPr>
                <w:rFonts w:cs="Times New Roman"/>
                <w:b/>
                <w:bCs/>
                <w:sz w:val="24"/>
                <w:szCs w:val="24"/>
              </w:rPr>
              <w:t> </w:t>
            </w:r>
          </w:p>
        </w:tc>
      </w:tr>
      <w:tr w:rsidR="00C308DE" w:rsidRPr="00C308DE" w14:paraId="4C852A80" w14:textId="77777777" w:rsidTr="002B485B">
        <w:trPr>
          <w:trHeight w:val="300"/>
        </w:trPr>
        <w:tc>
          <w:tcPr>
            <w:tcW w:w="10017" w:type="dxa"/>
            <w:gridSpan w:val="11"/>
            <w:tcBorders>
              <w:top w:val="single" w:sz="8" w:space="0" w:color="auto"/>
              <w:left w:val="single" w:sz="8" w:space="0" w:color="auto"/>
              <w:bottom w:val="single" w:sz="8" w:space="0" w:color="auto"/>
            </w:tcBorders>
          </w:tcPr>
          <w:p w14:paraId="78D63391" w14:textId="77777777" w:rsidR="00984786" w:rsidRPr="00C308DE" w:rsidRDefault="00984786" w:rsidP="002B485B">
            <w:pPr>
              <w:jc w:val="center"/>
              <w:rPr>
                <w:rFonts w:cs="Times New Roman"/>
                <w:b/>
                <w:bCs/>
                <w:sz w:val="24"/>
                <w:szCs w:val="24"/>
              </w:rPr>
            </w:pPr>
            <w:r w:rsidRPr="00C308DE">
              <w:rPr>
                <w:rFonts w:cs="Times New Roman"/>
                <w:b/>
                <w:bCs/>
                <w:sz w:val="24"/>
                <w:szCs w:val="24"/>
              </w:rPr>
              <w:t>LOTE 15</w:t>
            </w:r>
          </w:p>
        </w:tc>
      </w:tr>
      <w:tr w:rsidR="00C308DE" w:rsidRPr="00C308DE" w14:paraId="2D9A0BEB" w14:textId="77777777" w:rsidTr="002B485B">
        <w:trPr>
          <w:trHeight w:val="540"/>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2BBC4ED6" w14:textId="77777777" w:rsidR="00984786" w:rsidRPr="00C308DE" w:rsidRDefault="00984786" w:rsidP="002B485B">
            <w:pPr>
              <w:jc w:val="center"/>
              <w:rPr>
                <w:rFonts w:cs="Times New Roman"/>
                <w:b/>
                <w:bCs/>
                <w:sz w:val="24"/>
                <w:szCs w:val="24"/>
              </w:rPr>
            </w:pPr>
            <w:r w:rsidRPr="00C308DE">
              <w:rPr>
                <w:rFonts w:cs="Times New Roman"/>
                <w:b/>
                <w:bCs/>
                <w:sz w:val="24"/>
                <w:szCs w:val="24"/>
              </w:rPr>
              <w:t>ITEM</w:t>
            </w:r>
          </w:p>
        </w:tc>
        <w:tc>
          <w:tcPr>
            <w:tcW w:w="3613" w:type="dxa"/>
            <w:tcBorders>
              <w:top w:val="nil"/>
              <w:left w:val="nil"/>
              <w:bottom w:val="single" w:sz="8" w:space="0" w:color="auto"/>
              <w:right w:val="single" w:sz="8" w:space="0" w:color="auto"/>
            </w:tcBorders>
            <w:shd w:val="clear" w:color="auto" w:fill="auto"/>
            <w:vAlign w:val="center"/>
            <w:hideMark/>
          </w:tcPr>
          <w:p w14:paraId="72293584" w14:textId="77777777" w:rsidR="00984786" w:rsidRPr="00C308DE" w:rsidRDefault="00984786" w:rsidP="002B485B">
            <w:pPr>
              <w:jc w:val="center"/>
              <w:rPr>
                <w:rFonts w:cs="Times New Roman"/>
                <w:b/>
                <w:bCs/>
                <w:sz w:val="24"/>
                <w:szCs w:val="24"/>
              </w:rPr>
            </w:pPr>
            <w:r w:rsidRPr="00C308DE">
              <w:rPr>
                <w:rFonts w:cs="Times New Roman"/>
                <w:b/>
                <w:bCs/>
                <w:sz w:val="24"/>
                <w:szCs w:val="24"/>
              </w:rPr>
              <w:t>Especificações dos Gêneros Alimentícios</w:t>
            </w:r>
          </w:p>
        </w:tc>
        <w:tc>
          <w:tcPr>
            <w:tcW w:w="720" w:type="dxa"/>
            <w:gridSpan w:val="2"/>
            <w:tcBorders>
              <w:top w:val="nil"/>
              <w:left w:val="nil"/>
              <w:bottom w:val="single" w:sz="8" w:space="0" w:color="auto"/>
              <w:right w:val="single" w:sz="8" w:space="0" w:color="auto"/>
            </w:tcBorders>
            <w:shd w:val="clear" w:color="auto" w:fill="auto"/>
            <w:vAlign w:val="center"/>
            <w:hideMark/>
          </w:tcPr>
          <w:p w14:paraId="31F6F7A0" w14:textId="77777777" w:rsidR="00984786" w:rsidRPr="00C308DE" w:rsidRDefault="00984786" w:rsidP="002B485B">
            <w:pPr>
              <w:jc w:val="center"/>
              <w:rPr>
                <w:rFonts w:cs="Times New Roman"/>
                <w:b/>
                <w:bCs/>
                <w:sz w:val="24"/>
                <w:szCs w:val="24"/>
              </w:rPr>
            </w:pPr>
            <w:r w:rsidRPr="00C308DE">
              <w:rPr>
                <w:rFonts w:cs="Times New Roman"/>
                <w:b/>
                <w:bCs/>
                <w:sz w:val="24"/>
                <w:szCs w:val="24"/>
              </w:rPr>
              <w:t>UND.</w:t>
            </w:r>
          </w:p>
        </w:tc>
        <w:tc>
          <w:tcPr>
            <w:tcW w:w="1354" w:type="dxa"/>
            <w:gridSpan w:val="2"/>
            <w:tcBorders>
              <w:top w:val="nil"/>
              <w:left w:val="nil"/>
              <w:bottom w:val="single" w:sz="8" w:space="0" w:color="auto"/>
              <w:right w:val="single" w:sz="4" w:space="0" w:color="auto"/>
            </w:tcBorders>
            <w:shd w:val="clear" w:color="auto" w:fill="auto"/>
            <w:vAlign w:val="center"/>
            <w:hideMark/>
          </w:tcPr>
          <w:p w14:paraId="6A86738A" w14:textId="77777777" w:rsidR="00984786" w:rsidRPr="00C308DE" w:rsidRDefault="00984786" w:rsidP="002B485B">
            <w:pPr>
              <w:jc w:val="center"/>
              <w:rPr>
                <w:rFonts w:cs="Times New Roman"/>
                <w:b/>
                <w:bCs/>
                <w:sz w:val="24"/>
                <w:szCs w:val="24"/>
              </w:rPr>
            </w:pPr>
            <w:r w:rsidRPr="00C308DE">
              <w:rPr>
                <w:rFonts w:cs="Times New Roman"/>
                <w:b/>
                <w:bCs/>
                <w:sz w:val="24"/>
                <w:szCs w:val="24"/>
              </w:rPr>
              <w:t>QTD</w:t>
            </w:r>
          </w:p>
        </w:tc>
        <w:tc>
          <w:tcPr>
            <w:tcW w:w="1060" w:type="dxa"/>
            <w:tcBorders>
              <w:top w:val="single" w:sz="4" w:space="0" w:color="auto"/>
              <w:left w:val="single" w:sz="4" w:space="0" w:color="auto"/>
              <w:bottom w:val="single" w:sz="4" w:space="0" w:color="auto"/>
              <w:right w:val="single" w:sz="4" w:space="0" w:color="auto"/>
            </w:tcBorders>
          </w:tcPr>
          <w:p w14:paraId="430B5ABC" w14:textId="77777777" w:rsidR="00984786" w:rsidRPr="00C308DE" w:rsidRDefault="00984786" w:rsidP="002B485B">
            <w:pPr>
              <w:jc w:val="center"/>
              <w:rPr>
                <w:rFonts w:cs="Times New Roman"/>
                <w:b/>
                <w:bCs/>
                <w:sz w:val="24"/>
                <w:szCs w:val="24"/>
              </w:rPr>
            </w:pPr>
            <w:r w:rsidRPr="00C308DE">
              <w:rPr>
                <w:rFonts w:cs="Times New Roman"/>
                <w:b/>
                <w:bCs/>
                <w:sz w:val="24"/>
                <w:szCs w:val="24"/>
              </w:rPr>
              <w:t>MARCA</w:t>
            </w:r>
          </w:p>
        </w:tc>
        <w:tc>
          <w:tcPr>
            <w:tcW w:w="1367" w:type="dxa"/>
            <w:tcBorders>
              <w:top w:val="single" w:sz="4" w:space="0" w:color="auto"/>
              <w:left w:val="single" w:sz="4" w:space="0" w:color="auto"/>
              <w:bottom w:val="single" w:sz="4" w:space="0" w:color="auto"/>
              <w:right w:val="single" w:sz="4" w:space="0" w:color="auto"/>
            </w:tcBorders>
          </w:tcPr>
          <w:p w14:paraId="25A4C3D4" w14:textId="77777777" w:rsidR="00984786" w:rsidRPr="00C308DE" w:rsidRDefault="00984786" w:rsidP="002B485B">
            <w:pPr>
              <w:jc w:val="center"/>
              <w:rPr>
                <w:rFonts w:cs="Times New Roman"/>
                <w:b/>
                <w:bCs/>
                <w:sz w:val="24"/>
                <w:szCs w:val="24"/>
              </w:rPr>
            </w:pPr>
            <w:r w:rsidRPr="00C308DE">
              <w:rPr>
                <w:rFonts w:cs="Times New Roman"/>
                <w:b/>
                <w:bCs/>
                <w:sz w:val="24"/>
                <w:szCs w:val="24"/>
              </w:rPr>
              <w:t>VALOR UNITÁRIO</w:t>
            </w:r>
          </w:p>
        </w:tc>
        <w:tc>
          <w:tcPr>
            <w:tcW w:w="976" w:type="dxa"/>
            <w:tcBorders>
              <w:top w:val="nil"/>
              <w:left w:val="single" w:sz="4" w:space="0" w:color="auto"/>
              <w:bottom w:val="single" w:sz="8" w:space="0" w:color="auto"/>
              <w:right w:val="nil"/>
            </w:tcBorders>
          </w:tcPr>
          <w:p w14:paraId="3CF95436" w14:textId="77777777" w:rsidR="00984786" w:rsidRPr="00C308DE" w:rsidRDefault="00984786" w:rsidP="002B485B">
            <w:pPr>
              <w:jc w:val="center"/>
              <w:rPr>
                <w:rFonts w:cs="Times New Roman"/>
                <w:b/>
                <w:bCs/>
                <w:sz w:val="24"/>
                <w:szCs w:val="24"/>
              </w:rPr>
            </w:pPr>
            <w:r w:rsidRPr="00C308DE">
              <w:rPr>
                <w:rFonts w:cs="Times New Roman"/>
                <w:b/>
                <w:bCs/>
                <w:sz w:val="24"/>
                <w:szCs w:val="24"/>
              </w:rPr>
              <w:t>VALOR TOTAL</w:t>
            </w:r>
          </w:p>
        </w:tc>
        <w:tc>
          <w:tcPr>
            <w:tcW w:w="146" w:type="dxa"/>
            <w:tcBorders>
              <w:top w:val="nil"/>
              <w:left w:val="nil"/>
              <w:bottom w:val="single" w:sz="8" w:space="0" w:color="auto"/>
              <w:right w:val="single" w:sz="8" w:space="0" w:color="auto"/>
            </w:tcBorders>
          </w:tcPr>
          <w:p w14:paraId="44207E4C" w14:textId="77777777" w:rsidR="00984786" w:rsidRPr="00C308DE" w:rsidRDefault="00984786" w:rsidP="002B485B">
            <w:pPr>
              <w:jc w:val="center"/>
              <w:rPr>
                <w:rFonts w:cs="Times New Roman"/>
                <w:b/>
                <w:bCs/>
                <w:sz w:val="24"/>
                <w:szCs w:val="24"/>
              </w:rPr>
            </w:pPr>
          </w:p>
        </w:tc>
      </w:tr>
      <w:tr w:rsidR="00C308DE" w:rsidRPr="00C308DE" w14:paraId="0F948D8E" w14:textId="77777777" w:rsidTr="009F5D94">
        <w:trPr>
          <w:trHeight w:val="524"/>
        </w:trPr>
        <w:tc>
          <w:tcPr>
            <w:tcW w:w="781" w:type="dxa"/>
            <w:gridSpan w:val="2"/>
            <w:tcBorders>
              <w:top w:val="single" w:sz="8" w:space="0" w:color="auto"/>
              <w:left w:val="single" w:sz="4" w:space="0" w:color="auto"/>
              <w:bottom w:val="single" w:sz="4" w:space="0" w:color="auto"/>
              <w:right w:val="single" w:sz="8" w:space="0" w:color="auto"/>
            </w:tcBorders>
            <w:shd w:val="clear" w:color="auto" w:fill="auto"/>
            <w:vAlign w:val="center"/>
            <w:hideMark/>
          </w:tcPr>
          <w:p w14:paraId="09C7F5D7" w14:textId="77777777" w:rsidR="00984786" w:rsidRPr="00C308DE" w:rsidRDefault="00984786" w:rsidP="002B485B">
            <w:pPr>
              <w:jc w:val="center"/>
              <w:rPr>
                <w:rFonts w:cs="Times New Roman"/>
                <w:b/>
                <w:bCs/>
                <w:sz w:val="24"/>
                <w:szCs w:val="24"/>
              </w:rPr>
            </w:pPr>
            <w:r w:rsidRPr="00C308DE">
              <w:rPr>
                <w:rFonts w:cs="Times New Roman"/>
                <w:b/>
                <w:bCs/>
                <w:sz w:val="24"/>
                <w:szCs w:val="24"/>
              </w:rPr>
              <w:t>1</w:t>
            </w:r>
          </w:p>
        </w:tc>
        <w:tc>
          <w:tcPr>
            <w:tcW w:w="3613" w:type="dxa"/>
            <w:tcBorders>
              <w:top w:val="single" w:sz="8" w:space="0" w:color="auto"/>
              <w:left w:val="nil"/>
              <w:bottom w:val="single" w:sz="4" w:space="0" w:color="auto"/>
              <w:right w:val="single" w:sz="8" w:space="0" w:color="auto"/>
            </w:tcBorders>
            <w:shd w:val="clear" w:color="auto" w:fill="auto"/>
            <w:vAlign w:val="center"/>
            <w:hideMark/>
          </w:tcPr>
          <w:p w14:paraId="572EE6D0" w14:textId="77777777" w:rsidR="00984786" w:rsidRPr="00C308DE" w:rsidRDefault="00984786" w:rsidP="002B485B">
            <w:pPr>
              <w:jc w:val="both"/>
              <w:rPr>
                <w:rFonts w:cs="Times New Roman"/>
                <w:b/>
                <w:bCs/>
                <w:sz w:val="24"/>
                <w:szCs w:val="24"/>
              </w:rPr>
            </w:pPr>
            <w:r w:rsidRPr="00C308DE">
              <w:rPr>
                <w:rFonts w:cs="Times New Roman"/>
                <w:b/>
                <w:bCs/>
                <w:sz w:val="24"/>
                <w:szCs w:val="24"/>
              </w:rPr>
              <w:t>BEBIDA SABOR CAFÉ COM LEITE</w:t>
            </w:r>
            <w:r w:rsidRPr="00C308DE">
              <w:rPr>
                <w:rFonts w:cs="Times New Roman"/>
                <w:sz w:val="24"/>
                <w:szCs w:val="24"/>
              </w:rPr>
              <w:t xml:space="preserve">: Mistura para preparo de bebida com alto teor de vitaminas, minerais e fonte de fibra sabor café com leite. Mistura em pó de vários ingredientes, destinado </w:t>
            </w:r>
            <w:proofErr w:type="gramStart"/>
            <w:r w:rsidRPr="00C308DE">
              <w:rPr>
                <w:rFonts w:cs="Times New Roman"/>
                <w:sz w:val="24"/>
                <w:szCs w:val="24"/>
              </w:rPr>
              <w:t>à</w:t>
            </w:r>
            <w:proofErr w:type="gramEnd"/>
            <w:r w:rsidRPr="00C308DE">
              <w:rPr>
                <w:rFonts w:cs="Times New Roman"/>
                <w:sz w:val="24"/>
                <w:szCs w:val="24"/>
              </w:rPr>
              <w:t xml:space="preserve"> alimento para preparação com água. Ingredientes básicos: leite integral em pó, açúcar, café solúvel em pó, espessante, fibra solúvel, vitaminas: A, C, B1, B2, B3 e B6, minerais: ferro, cálcio e zinco). Não deverá conter aromatizantes e corantes artificiais. Caseína mínima de 8g/100g e lactose correspondente. Com validade mínima de 12 meses. Embalado em pacote contendo 1kg. Devidamente identificados com data de validade e lote. Deverá apresentar relatório de TPVA E TPO</w:t>
            </w:r>
            <w:r w:rsidRPr="00C308DE">
              <w:rPr>
                <w:rFonts w:cs="Times New Roman"/>
                <w:sz w:val="24"/>
                <w:szCs w:val="24"/>
                <w:vertAlign w:val="subscript"/>
              </w:rPr>
              <w:t>2</w:t>
            </w:r>
            <w:r w:rsidRPr="00C308DE">
              <w:rPr>
                <w:rFonts w:cs="Times New Roman"/>
                <w:sz w:val="24"/>
                <w:szCs w:val="24"/>
              </w:rPr>
              <w:t xml:space="preserve"> como forma de garantir a segurança e vida útil do produto. </w:t>
            </w:r>
          </w:p>
        </w:tc>
        <w:tc>
          <w:tcPr>
            <w:tcW w:w="720" w:type="dxa"/>
            <w:gridSpan w:val="2"/>
            <w:tcBorders>
              <w:top w:val="single" w:sz="8" w:space="0" w:color="auto"/>
              <w:left w:val="nil"/>
              <w:bottom w:val="single" w:sz="4" w:space="0" w:color="auto"/>
              <w:right w:val="single" w:sz="8" w:space="0" w:color="auto"/>
            </w:tcBorders>
            <w:shd w:val="clear" w:color="auto" w:fill="auto"/>
            <w:vAlign w:val="center"/>
            <w:hideMark/>
          </w:tcPr>
          <w:p w14:paraId="3D598BC2"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single" w:sz="8" w:space="0" w:color="auto"/>
              <w:left w:val="nil"/>
              <w:bottom w:val="single" w:sz="4" w:space="0" w:color="auto"/>
              <w:right w:val="single" w:sz="4" w:space="0" w:color="auto"/>
            </w:tcBorders>
            <w:shd w:val="clear" w:color="auto" w:fill="auto"/>
            <w:vAlign w:val="center"/>
            <w:hideMark/>
          </w:tcPr>
          <w:p w14:paraId="2F537548" w14:textId="77777777" w:rsidR="00984786" w:rsidRPr="00C308DE" w:rsidRDefault="00984786" w:rsidP="002B485B">
            <w:pPr>
              <w:jc w:val="center"/>
              <w:rPr>
                <w:rFonts w:cs="Times New Roman"/>
                <w:sz w:val="24"/>
                <w:szCs w:val="24"/>
              </w:rPr>
            </w:pPr>
            <w:r w:rsidRPr="00C308DE">
              <w:rPr>
                <w:rFonts w:cs="Times New Roman"/>
                <w:sz w:val="24"/>
                <w:szCs w:val="24"/>
              </w:rPr>
              <w:t>2.500</w:t>
            </w:r>
          </w:p>
        </w:tc>
        <w:tc>
          <w:tcPr>
            <w:tcW w:w="1060" w:type="dxa"/>
            <w:tcBorders>
              <w:top w:val="single" w:sz="4" w:space="0" w:color="auto"/>
              <w:left w:val="single" w:sz="4" w:space="0" w:color="auto"/>
              <w:bottom w:val="single" w:sz="4" w:space="0" w:color="auto"/>
              <w:right w:val="single" w:sz="4" w:space="0" w:color="auto"/>
            </w:tcBorders>
          </w:tcPr>
          <w:p w14:paraId="2FC722E6"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05929FEF" w14:textId="77777777" w:rsidR="00984786" w:rsidRPr="00C308DE" w:rsidRDefault="00984786" w:rsidP="002B485B">
            <w:pPr>
              <w:jc w:val="center"/>
              <w:rPr>
                <w:rFonts w:cs="Times New Roman"/>
                <w:sz w:val="24"/>
                <w:szCs w:val="24"/>
              </w:rPr>
            </w:pPr>
          </w:p>
        </w:tc>
        <w:tc>
          <w:tcPr>
            <w:tcW w:w="976" w:type="dxa"/>
            <w:tcBorders>
              <w:top w:val="single" w:sz="8" w:space="0" w:color="auto"/>
              <w:left w:val="single" w:sz="4" w:space="0" w:color="auto"/>
              <w:bottom w:val="single" w:sz="4" w:space="0" w:color="auto"/>
              <w:right w:val="nil"/>
            </w:tcBorders>
          </w:tcPr>
          <w:p w14:paraId="650E4726" w14:textId="77777777" w:rsidR="00984786" w:rsidRPr="00C308DE" w:rsidRDefault="00984786" w:rsidP="002B485B">
            <w:pPr>
              <w:jc w:val="center"/>
              <w:rPr>
                <w:rFonts w:cs="Times New Roman"/>
                <w:sz w:val="24"/>
                <w:szCs w:val="24"/>
              </w:rPr>
            </w:pPr>
          </w:p>
        </w:tc>
        <w:tc>
          <w:tcPr>
            <w:tcW w:w="146" w:type="dxa"/>
            <w:tcBorders>
              <w:top w:val="single" w:sz="8" w:space="0" w:color="auto"/>
              <w:left w:val="nil"/>
              <w:bottom w:val="single" w:sz="4" w:space="0" w:color="auto"/>
              <w:right w:val="single" w:sz="8" w:space="0" w:color="auto"/>
            </w:tcBorders>
          </w:tcPr>
          <w:p w14:paraId="6FCC66E7" w14:textId="77777777" w:rsidR="00984786" w:rsidRPr="00C308DE" w:rsidRDefault="00984786" w:rsidP="002B485B">
            <w:pPr>
              <w:jc w:val="center"/>
              <w:rPr>
                <w:rFonts w:cs="Times New Roman"/>
                <w:sz w:val="24"/>
                <w:szCs w:val="24"/>
              </w:rPr>
            </w:pPr>
          </w:p>
        </w:tc>
      </w:tr>
      <w:tr w:rsidR="00C308DE" w:rsidRPr="00C308DE" w14:paraId="1A8DB0B2" w14:textId="77777777" w:rsidTr="002B485B">
        <w:trPr>
          <w:trHeight w:val="250"/>
        </w:trPr>
        <w:tc>
          <w:tcPr>
            <w:tcW w:w="10017" w:type="dxa"/>
            <w:gridSpan w:val="11"/>
            <w:tcBorders>
              <w:top w:val="single" w:sz="8" w:space="0" w:color="auto"/>
              <w:left w:val="single" w:sz="4" w:space="0" w:color="auto"/>
              <w:bottom w:val="single" w:sz="4" w:space="0" w:color="auto"/>
              <w:right w:val="single" w:sz="8" w:space="0" w:color="auto"/>
            </w:tcBorders>
          </w:tcPr>
          <w:p w14:paraId="510727C6" w14:textId="77777777" w:rsidR="00984786" w:rsidRPr="00C308DE" w:rsidRDefault="00984786" w:rsidP="002B485B">
            <w:pPr>
              <w:jc w:val="center"/>
              <w:rPr>
                <w:rFonts w:cs="Times New Roman"/>
                <w:b/>
                <w:bCs/>
                <w:sz w:val="24"/>
                <w:szCs w:val="24"/>
              </w:rPr>
            </w:pPr>
            <w:r w:rsidRPr="00C308DE">
              <w:rPr>
                <w:rFonts w:cs="Times New Roman"/>
                <w:b/>
                <w:bCs/>
                <w:sz w:val="24"/>
                <w:szCs w:val="24"/>
              </w:rPr>
              <w:t>TOTAL LOTE 15:</w:t>
            </w:r>
          </w:p>
        </w:tc>
      </w:tr>
      <w:tr w:rsidR="00C308DE" w:rsidRPr="00C308DE" w14:paraId="781E473E" w14:textId="77777777" w:rsidTr="002B485B">
        <w:trPr>
          <w:trHeight w:val="300"/>
        </w:trPr>
        <w:tc>
          <w:tcPr>
            <w:tcW w:w="10017" w:type="dxa"/>
            <w:gridSpan w:val="11"/>
            <w:tcBorders>
              <w:top w:val="single" w:sz="4" w:space="0" w:color="auto"/>
              <w:bottom w:val="single" w:sz="4" w:space="0" w:color="auto"/>
              <w:right w:val="single" w:sz="4" w:space="0" w:color="auto"/>
            </w:tcBorders>
          </w:tcPr>
          <w:p w14:paraId="48C0675E" w14:textId="77777777" w:rsidR="00984786" w:rsidRPr="00C308DE" w:rsidRDefault="00984786" w:rsidP="002B485B">
            <w:pPr>
              <w:jc w:val="both"/>
              <w:rPr>
                <w:rFonts w:cs="Times New Roman"/>
                <w:b/>
                <w:bCs/>
                <w:sz w:val="24"/>
                <w:szCs w:val="24"/>
              </w:rPr>
            </w:pPr>
            <w:r w:rsidRPr="00C308DE">
              <w:rPr>
                <w:rFonts w:cs="Times New Roman"/>
                <w:b/>
                <w:bCs/>
                <w:sz w:val="24"/>
                <w:szCs w:val="24"/>
              </w:rPr>
              <w:lastRenderedPageBreak/>
              <w:t> </w:t>
            </w:r>
          </w:p>
          <w:p w14:paraId="184A5EA9" w14:textId="77777777" w:rsidR="00984786" w:rsidRPr="00C308DE" w:rsidRDefault="00984786" w:rsidP="002B485B">
            <w:pPr>
              <w:jc w:val="both"/>
              <w:rPr>
                <w:rFonts w:cs="Times New Roman"/>
                <w:b/>
                <w:bCs/>
                <w:sz w:val="24"/>
                <w:szCs w:val="24"/>
              </w:rPr>
            </w:pPr>
          </w:p>
        </w:tc>
      </w:tr>
      <w:tr w:rsidR="00C308DE" w:rsidRPr="00C308DE" w14:paraId="62D904A0" w14:textId="77777777" w:rsidTr="002B485B">
        <w:trPr>
          <w:trHeight w:val="300"/>
        </w:trPr>
        <w:tc>
          <w:tcPr>
            <w:tcW w:w="10017" w:type="dxa"/>
            <w:gridSpan w:val="11"/>
            <w:tcBorders>
              <w:top w:val="single" w:sz="4" w:space="0" w:color="auto"/>
              <w:left w:val="single" w:sz="4" w:space="0" w:color="auto"/>
              <w:bottom w:val="single" w:sz="8" w:space="0" w:color="auto"/>
              <w:right w:val="single" w:sz="8" w:space="0" w:color="000000"/>
            </w:tcBorders>
          </w:tcPr>
          <w:p w14:paraId="3CA00B29" w14:textId="77777777" w:rsidR="00984786" w:rsidRPr="00C308DE" w:rsidRDefault="00984786" w:rsidP="002B485B">
            <w:pPr>
              <w:jc w:val="center"/>
              <w:rPr>
                <w:rFonts w:cs="Times New Roman"/>
                <w:b/>
                <w:bCs/>
                <w:sz w:val="24"/>
                <w:szCs w:val="24"/>
              </w:rPr>
            </w:pPr>
            <w:r w:rsidRPr="00C308DE">
              <w:rPr>
                <w:rFonts w:cs="Times New Roman"/>
                <w:b/>
                <w:bCs/>
                <w:sz w:val="24"/>
                <w:szCs w:val="24"/>
              </w:rPr>
              <w:t>LOTE 16</w:t>
            </w:r>
          </w:p>
        </w:tc>
      </w:tr>
      <w:tr w:rsidR="00C308DE" w:rsidRPr="00C308DE" w14:paraId="1EFBE03C" w14:textId="77777777" w:rsidTr="002B485B">
        <w:trPr>
          <w:trHeight w:val="540"/>
        </w:trPr>
        <w:tc>
          <w:tcPr>
            <w:tcW w:w="781" w:type="dxa"/>
            <w:gridSpan w:val="2"/>
            <w:tcBorders>
              <w:top w:val="nil"/>
              <w:left w:val="single" w:sz="4" w:space="0" w:color="auto"/>
              <w:bottom w:val="single" w:sz="8" w:space="0" w:color="auto"/>
              <w:right w:val="single" w:sz="8" w:space="0" w:color="auto"/>
            </w:tcBorders>
            <w:shd w:val="clear" w:color="auto" w:fill="auto"/>
            <w:vAlign w:val="center"/>
            <w:hideMark/>
          </w:tcPr>
          <w:p w14:paraId="3A935B12" w14:textId="77777777" w:rsidR="00984786" w:rsidRPr="00C308DE" w:rsidRDefault="00984786" w:rsidP="002B485B">
            <w:pPr>
              <w:jc w:val="center"/>
              <w:rPr>
                <w:rFonts w:cs="Times New Roman"/>
                <w:b/>
                <w:bCs/>
                <w:sz w:val="24"/>
                <w:szCs w:val="24"/>
              </w:rPr>
            </w:pPr>
            <w:r w:rsidRPr="00C308DE">
              <w:rPr>
                <w:rFonts w:cs="Times New Roman"/>
                <w:b/>
                <w:bCs/>
                <w:sz w:val="24"/>
                <w:szCs w:val="24"/>
              </w:rPr>
              <w:t>ITEM</w:t>
            </w:r>
          </w:p>
        </w:tc>
        <w:tc>
          <w:tcPr>
            <w:tcW w:w="3613" w:type="dxa"/>
            <w:tcBorders>
              <w:top w:val="nil"/>
              <w:left w:val="nil"/>
              <w:bottom w:val="single" w:sz="8" w:space="0" w:color="auto"/>
              <w:right w:val="single" w:sz="8" w:space="0" w:color="auto"/>
            </w:tcBorders>
            <w:shd w:val="clear" w:color="auto" w:fill="auto"/>
            <w:vAlign w:val="center"/>
            <w:hideMark/>
          </w:tcPr>
          <w:p w14:paraId="42199F6D" w14:textId="77777777" w:rsidR="00984786" w:rsidRPr="00C308DE" w:rsidRDefault="00984786" w:rsidP="002B485B">
            <w:pPr>
              <w:jc w:val="center"/>
              <w:rPr>
                <w:rFonts w:cs="Times New Roman"/>
                <w:b/>
                <w:bCs/>
                <w:sz w:val="24"/>
                <w:szCs w:val="24"/>
              </w:rPr>
            </w:pPr>
            <w:r w:rsidRPr="00C308DE">
              <w:rPr>
                <w:rFonts w:cs="Times New Roman"/>
                <w:b/>
                <w:bCs/>
                <w:sz w:val="24"/>
                <w:szCs w:val="24"/>
              </w:rPr>
              <w:t>Especificações dos Gêneros Alimentícios</w:t>
            </w:r>
          </w:p>
        </w:tc>
        <w:tc>
          <w:tcPr>
            <w:tcW w:w="720" w:type="dxa"/>
            <w:gridSpan w:val="2"/>
            <w:tcBorders>
              <w:top w:val="nil"/>
              <w:left w:val="nil"/>
              <w:bottom w:val="single" w:sz="8" w:space="0" w:color="auto"/>
              <w:right w:val="single" w:sz="8" w:space="0" w:color="auto"/>
            </w:tcBorders>
            <w:shd w:val="clear" w:color="auto" w:fill="auto"/>
            <w:vAlign w:val="center"/>
            <w:hideMark/>
          </w:tcPr>
          <w:p w14:paraId="6C05E2ED" w14:textId="77777777" w:rsidR="00984786" w:rsidRPr="00C308DE" w:rsidRDefault="00984786" w:rsidP="002B485B">
            <w:pPr>
              <w:jc w:val="center"/>
              <w:rPr>
                <w:rFonts w:cs="Times New Roman"/>
                <w:b/>
                <w:bCs/>
                <w:sz w:val="24"/>
                <w:szCs w:val="24"/>
              </w:rPr>
            </w:pPr>
            <w:r w:rsidRPr="00C308DE">
              <w:rPr>
                <w:rFonts w:cs="Times New Roman"/>
                <w:b/>
                <w:bCs/>
                <w:sz w:val="24"/>
                <w:szCs w:val="24"/>
              </w:rPr>
              <w:t>UND.</w:t>
            </w:r>
          </w:p>
        </w:tc>
        <w:tc>
          <w:tcPr>
            <w:tcW w:w="1354" w:type="dxa"/>
            <w:gridSpan w:val="2"/>
            <w:tcBorders>
              <w:top w:val="nil"/>
              <w:left w:val="nil"/>
              <w:bottom w:val="single" w:sz="8" w:space="0" w:color="auto"/>
              <w:right w:val="single" w:sz="4" w:space="0" w:color="auto"/>
            </w:tcBorders>
            <w:shd w:val="clear" w:color="auto" w:fill="auto"/>
            <w:vAlign w:val="center"/>
            <w:hideMark/>
          </w:tcPr>
          <w:p w14:paraId="38DF7F21" w14:textId="77777777" w:rsidR="00984786" w:rsidRPr="00C308DE" w:rsidRDefault="00984786" w:rsidP="002B485B">
            <w:pPr>
              <w:jc w:val="center"/>
              <w:rPr>
                <w:rFonts w:cs="Times New Roman"/>
                <w:b/>
                <w:bCs/>
                <w:sz w:val="24"/>
                <w:szCs w:val="24"/>
              </w:rPr>
            </w:pPr>
            <w:r w:rsidRPr="00C308DE">
              <w:rPr>
                <w:rFonts w:cs="Times New Roman"/>
                <w:b/>
                <w:bCs/>
                <w:sz w:val="24"/>
                <w:szCs w:val="24"/>
              </w:rPr>
              <w:t>QTD</w:t>
            </w:r>
          </w:p>
        </w:tc>
        <w:tc>
          <w:tcPr>
            <w:tcW w:w="1060" w:type="dxa"/>
            <w:tcBorders>
              <w:top w:val="single" w:sz="4" w:space="0" w:color="auto"/>
              <w:left w:val="single" w:sz="4" w:space="0" w:color="auto"/>
              <w:bottom w:val="single" w:sz="4" w:space="0" w:color="auto"/>
              <w:right w:val="single" w:sz="4" w:space="0" w:color="auto"/>
            </w:tcBorders>
          </w:tcPr>
          <w:p w14:paraId="711CF784" w14:textId="77777777" w:rsidR="00984786" w:rsidRPr="00C308DE" w:rsidRDefault="00984786" w:rsidP="002B485B">
            <w:pPr>
              <w:jc w:val="center"/>
              <w:rPr>
                <w:rFonts w:cs="Times New Roman"/>
                <w:b/>
                <w:bCs/>
                <w:sz w:val="24"/>
                <w:szCs w:val="24"/>
              </w:rPr>
            </w:pPr>
            <w:r w:rsidRPr="00C308DE">
              <w:rPr>
                <w:rFonts w:cs="Times New Roman"/>
                <w:b/>
                <w:bCs/>
                <w:sz w:val="24"/>
                <w:szCs w:val="24"/>
              </w:rPr>
              <w:t>MARCA</w:t>
            </w:r>
          </w:p>
        </w:tc>
        <w:tc>
          <w:tcPr>
            <w:tcW w:w="1367" w:type="dxa"/>
            <w:tcBorders>
              <w:top w:val="single" w:sz="4" w:space="0" w:color="auto"/>
              <w:left w:val="single" w:sz="4" w:space="0" w:color="auto"/>
              <w:bottom w:val="single" w:sz="4" w:space="0" w:color="auto"/>
              <w:right w:val="single" w:sz="4" w:space="0" w:color="auto"/>
            </w:tcBorders>
          </w:tcPr>
          <w:p w14:paraId="7F507DAF" w14:textId="77777777" w:rsidR="00984786" w:rsidRPr="00C308DE" w:rsidRDefault="00984786" w:rsidP="002B485B">
            <w:pPr>
              <w:jc w:val="center"/>
              <w:rPr>
                <w:rFonts w:cs="Times New Roman"/>
                <w:b/>
                <w:bCs/>
                <w:sz w:val="24"/>
                <w:szCs w:val="24"/>
              </w:rPr>
            </w:pPr>
            <w:r w:rsidRPr="00C308DE">
              <w:rPr>
                <w:rFonts w:cs="Times New Roman"/>
                <w:b/>
                <w:bCs/>
                <w:sz w:val="24"/>
                <w:szCs w:val="24"/>
              </w:rPr>
              <w:t>VALOR UNITÁRIO</w:t>
            </w:r>
          </w:p>
        </w:tc>
        <w:tc>
          <w:tcPr>
            <w:tcW w:w="976" w:type="dxa"/>
            <w:tcBorders>
              <w:top w:val="nil"/>
              <w:left w:val="single" w:sz="4" w:space="0" w:color="auto"/>
              <w:bottom w:val="single" w:sz="8" w:space="0" w:color="auto"/>
              <w:right w:val="nil"/>
            </w:tcBorders>
          </w:tcPr>
          <w:p w14:paraId="4DF290CB" w14:textId="77777777" w:rsidR="00984786" w:rsidRPr="00C308DE" w:rsidRDefault="00984786" w:rsidP="002B485B">
            <w:pPr>
              <w:jc w:val="center"/>
              <w:rPr>
                <w:rFonts w:cs="Times New Roman"/>
                <w:b/>
                <w:bCs/>
                <w:sz w:val="24"/>
                <w:szCs w:val="24"/>
              </w:rPr>
            </w:pPr>
            <w:r w:rsidRPr="00C308DE">
              <w:rPr>
                <w:rFonts w:cs="Times New Roman"/>
                <w:b/>
                <w:bCs/>
                <w:sz w:val="24"/>
                <w:szCs w:val="24"/>
              </w:rPr>
              <w:t>VALOR TOTAL</w:t>
            </w:r>
          </w:p>
        </w:tc>
        <w:tc>
          <w:tcPr>
            <w:tcW w:w="146" w:type="dxa"/>
            <w:tcBorders>
              <w:top w:val="nil"/>
              <w:left w:val="nil"/>
              <w:bottom w:val="single" w:sz="8" w:space="0" w:color="auto"/>
              <w:right w:val="single" w:sz="8" w:space="0" w:color="auto"/>
            </w:tcBorders>
          </w:tcPr>
          <w:p w14:paraId="6DA99D13" w14:textId="77777777" w:rsidR="00984786" w:rsidRPr="00C308DE" w:rsidRDefault="00984786" w:rsidP="002B485B">
            <w:pPr>
              <w:jc w:val="center"/>
              <w:rPr>
                <w:rFonts w:cs="Times New Roman"/>
                <w:b/>
                <w:bCs/>
                <w:sz w:val="24"/>
                <w:szCs w:val="24"/>
              </w:rPr>
            </w:pPr>
          </w:p>
        </w:tc>
      </w:tr>
      <w:tr w:rsidR="00C308DE" w:rsidRPr="00C308DE" w14:paraId="5F53E7C5" w14:textId="77777777" w:rsidTr="002B485B">
        <w:trPr>
          <w:trHeight w:val="1190"/>
        </w:trPr>
        <w:tc>
          <w:tcPr>
            <w:tcW w:w="781" w:type="dxa"/>
            <w:gridSpan w:val="2"/>
            <w:tcBorders>
              <w:top w:val="nil"/>
              <w:left w:val="single" w:sz="4" w:space="0" w:color="auto"/>
              <w:bottom w:val="single" w:sz="8" w:space="0" w:color="auto"/>
              <w:right w:val="single" w:sz="8" w:space="0" w:color="auto"/>
            </w:tcBorders>
            <w:shd w:val="clear" w:color="auto" w:fill="auto"/>
            <w:vAlign w:val="center"/>
            <w:hideMark/>
          </w:tcPr>
          <w:p w14:paraId="3FD61ADD" w14:textId="77777777" w:rsidR="00984786" w:rsidRPr="00C308DE" w:rsidRDefault="00984786" w:rsidP="002B485B">
            <w:pPr>
              <w:jc w:val="center"/>
              <w:rPr>
                <w:rFonts w:cs="Times New Roman"/>
                <w:b/>
                <w:bCs/>
                <w:sz w:val="24"/>
                <w:szCs w:val="24"/>
              </w:rPr>
            </w:pPr>
            <w:r w:rsidRPr="00C308DE">
              <w:rPr>
                <w:rFonts w:cs="Times New Roman"/>
                <w:b/>
                <w:bCs/>
                <w:sz w:val="24"/>
                <w:szCs w:val="24"/>
              </w:rPr>
              <w:t>1</w:t>
            </w:r>
          </w:p>
        </w:tc>
        <w:tc>
          <w:tcPr>
            <w:tcW w:w="3613" w:type="dxa"/>
            <w:tcBorders>
              <w:top w:val="nil"/>
              <w:left w:val="nil"/>
              <w:bottom w:val="single" w:sz="8" w:space="0" w:color="auto"/>
              <w:right w:val="single" w:sz="8" w:space="0" w:color="auto"/>
            </w:tcBorders>
            <w:shd w:val="clear" w:color="auto" w:fill="auto"/>
            <w:vAlign w:val="center"/>
            <w:hideMark/>
          </w:tcPr>
          <w:p w14:paraId="13D16B8D" w14:textId="77777777" w:rsidR="00984786" w:rsidRPr="00C308DE" w:rsidRDefault="00984786" w:rsidP="002B485B">
            <w:pPr>
              <w:jc w:val="both"/>
              <w:rPr>
                <w:rFonts w:cs="Times New Roman"/>
                <w:b/>
                <w:bCs/>
                <w:sz w:val="24"/>
                <w:szCs w:val="24"/>
              </w:rPr>
            </w:pPr>
            <w:r w:rsidRPr="00C308DE">
              <w:rPr>
                <w:rFonts w:cs="Times New Roman"/>
                <w:b/>
                <w:bCs/>
                <w:sz w:val="24"/>
                <w:szCs w:val="24"/>
              </w:rPr>
              <w:t>BISCOITO DE MAISENA (PRINCIPAL)</w:t>
            </w:r>
            <w:r w:rsidRPr="00C308DE">
              <w:rPr>
                <w:rFonts w:cs="Times New Roman"/>
                <w:sz w:val="24"/>
                <w:szCs w:val="24"/>
              </w:rPr>
              <w:t xml:space="preserve">, contendo basicamente os ingredientes:  farinha de trigo enriquecida com ferro e ácido fólico, açúcar, gordura vegetal, creme de milho, açúcar invertido, amido, sal, estabilizante lecitina de soja, fermentos químicos, acidulantes e aromatizantes. Contém glúten. Composição nutricional aproximada: 30g; VCT  132 kcal; Carboidratos 21 g; Proteínas     2,7 g; Gorduras totais 4,1 g; Gorduras saturadas 1,9 g; Gorduras </w:t>
            </w:r>
            <w:proofErr w:type="spellStart"/>
            <w:r w:rsidRPr="00C308DE">
              <w:rPr>
                <w:rFonts w:cs="Times New Roman"/>
                <w:sz w:val="24"/>
                <w:szCs w:val="24"/>
              </w:rPr>
              <w:t>trans</w:t>
            </w:r>
            <w:proofErr w:type="spellEnd"/>
            <w:r w:rsidRPr="00C308DE">
              <w:rPr>
                <w:rFonts w:cs="Times New Roman"/>
                <w:sz w:val="24"/>
                <w:szCs w:val="24"/>
              </w:rPr>
              <w:t xml:space="preserve"> 0 g; Colesterol 0 mg; Fibra alimentar 1,3 g; Sódio 120 mg; Embalagem:  O produto deverá ser embalado em saco de polietileno atóxico contendo de 300 gramas a 1.000 gramas e reembalado em caixas de papelão reforçadas pesando de 8 a 12 kg. Validade do Produto: mínimo de 08 (oito)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6417BCD6"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7DB45BEB" w14:textId="77777777" w:rsidR="00984786" w:rsidRPr="00C308DE" w:rsidRDefault="00984786" w:rsidP="002B485B">
            <w:pPr>
              <w:jc w:val="center"/>
              <w:rPr>
                <w:rFonts w:cs="Times New Roman"/>
                <w:sz w:val="24"/>
                <w:szCs w:val="24"/>
              </w:rPr>
            </w:pPr>
            <w:r w:rsidRPr="00C308DE">
              <w:rPr>
                <w:rFonts w:cs="Times New Roman"/>
                <w:sz w:val="24"/>
                <w:szCs w:val="24"/>
              </w:rPr>
              <w:t>10.000</w:t>
            </w:r>
          </w:p>
        </w:tc>
        <w:tc>
          <w:tcPr>
            <w:tcW w:w="1060" w:type="dxa"/>
            <w:tcBorders>
              <w:top w:val="single" w:sz="4" w:space="0" w:color="auto"/>
              <w:left w:val="single" w:sz="4" w:space="0" w:color="auto"/>
              <w:bottom w:val="single" w:sz="4" w:space="0" w:color="auto"/>
              <w:right w:val="single" w:sz="4" w:space="0" w:color="auto"/>
            </w:tcBorders>
          </w:tcPr>
          <w:p w14:paraId="0B374215"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61EECEE8"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21848BBA"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74F11231" w14:textId="77777777" w:rsidR="00984786" w:rsidRPr="00C308DE" w:rsidRDefault="00984786" w:rsidP="002B485B">
            <w:pPr>
              <w:jc w:val="center"/>
              <w:rPr>
                <w:rFonts w:cs="Times New Roman"/>
                <w:sz w:val="24"/>
                <w:szCs w:val="24"/>
              </w:rPr>
            </w:pPr>
          </w:p>
        </w:tc>
      </w:tr>
      <w:tr w:rsidR="00C308DE" w:rsidRPr="00C308DE" w14:paraId="09920AAE" w14:textId="77777777" w:rsidTr="002B485B">
        <w:trPr>
          <w:trHeight w:val="831"/>
        </w:trPr>
        <w:tc>
          <w:tcPr>
            <w:tcW w:w="781" w:type="dxa"/>
            <w:gridSpan w:val="2"/>
            <w:tcBorders>
              <w:top w:val="nil"/>
              <w:left w:val="single" w:sz="4" w:space="0" w:color="auto"/>
              <w:bottom w:val="single" w:sz="8" w:space="0" w:color="auto"/>
              <w:right w:val="single" w:sz="8" w:space="0" w:color="auto"/>
            </w:tcBorders>
            <w:shd w:val="clear" w:color="auto" w:fill="auto"/>
            <w:vAlign w:val="center"/>
            <w:hideMark/>
          </w:tcPr>
          <w:p w14:paraId="30EF6814" w14:textId="77777777" w:rsidR="00984786" w:rsidRPr="00C308DE" w:rsidRDefault="00984786" w:rsidP="002B485B">
            <w:pPr>
              <w:jc w:val="center"/>
              <w:rPr>
                <w:rFonts w:cs="Times New Roman"/>
                <w:b/>
                <w:bCs/>
                <w:sz w:val="24"/>
                <w:szCs w:val="24"/>
              </w:rPr>
            </w:pPr>
            <w:r w:rsidRPr="00C308DE">
              <w:rPr>
                <w:rFonts w:cs="Times New Roman"/>
                <w:b/>
                <w:bCs/>
                <w:sz w:val="24"/>
                <w:szCs w:val="24"/>
              </w:rPr>
              <w:t>2</w:t>
            </w:r>
          </w:p>
        </w:tc>
        <w:tc>
          <w:tcPr>
            <w:tcW w:w="3613" w:type="dxa"/>
            <w:tcBorders>
              <w:top w:val="nil"/>
              <w:left w:val="nil"/>
              <w:bottom w:val="single" w:sz="8" w:space="0" w:color="auto"/>
              <w:right w:val="single" w:sz="8" w:space="0" w:color="auto"/>
            </w:tcBorders>
            <w:shd w:val="clear" w:color="auto" w:fill="auto"/>
            <w:vAlign w:val="center"/>
            <w:hideMark/>
          </w:tcPr>
          <w:p w14:paraId="6B78963D" w14:textId="77777777" w:rsidR="00984786" w:rsidRPr="00C308DE" w:rsidRDefault="00984786" w:rsidP="002B485B">
            <w:pPr>
              <w:jc w:val="both"/>
              <w:rPr>
                <w:rFonts w:cs="Times New Roman"/>
                <w:b/>
                <w:bCs/>
                <w:sz w:val="24"/>
                <w:szCs w:val="24"/>
              </w:rPr>
            </w:pPr>
            <w:r w:rsidRPr="00C308DE">
              <w:rPr>
                <w:rFonts w:cs="Times New Roman"/>
                <w:b/>
                <w:bCs/>
                <w:sz w:val="24"/>
                <w:szCs w:val="24"/>
              </w:rPr>
              <w:t>BISCOITO DE ÁGUA E SAL (PRINCIPAL)</w:t>
            </w:r>
            <w:r w:rsidRPr="00C308DE">
              <w:rPr>
                <w:rFonts w:cs="Times New Roman"/>
                <w:sz w:val="24"/>
                <w:szCs w:val="24"/>
              </w:rPr>
              <w:t xml:space="preserve">, contendo basicamente os ingredientes: farinha de trigo enriquecida com ferro e ácido fólico, gordura vegetal, amido, extrato de malte, açúcar invertido, sal, fermento biológico, fermento químico bicarbonato de sódio e acidulante. Contém glúten. Composição nutricional aproximada: 30 g; VCT  129 kcal; Carboidratos 20 g; Proteínas 3,8 g; Gorduras Totais 3,9 g; Gorduras Saturadas 1,7 g; Gorduras </w:t>
            </w:r>
            <w:proofErr w:type="spellStart"/>
            <w:r w:rsidRPr="00C308DE">
              <w:rPr>
                <w:rFonts w:cs="Times New Roman"/>
                <w:sz w:val="24"/>
                <w:szCs w:val="24"/>
              </w:rPr>
              <w:t>Trans</w:t>
            </w:r>
            <w:proofErr w:type="spellEnd"/>
            <w:r w:rsidRPr="00C308DE">
              <w:rPr>
                <w:rFonts w:cs="Times New Roman"/>
                <w:sz w:val="24"/>
                <w:szCs w:val="24"/>
              </w:rPr>
              <w:t xml:space="preserve"> zero g; Colesterol zero mg; Fibra Alimentar zero g; Sódio 210 mg; Embalagem:  O produto deverá ser embalado em sacos de polietileno atóxico contendo de 300 gramas a 1.000 gramas e reembalado em caixas de papelão reforçadas pesando de 8 a 12 kg. Validade do Produto: mínimo de 08 (oito)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0C288D3C"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0ABF0001" w14:textId="77777777" w:rsidR="00984786" w:rsidRPr="00C308DE" w:rsidRDefault="00984786" w:rsidP="002B485B">
            <w:pPr>
              <w:jc w:val="center"/>
              <w:rPr>
                <w:rFonts w:cs="Times New Roman"/>
                <w:sz w:val="24"/>
                <w:szCs w:val="24"/>
              </w:rPr>
            </w:pPr>
            <w:r w:rsidRPr="00C308DE">
              <w:rPr>
                <w:rFonts w:cs="Times New Roman"/>
                <w:sz w:val="24"/>
                <w:szCs w:val="24"/>
              </w:rPr>
              <w:t>5.750</w:t>
            </w:r>
          </w:p>
        </w:tc>
        <w:tc>
          <w:tcPr>
            <w:tcW w:w="1060" w:type="dxa"/>
            <w:tcBorders>
              <w:top w:val="single" w:sz="4" w:space="0" w:color="auto"/>
              <w:left w:val="single" w:sz="4" w:space="0" w:color="auto"/>
              <w:bottom w:val="single" w:sz="4" w:space="0" w:color="auto"/>
              <w:right w:val="single" w:sz="4" w:space="0" w:color="auto"/>
            </w:tcBorders>
          </w:tcPr>
          <w:p w14:paraId="5C6FEB98"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4CAE2020"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4F1359C5"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3467B4DB" w14:textId="77777777" w:rsidR="00984786" w:rsidRPr="00C308DE" w:rsidRDefault="00984786" w:rsidP="002B485B">
            <w:pPr>
              <w:jc w:val="center"/>
              <w:rPr>
                <w:rFonts w:cs="Times New Roman"/>
                <w:sz w:val="24"/>
                <w:szCs w:val="24"/>
              </w:rPr>
            </w:pPr>
          </w:p>
        </w:tc>
      </w:tr>
      <w:tr w:rsidR="00C308DE" w:rsidRPr="00C308DE" w14:paraId="2C5F1788" w14:textId="77777777" w:rsidTr="002B485B">
        <w:trPr>
          <w:trHeight w:val="549"/>
        </w:trPr>
        <w:tc>
          <w:tcPr>
            <w:tcW w:w="781" w:type="dxa"/>
            <w:gridSpan w:val="2"/>
            <w:tcBorders>
              <w:top w:val="single" w:sz="8" w:space="0" w:color="auto"/>
              <w:left w:val="single" w:sz="4" w:space="0" w:color="auto"/>
              <w:bottom w:val="single" w:sz="8" w:space="0" w:color="auto"/>
              <w:right w:val="single" w:sz="8" w:space="0" w:color="auto"/>
            </w:tcBorders>
            <w:shd w:val="clear" w:color="auto" w:fill="auto"/>
            <w:vAlign w:val="center"/>
            <w:hideMark/>
          </w:tcPr>
          <w:p w14:paraId="42B075E0" w14:textId="77777777" w:rsidR="00984786" w:rsidRPr="00C308DE" w:rsidRDefault="00984786" w:rsidP="002B485B">
            <w:pPr>
              <w:jc w:val="center"/>
              <w:rPr>
                <w:rFonts w:cs="Times New Roman"/>
                <w:b/>
                <w:bCs/>
                <w:sz w:val="24"/>
                <w:szCs w:val="24"/>
              </w:rPr>
            </w:pPr>
            <w:r w:rsidRPr="00C308DE">
              <w:rPr>
                <w:rFonts w:cs="Times New Roman"/>
                <w:b/>
                <w:bCs/>
                <w:sz w:val="24"/>
                <w:szCs w:val="24"/>
              </w:rPr>
              <w:lastRenderedPageBreak/>
              <w:t>3</w:t>
            </w:r>
          </w:p>
        </w:tc>
        <w:tc>
          <w:tcPr>
            <w:tcW w:w="3613" w:type="dxa"/>
            <w:tcBorders>
              <w:top w:val="nil"/>
              <w:left w:val="nil"/>
              <w:bottom w:val="single" w:sz="8" w:space="0" w:color="auto"/>
              <w:right w:val="single" w:sz="8" w:space="0" w:color="auto"/>
            </w:tcBorders>
            <w:shd w:val="clear" w:color="auto" w:fill="auto"/>
            <w:vAlign w:val="center"/>
            <w:hideMark/>
          </w:tcPr>
          <w:p w14:paraId="06A6E2DA" w14:textId="77777777" w:rsidR="00984786" w:rsidRPr="00C308DE" w:rsidRDefault="00984786" w:rsidP="002B485B">
            <w:pPr>
              <w:jc w:val="both"/>
              <w:rPr>
                <w:rFonts w:cs="Times New Roman"/>
                <w:b/>
                <w:bCs/>
                <w:sz w:val="24"/>
                <w:szCs w:val="24"/>
              </w:rPr>
            </w:pPr>
            <w:r w:rsidRPr="00C308DE">
              <w:rPr>
                <w:rFonts w:cs="Times New Roman"/>
                <w:b/>
                <w:bCs/>
                <w:sz w:val="24"/>
                <w:szCs w:val="24"/>
              </w:rPr>
              <w:t xml:space="preserve">BARRA DE MORANGO COM COBERTURA (PRINCIPAL) </w:t>
            </w:r>
            <w:r w:rsidRPr="00C308DE">
              <w:rPr>
                <w:rFonts w:cs="Times New Roman"/>
                <w:sz w:val="24"/>
                <w:szCs w:val="24"/>
              </w:rPr>
              <w:t xml:space="preserve">O produto deverá conter os ingredientes básicos:  polpa de morango, xarope de glicose, açúcar, amido modificado, regulador de acidez, acidulante ácido lácteo, espessante ágar, fibra de trigo, aromatizante, emulsificante, antioxidante, açúcar invertido, cenoura e corante natural. Cobertura: sabor chocolate. Contém glúten. Composição nutricional aproximada: 20 g; VCT  75 kcal; Carboidratos  15 g; Proteínas  0,7 g; Gorduras Totais  1,5 g; Gorduras Saturadas  1,4 g; Gorduras </w:t>
            </w:r>
            <w:proofErr w:type="spellStart"/>
            <w:r w:rsidRPr="00C308DE">
              <w:rPr>
                <w:rFonts w:cs="Times New Roman"/>
                <w:sz w:val="24"/>
                <w:szCs w:val="24"/>
              </w:rPr>
              <w:t>Trans</w:t>
            </w:r>
            <w:proofErr w:type="spellEnd"/>
            <w:r w:rsidRPr="00C308DE">
              <w:rPr>
                <w:rFonts w:cs="Times New Roman"/>
                <w:sz w:val="24"/>
                <w:szCs w:val="24"/>
              </w:rPr>
              <w:t xml:space="preserve">  0 g; Fibra Alimentar  0,6 g; Sódio  16 mg; Embalagem:  A  embalagem  primária  do  produto  deverá  ser  de  material  laminado flexível  metalizado  poliéster  (PET)  com  polietileno  (PE)  /  filme  laminado  flexível metalizado polipropileno bi orientado (BOPP) com polipropileno bi orientado (BOPP).A  embalagem  secundária  do  produto  deverá  ser  em  caixas  de  papelão  cartão, contendo 24 barras. A embalagem terciária deverá ser de papelão ondulado reforçado contendo 6 displays. Validade do Produto: 10 (dez)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4B597BD1"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Un</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42EFEABA" w14:textId="77777777" w:rsidR="00984786" w:rsidRPr="00C308DE" w:rsidRDefault="00984786" w:rsidP="002B485B">
            <w:pPr>
              <w:jc w:val="center"/>
              <w:rPr>
                <w:rFonts w:cs="Times New Roman"/>
                <w:sz w:val="24"/>
                <w:szCs w:val="24"/>
              </w:rPr>
            </w:pPr>
            <w:r w:rsidRPr="00C308DE">
              <w:rPr>
                <w:rFonts w:cs="Times New Roman"/>
                <w:sz w:val="24"/>
                <w:szCs w:val="24"/>
              </w:rPr>
              <w:t>12.500</w:t>
            </w:r>
          </w:p>
        </w:tc>
        <w:tc>
          <w:tcPr>
            <w:tcW w:w="1060" w:type="dxa"/>
            <w:tcBorders>
              <w:top w:val="single" w:sz="4" w:space="0" w:color="auto"/>
              <w:left w:val="single" w:sz="4" w:space="0" w:color="auto"/>
              <w:bottom w:val="single" w:sz="4" w:space="0" w:color="auto"/>
              <w:right w:val="single" w:sz="4" w:space="0" w:color="auto"/>
            </w:tcBorders>
          </w:tcPr>
          <w:p w14:paraId="090CA755"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457C1F7A"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45D05C9E"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657DF64F" w14:textId="77777777" w:rsidR="00984786" w:rsidRPr="00C308DE" w:rsidRDefault="00984786" w:rsidP="002B485B">
            <w:pPr>
              <w:jc w:val="center"/>
              <w:rPr>
                <w:rFonts w:cs="Times New Roman"/>
                <w:sz w:val="24"/>
                <w:szCs w:val="24"/>
              </w:rPr>
            </w:pPr>
          </w:p>
        </w:tc>
      </w:tr>
      <w:tr w:rsidR="00C308DE" w:rsidRPr="00C308DE" w14:paraId="162A7C1C" w14:textId="77777777" w:rsidTr="002B485B">
        <w:trPr>
          <w:trHeight w:val="48"/>
        </w:trPr>
        <w:tc>
          <w:tcPr>
            <w:tcW w:w="10017" w:type="dxa"/>
            <w:gridSpan w:val="11"/>
            <w:tcBorders>
              <w:top w:val="single" w:sz="8" w:space="0" w:color="auto"/>
              <w:left w:val="single" w:sz="4" w:space="0" w:color="auto"/>
              <w:bottom w:val="single" w:sz="8" w:space="0" w:color="auto"/>
              <w:right w:val="single" w:sz="8" w:space="0" w:color="auto"/>
            </w:tcBorders>
          </w:tcPr>
          <w:p w14:paraId="57168649" w14:textId="77777777" w:rsidR="00984786" w:rsidRPr="00C308DE" w:rsidRDefault="00984786" w:rsidP="002B485B">
            <w:pPr>
              <w:jc w:val="center"/>
              <w:rPr>
                <w:rFonts w:cs="Times New Roman"/>
                <w:b/>
                <w:bCs/>
                <w:sz w:val="24"/>
                <w:szCs w:val="24"/>
              </w:rPr>
            </w:pPr>
            <w:r w:rsidRPr="00C308DE">
              <w:rPr>
                <w:rFonts w:cs="Times New Roman"/>
                <w:b/>
                <w:bCs/>
                <w:sz w:val="24"/>
                <w:szCs w:val="24"/>
              </w:rPr>
              <w:t>TOTAL LOTE 16:</w:t>
            </w:r>
          </w:p>
        </w:tc>
      </w:tr>
      <w:tr w:rsidR="00C308DE" w:rsidRPr="00C308DE" w14:paraId="1BC51F9D" w14:textId="77777777" w:rsidTr="002B485B">
        <w:trPr>
          <w:trHeight w:val="300"/>
        </w:trPr>
        <w:tc>
          <w:tcPr>
            <w:tcW w:w="643" w:type="dxa"/>
            <w:tcBorders>
              <w:top w:val="single" w:sz="8" w:space="0" w:color="auto"/>
              <w:left w:val="nil"/>
              <w:bottom w:val="single" w:sz="8" w:space="0" w:color="auto"/>
            </w:tcBorders>
          </w:tcPr>
          <w:p w14:paraId="76E7ECA0" w14:textId="77777777" w:rsidR="00984786" w:rsidRPr="00C308DE" w:rsidRDefault="00984786" w:rsidP="002B485B">
            <w:pPr>
              <w:jc w:val="center"/>
              <w:rPr>
                <w:rFonts w:cs="Times New Roman"/>
                <w:b/>
                <w:bCs/>
                <w:sz w:val="24"/>
                <w:szCs w:val="24"/>
              </w:rPr>
            </w:pPr>
          </w:p>
        </w:tc>
        <w:tc>
          <w:tcPr>
            <w:tcW w:w="9374" w:type="dxa"/>
            <w:gridSpan w:val="10"/>
            <w:tcBorders>
              <w:top w:val="single" w:sz="8" w:space="0" w:color="auto"/>
              <w:left w:val="nil"/>
              <w:bottom w:val="single" w:sz="8" w:space="0" w:color="auto"/>
            </w:tcBorders>
            <w:shd w:val="clear" w:color="auto" w:fill="auto"/>
            <w:vAlign w:val="center"/>
            <w:hideMark/>
          </w:tcPr>
          <w:p w14:paraId="3A6DA7A4" w14:textId="77777777" w:rsidR="00984786" w:rsidRPr="00C308DE" w:rsidRDefault="00984786" w:rsidP="002B485B">
            <w:pPr>
              <w:jc w:val="center"/>
              <w:rPr>
                <w:rFonts w:cs="Times New Roman"/>
                <w:b/>
                <w:bCs/>
                <w:sz w:val="24"/>
                <w:szCs w:val="24"/>
              </w:rPr>
            </w:pPr>
            <w:r w:rsidRPr="00C308DE">
              <w:rPr>
                <w:rFonts w:cs="Times New Roman"/>
                <w:b/>
                <w:bCs/>
                <w:sz w:val="24"/>
                <w:szCs w:val="24"/>
              </w:rPr>
              <w:t> </w:t>
            </w:r>
          </w:p>
        </w:tc>
      </w:tr>
      <w:tr w:rsidR="00C308DE" w:rsidRPr="00C308DE" w14:paraId="4FD86D63" w14:textId="77777777" w:rsidTr="002B485B">
        <w:trPr>
          <w:trHeight w:val="300"/>
        </w:trPr>
        <w:tc>
          <w:tcPr>
            <w:tcW w:w="10017" w:type="dxa"/>
            <w:gridSpan w:val="11"/>
            <w:tcBorders>
              <w:top w:val="single" w:sz="8" w:space="0" w:color="auto"/>
              <w:left w:val="single" w:sz="8" w:space="0" w:color="auto"/>
              <w:bottom w:val="single" w:sz="8" w:space="0" w:color="auto"/>
              <w:right w:val="single" w:sz="8" w:space="0" w:color="000000"/>
            </w:tcBorders>
          </w:tcPr>
          <w:p w14:paraId="745A8620" w14:textId="77777777" w:rsidR="00984786" w:rsidRPr="00C308DE" w:rsidRDefault="00984786" w:rsidP="002B485B">
            <w:pPr>
              <w:jc w:val="center"/>
              <w:rPr>
                <w:rFonts w:cs="Times New Roman"/>
                <w:b/>
                <w:bCs/>
                <w:sz w:val="24"/>
                <w:szCs w:val="24"/>
              </w:rPr>
            </w:pPr>
            <w:r w:rsidRPr="00C308DE">
              <w:rPr>
                <w:rFonts w:cs="Times New Roman"/>
                <w:b/>
                <w:bCs/>
                <w:sz w:val="24"/>
                <w:szCs w:val="24"/>
              </w:rPr>
              <w:t>LOTE 17</w:t>
            </w:r>
          </w:p>
        </w:tc>
      </w:tr>
      <w:tr w:rsidR="00C308DE" w:rsidRPr="00C308DE" w14:paraId="5A1A0012" w14:textId="77777777" w:rsidTr="002B485B">
        <w:trPr>
          <w:trHeight w:val="540"/>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3CE9613B" w14:textId="77777777" w:rsidR="00984786" w:rsidRPr="00C308DE" w:rsidRDefault="00984786" w:rsidP="002B485B">
            <w:pPr>
              <w:jc w:val="center"/>
              <w:rPr>
                <w:rFonts w:cs="Times New Roman"/>
                <w:b/>
                <w:bCs/>
                <w:sz w:val="24"/>
                <w:szCs w:val="24"/>
              </w:rPr>
            </w:pPr>
            <w:r w:rsidRPr="00C308DE">
              <w:rPr>
                <w:rFonts w:cs="Times New Roman"/>
                <w:b/>
                <w:bCs/>
                <w:sz w:val="24"/>
                <w:szCs w:val="24"/>
              </w:rPr>
              <w:t>ITEM</w:t>
            </w:r>
          </w:p>
        </w:tc>
        <w:tc>
          <w:tcPr>
            <w:tcW w:w="3613" w:type="dxa"/>
            <w:tcBorders>
              <w:top w:val="nil"/>
              <w:left w:val="nil"/>
              <w:bottom w:val="single" w:sz="8" w:space="0" w:color="auto"/>
              <w:right w:val="single" w:sz="8" w:space="0" w:color="auto"/>
            </w:tcBorders>
            <w:shd w:val="clear" w:color="auto" w:fill="auto"/>
            <w:vAlign w:val="center"/>
            <w:hideMark/>
          </w:tcPr>
          <w:p w14:paraId="6043EE59" w14:textId="77777777" w:rsidR="00984786" w:rsidRPr="00C308DE" w:rsidRDefault="00984786" w:rsidP="002B485B">
            <w:pPr>
              <w:jc w:val="center"/>
              <w:rPr>
                <w:rFonts w:cs="Times New Roman"/>
                <w:b/>
                <w:bCs/>
                <w:sz w:val="24"/>
                <w:szCs w:val="24"/>
              </w:rPr>
            </w:pPr>
            <w:r w:rsidRPr="00C308DE">
              <w:rPr>
                <w:rFonts w:cs="Times New Roman"/>
                <w:b/>
                <w:bCs/>
                <w:sz w:val="24"/>
                <w:szCs w:val="24"/>
              </w:rPr>
              <w:t>Especificações dos Gêneros Alimentícios</w:t>
            </w:r>
          </w:p>
        </w:tc>
        <w:tc>
          <w:tcPr>
            <w:tcW w:w="720" w:type="dxa"/>
            <w:gridSpan w:val="2"/>
            <w:tcBorders>
              <w:top w:val="nil"/>
              <w:left w:val="nil"/>
              <w:bottom w:val="single" w:sz="8" w:space="0" w:color="auto"/>
              <w:right w:val="single" w:sz="8" w:space="0" w:color="auto"/>
            </w:tcBorders>
            <w:shd w:val="clear" w:color="auto" w:fill="auto"/>
            <w:vAlign w:val="center"/>
            <w:hideMark/>
          </w:tcPr>
          <w:p w14:paraId="291BA4F9" w14:textId="77777777" w:rsidR="00984786" w:rsidRPr="00C308DE" w:rsidRDefault="00984786" w:rsidP="002B485B">
            <w:pPr>
              <w:jc w:val="center"/>
              <w:rPr>
                <w:rFonts w:cs="Times New Roman"/>
                <w:b/>
                <w:bCs/>
                <w:sz w:val="24"/>
                <w:szCs w:val="24"/>
              </w:rPr>
            </w:pPr>
            <w:r w:rsidRPr="00C308DE">
              <w:rPr>
                <w:rFonts w:cs="Times New Roman"/>
                <w:b/>
                <w:bCs/>
                <w:sz w:val="24"/>
                <w:szCs w:val="24"/>
              </w:rPr>
              <w:t>UND.</w:t>
            </w:r>
          </w:p>
        </w:tc>
        <w:tc>
          <w:tcPr>
            <w:tcW w:w="1354" w:type="dxa"/>
            <w:gridSpan w:val="2"/>
            <w:tcBorders>
              <w:top w:val="nil"/>
              <w:left w:val="nil"/>
              <w:bottom w:val="single" w:sz="8" w:space="0" w:color="auto"/>
              <w:right w:val="single" w:sz="4" w:space="0" w:color="auto"/>
            </w:tcBorders>
            <w:shd w:val="clear" w:color="auto" w:fill="auto"/>
            <w:vAlign w:val="center"/>
            <w:hideMark/>
          </w:tcPr>
          <w:p w14:paraId="2494B9BA" w14:textId="77777777" w:rsidR="00984786" w:rsidRPr="00C308DE" w:rsidRDefault="00984786" w:rsidP="002B485B">
            <w:pPr>
              <w:jc w:val="center"/>
              <w:rPr>
                <w:rFonts w:cs="Times New Roman"/>
                <w:b/>
                <w:bCs/>
                <w:sz w:val="24"/>
                <w:szCs w:val="24"/>
              </w:rPr>
            </w:pPr>
            <w:r w:rsidRPr="00C308DE">
              <w:rPr>
                <w:rFonts w:cs="Times New Roman"/>
                <w:b/>
                <w:bCs/>
                <w:sz w:val="24"/>
                <w:szCs w:val="24"/>
              </w:rPr>
              <w:t>QTD</w:t>
            </w:r>
          </w:p>
        </w:tc>
        <w:tc>
          <w:tcPr>
            <w:tcW w:w="1060" w:type="dxa"/>
            <w:tcBorders>
              <w:top w:val="single" w:sz="4" w:space="0" w:color="auto"/>
              <w:left w:val="single" w:sz="4" w:space="0" w:color="auto"/>
              <w:bottom w:val="single" w:sz="4" w:space="0" w:color="auto"/>
              <w:right w:val="single" w:sz="4" w:space="0" w:color="auto"/>
            </w:tcBorders>
          </w:tcPr>
          <w:p w14:paraId="78A5E32B" w14:textId="77777777" w:rsidR="00984786" w:rsidRPr="00C308DE" w:rsidRDefault="00984786" w:rsidP="002B485B">
            <w:pPr>
              <w:jc w:val="center"/>
              <w:rPr>
                <w:rFonts w:cs="Times New Roman"/>
                <w:b/>
                <w:bCs/>
                <w:sz w:val="24"/>
                <w:szCs w:val="24"/>
              </w:rPr>
            </w:pPr>
            <w:r w:rsidRPr="00C308DE">
              <w:rPr>
                <w:rFonts w:cs="Times New Roman"/>
                <w:b/>
                <w:bCs/>
                <w:sz w:val="24"/>
                <w:szCs w:val="24"/>
              </w:rPr>
              <w:t>MARCA</w:t>
            </w:r>
          </w:p>
        </w:tc>
        <w:tc>
          <w:tcPr>
            <w:tcW w:w="1367" w:type="dxa"/>
            <w:tcBorders>
              <w:top w:val="single" w:sz="4" w:space="0" w:color="auto"/>
              <w:left w:val="single" w:sz="4" w:space="0" w:color="auto"/>
              <w:bottom w:val="single" w:sz="4" w:space="0" w:color="auto"/>
              <w:right w:val="single" w:sz="4" w:space="0" w:color="auto"/>
            </w:tcBorders>
          </w:tcPr>
          <w:p w14:paraId="0F08D738" w14:textId="77777777" w:rsidR="00984786" w:rsidRPr="00C308DE" w:rsidRDefault="00984786" w:rsidP="002B485B">
            <w:pPr>
              <w:jc w:val="center"/>
              <w:rPr>
                <w:rFonts w:cs="Times New Roman"/>
                <w:b/>
                <w:bCs/>
                <w:sz w:val="24"/>
                <w:szCs w:val="24"/>
              </w:rPr>
            </w:pPr>
            <w:r w:rsidRPr="00C308DE">
              <w:rPr>
                <w:rFonts w:cs="Times New Roman"/>
                <w:b/>
                <w:bCs/>
                <w:sz w:val="24"/>
                <w:szCs w:val="24"/>
              </w:rPr>
              <w:t>VALOR UNITÁRIO</w:t>
            </w:r>
          </w:p>
        </w:tc>
        <w:tc>
          <w:tcPr>
            <w:tcW w:w="976" w:type="dxa"/>
            <w:tcBorders>
              <w:top w:val="nil"/>
              <w:left w:val="single" w:sz="4" w:space="0" w:color="auto"/>
              <w:bottom w:val="single" w:sz="8" w:space="0" w:color="auto"/>
              <w:right w:val="nil"/>
            </w:tcBorders>
          </w:tcPr>
          <w:p w14:paraId="613536B7" w14:textId="77777777" w:rsidR="00984786" w:rsidRPr="00C308DE" w:rsidRDefault="00984786" w:rsidP="002B485B">
            <w:pPr>
              <w:jc w:val="center"/>
              <w:rPr>
                <w:rFonts w:cs="Times New Roman"/>
                <w:b/>
                <w:bCs/>
                <w:sz w:val="24"/>
                <w:szCs w:val="24"/>
              </w:rPr>
            </w:pPr>
            <w:r w:rsidRPr="00C308DE">
              <w:rPr>
                <w:rFonts w:cs="Times New Roman"/>
                <w:b/>
                <w:bCs/>
                <w:sz w:val="24"/>
                <w:szCs w:val="24"/>
              </w:rPr>
              <w:t>VALOR TOTAL</w:t>
            </w:r>
          </w:p>
        </w:tc>
        <w:tc>
          <w:tcPr>
            <w:tcW w:w="146" w:type="dxa"/>
            <w:tcBorders>
              <w:top w:val="nil"/>
              <w:left w:val="nil"/>
              <w:bottom w:val="single" w:sz="8" w:space="0" w:color="auto"/>
              <w:right w:val="single" w:sz="8" w:space="0" w:color="auto"/>
            </w:tcBorders>
          </w:tcPr>
          <w:p w14:paraId="5180ED3C" w14:textId="77777777" w:rsidR="00984786" w:rsidRPr="00C308DE" w:rsidRDefault="00984786" w:rsidP="002B485B">
            <w:pPr>
              <w:jc w:val="center"/>
              <w:rPr>
                <w:rFonts w:cs="Times New Roman"/>
                <w:b/>
                <w:bCs/>
                <w:sz w:val="24"/>
                <w:szCs w:val="24"/>
              </w:rPr>
            </w:pPr>
          </w:p>
        </w:tc>
      </w:tr>
      <w:tr w:rsidR="00C308DE" w:rsidRPr="00C308DE" w14:paraId="116CDD72" w14:textId="77777777" w:rsidTr="002B485B">
        <w:trPr>
          <w:trHeight w:val="1752"/>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3281943F" w14:textId="77777777" w:rsidR="00984786" w:rsidRPr="00C308DE" w:rsidRDefault="00984786" w:rsidP="002B485B">
            <w:pPr>
              <w:jc w:val="center"/>
              <w:rPr>
                <w:rFonts w:cs="Times New Roman"/>
                <w:b/>
                <w:bCs/>
                <w:sz w:val="24"/>
                <w:szCs w:val="24"/>
              </w:rPr>
            </w:pPr>
            <w:r w:rsidRPr="00C308DE">
              <w:rPr>
                <w:rFonts w:cs="Times New Roman"/>
                <w:b/>
                <w:bCs/>
                <w:sz w:val="24"/>
                <w:szCs w:val="24"/>
              </w:rPr>
              <w:t>1</w:t>
            </w:r>
          </w:p>
        </w:tc>
        <w:tc>
          <w:tcPr>
            <w:tcW w:w="3613" w:type="dxa"/>
            <w:tcBorders>
              <w:top w:val="nil"/>
              <w:left w:val="nil"/>
              <w:bottom w:val="single" w:sz="8" w:space="0" w:color="auto"/>
              <w:right w:val="single" w:sz="8" w:space="0" w:color="auto"/>
            </w:tcBorders>
            <w:shd w:val="clear" w:color="auto" w:fill="auto"/>
            <w:vAlign w:val="center"/>
            <w:hideMark/>
          </w:tcPr>
          <w:p w14:paraId="30210955" w14:textId="77777777" w:rsidR="00984786" w:rsidRPr="00C308DE" w:rsidRDefault="00984786" w:rsidP="002B485B">
            <w:pPr>
              <w:jc w:val="both"/>
              <w:rPr>
                <w:rFonts w:cs="Times New Roman"/>
                <w:b/>
                <w:bCs/>
                <w:sz w:val="24"/>
                <w:szCs w:val="24"/>
              </w:rPr>
            </w:pPr>
            <w:r w:rsidRPr="00C308DE">
              <w:rPr>
                <w:rFonts w:cs="Times New Roman"/>
                <w:b/>
                <w:bCs/>
                <w:sz w:val="24"/>
                <w:szCs w:val="24"/>
              </w:rPr>
              <w:t>MACARRÃO COM OVOS TIPO PARAFUSO (PRINCIPAL)</w:t>
            </w:r>
            <w:r w:rsidRPr="00C308DE">
              <w:rPr>
                <w:rFonts w:cs="Times New Roman"/>
                <w:sz w:val="24"/>
                <w:szCs w:val="24"/>
              </w:rPr>
              <w:t xml:space="preserve">, contendo sêmola de trigo enriquecida com ferro e ácido fólico, ovos pasteurizados e corantes naturais. Deverá ser isento de gorduras trans. Composição centesimal aproximada: VCT  348 kcal; Carboidratos 73g; Proteínas 11g; Gorduras Totais 1g; Gorduras Saturadas zero g; Gorduras </w:t>
            </w:r>
            <w:proofErr w:type="spellStart"/>
            <w:r w:rsidRPr="00C308DE">
              <w:rPr>
                <w:rFonts w:cs="Times New Roman"/>
                <w:sz w:val="24"/>
                <w:szCs w:val="24"/>
              </w:rPr>
              <w:t>Trans</w:t>
            </w:r>
            <w:proofErr w:type="spellEnd"/>
            <w:r w:rsidRPr="00C308DE">
              <w:rPr>
                <w:rFonts w:cs="Times New Roman"/>
                <w:sz w:val="24"/>
                <w:szCs w:val="24"/>
              </w:rPr>
              <w:t xml:space="preserve"> zero g; Fibra Alimentar 2g; Sódio zero mg; Validade: 12 (doze)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7E6FD08D"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8" w:space="0" w:color="auto"/>
              <w:right w:val="single" w:sz="4" w:space="0" w:color="auto"/>
            </w:tcBorders>
            <w:shd w:val="clear" w:color="auto" w:fill="auto"/>
            <w:vAlign w:val="center"/>
            <w:hideMark/>
          </w:tcPr>
          <w:p w14:paraId="22A0A6CA" w14:textId="77777777" w:rsidR="00984786" w:rsidRPr="00C308DE" w:rsidRDefault="00984786" w:rsidP="002B485B">
            <w:pPr>
              <w:jc w:val="center"/>
              <w:rPr>
                <w:rFonts w:cs="Times New Roman"/>
                <w:sz w:val="24"/>
                <w:szCs w:val="24"/>
              </w:rPr>
            </w:pPr>
            <w:r w:rsidRPr="00C308DE">
              <w:rPr>
                <w:rFonts w:cs="Times New Roman"/>
                <w:sz w:val="24"/>
                <w:szCs w:val="24"/>
              </w:rPr>
              <w:t>12.500</w:t>
            </w:r>
          </w:p>
        </w:tc>
        <w:tc>
          <w:tcPr>
            <w:tcW w:w="1060" w:type="dxa"/>
            <w:tcBorders>
              <w:top w:val="single" w:sz="4" w:space="0" w:color="auto"/>
              <w:left w:val="single" w:sz="4" w:space="0" w:color="auto"/>
              <w:bottom w:val="single" w:sz="4" w:space="0" w:color="auto"/>
              <w:right w:val="single" w:sz="4" w:space="0" w:color="auto"/>
            </w:tcBorders>
          </w:tcPr>
          <w:p w14:paraId="082B46B6"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7F4477D9"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00B6C7D5"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7F1CDD90" w14:textId="77777777" w:rsidR="00984786" w:rsidRPr="00C308DE" w:rsidRDefault="00984786" w:rsidP="002B485B">
            <w:pPr>
              <w:jc w:val="center"/>
              <w:rPr>
                <w:rFonts w:cs="Times New Roman"/>
                <w:sz w:val="24"/>
                <w:szCs w:val="24"/>
              </w:rPr>
            </w:pPr>
          </w:p>
        </w:tc>
      </w:tr>
      <w:tr w:rsidR="00C308DE" w:rsidRPr="00C308DE" w14:paraId="66CB9EB8" w14:textId="77777777" w:rsidTr="002B485B">
        <w:trPr>
          <w:trHeight w:val="533"/>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18780E4C" w14:textId="77777777" w:rsidR="00984786" w:rsidRPr="00C308DE" w:rsidRDefault="00984786" w:rsidP="002B485B">
            <w:pPr>
              <w:jc w:val="center"/>
              <w:rPr>
                <w:rFonts w:cs="Times New Roman"/>
                <w:b/>
                <w:bCs/>
                <w:sz w:val="24"/>
                <w:szCs w:val="24"/>
              </w:rPr>
            </w:pPr>
            <w:r w:rsidRPr="00C308DE">
              <w:rPr>
                <w:rFonts w:cs="Times New Roman"/>
                <w:b/>
                <w:bCs/>
                <w:sz w:val="24"/>
                <w:szCs w:val="24"/>
              </w:rPr>
              <w:lastRenderedPageBreak/>
              <w:t>2</w:t>
            </w:r>
          </w:p>
        </w:tc>
        <w:tc>
          <w:tcPr>
            <w:tcW w:w="3613" w:type="dxa"/>
            <w:tcBorders>
              <w:top w:val="nil"/>
              <w:left w:val="nil"/>
              <w:bottom w:val="single" w:sz="8" w:space="0" w:color="auto"/>
              <w:right w:val="single" w:sz="8" w:space="0" w:color="auto"/>
            </w:tcBorders>
            <w:shd w:val="clear" w:color="auto" w:fill="auto"/>
            <w:vAlign w:val="center"/>
            <w:hideMark/>
          </w:tcPr>
          <w:p w14:paraId="50C92FB5" w14:textId="77777777" w:rsidR="00984786" w:rsidRPr="00C308DE" w:rsidRDefault="00984786" w:rsidP="002B485B">
            <w:pPr>
              <w:jc w:val="both"/>
              <w:rPr>
                <w:rFonts w:cs="Times New Roman"/>
                <w:b/>
                <w:bCs/>
                <w:sz w:val="24"/>
                <w:szCs w:val="24"/>
              </w:rPr>
            </w:pPr>
            <w:r w:rsidRPr="00C308DE">
              <w:rPr>
                <w:rFonts w:cs="Times New Roman"/>
                <w:b/>
                <w:bCs/>
                <w:sz w:val="24"/>
                <w:szCs w:val="24"/>
              </w:rPr>
              <w:t>MACARRÃO PARAFUSO MULTIGRÃOS</w:t>
            </w:r>
            <w:r w:rsidRPr="00C308DE">
              <w:rPr>
                <w:rFonts w:cs="Times New Roman"/>
                <w:sz w:val="24"/>
                <w:szCs w:val="24"/>
              </w:rPr>
              <w:t xml:space="preserve">: Características: mini fusilli 8 grãos. Ingredientes: farinha de trigo enriquecida com ferro e ácido fólico, soja tostada fragmentada, aveia em flocos, centeio em flocos, farinha de linhaça, cevada, girassol e gergelim e albumina. Contém glúten. Embalagem: primária - embalagens contendo 500 g do produto, empacotadas em filme transparente de polipropileno. Secundária - caixa de papelão reforçada, totalmente lacrada com fita adesiva plastificada, contendo 20 pacotes de 500 g. </w:t>
            </w:r>
            <w:r w:rsidRPr="00C308DE">
              <w:rPr>
                <w:rFonts w:cs="Times New Roman"/>
                <w:sz w:val="24"/>
                <w:szCs w:val="24"/>
                <w:u w:val="single"/>
              </w:rPr>
              <w:t>Prazo de Validade Mínimo</w:t>
            </w:r>
            <w:r w:rsidRPr="00C308DE">
              <w:rPr>
                <w:rFonts w:cs="Times New Roman"/>
                <w:sz w:val="24"/>
                <w:szCs w:val="24"/>
              </w:rPr>
              <w:t>: 8 meses a partir da data de entrega.</w:t>
            </w:r>
          </w:p>
        </w:tc>
        <w:tc>
          <w:tcPr>
            <w:tcW w:w="720" w:type="dxa"/>
            <w:gridSpan w:val="2"/>
            <w:tcBorders>
              <w:top w:val="nil"/>
              <w:left w:val="nil"/>
              <w:bottom w:val="single" w:sz="8" w:space="0" w:color="auto"/>
              <w:right w:val="single" w:sz="8" w:space="0" w:color="auto"/>
            </w:tcBorders>
            <w:shd w:val="clear" w:color="auto" w:fill="auto"/>
            <w:vAlign w:val="center"/>
            <w:hideMark/>
          </w:tcPr>
          <w:p w14:paraId="51381223"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Pct</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6F1CAB51" w14:textId="77777777" w:rsidR="00984786" w:rsidRPr="00C308DE" w:rsidRDefault="00984786" w:rsidP="002B485B">
            <w:pPr>
              <w:jc w:val="center"/>
              <w:rPr>
                <w:rFonts w:cs="Times New Roman"/>
                <w:sz w:val="24"/>
                <w:szCs w:val="24"/>
              </w:rPr>
            </w:pPr>
            <w:r w:rsidRPr="00C308DE">
              <w:rPr>
                <w:rFonts w:cs="Times New Roman"/>
                <w:sz w:val="24"/>
                <w:szCs w:val="24"/>
              </w:rPr>
              <w:t>2.500</w:t>
            </w:r>
          </w:p>
        </w:tc>
        <w:tc>
          <w:tcPr>
            <w:tcW w:w="1060" w:type="dxa"/>
            <w:tcBorders>
              <w:top w:val="single" w:sz="4" w:space="0" w:color="auto"/>
              <w:left w:val="single" w:sz="4" w:space="0" w:color="auto"/>
              <w:bottom w:val="single" w:sz="4" w:space="0" w:color="auto"/>
              <w:right w:val="single" w:sz="4" w:space="0" w:color="auto"/>
            </w:tcBorders>
          </w:tcPr>
          <w:p w14:paraId="39E54421"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2B7369A6"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05A8DFF9"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3AA4FEB1" w14:textId="77777777" w:rsidR="00984786" w:rsidRPr="00C308DE" w:rsidRDefault="00984786" w:rsidP="002B485B">
            <w:pPr>
              <w:jc w:val="center"/>
              <w:rPr>
                <w:rFonts w:cs="Times New Roman"/>
                <w:sz w:val="24"/>
                <w:szCs w:val="24"/>
              </w:rPr>
            </w:pPr>
          </w:p>
        </w:tc>
      </w:tr>
      <w:tr w:rsidR="00C308DE" w:rsidRPr="00C308DE" w14:paraId="2EBFC131" w14:textId="77777777" w:rsidTr="002B485B">
        <w:trPr>
          <w:trHeight w:val="1487"/>
        </w:trPr>
        <w:tc>
          <w:tcPr>
            <w:tcW w:w="781" w:type="dxa"/>
            <w:gridSpan w:val="2"/>
            <w:tcBorders>
              <w:top w:val="nil"/>
              <w:left w:val="single" w:sz="8" w:space="0" w:color="auto"/>
              <w:bottom w:val="single" w:sz="8" w:space="0" w:color="auto"/>
              <w:right w:val="single" w:sz="8" w:space="0" w:color="auto"/>
            </w:tcBorders>
            <w:shd w:val="clear" w:color="auto" w:fill="auto"/>
            <w:vAlign w:val="center"/>
          </w:tcPr>
          <w:p w14:paraId="2C94F18E" w14:textId="77777777" w:rsidR="00984786" w:rsidRPr="00C308DE" w:rsidRDefault="00984786" w:rsidP="002B485B">
            <w:pPr>
              <w:jc w:val="center"/>
              <w:rPr>
                <w:rFonts w:cs="Times New Roman"/>
                <w:b/>
                <w:bCs/>
                <w:sz w:val="24"/>
                <w:szCs w:val="24"/>
              </w:rPr>
            </w:pPr>
            <w:r w:rsidRPr="00C308DE">
              <w:rPr>
                <w:rFonts w:cs="Times New Roman"/>
                <w:b/>
                <w:bCs/>
                <w:sz w:val="24"/>
                <w:szCs w:val="24"/>
              </w:rPr>
              <w:t>3</w:t>
            </w:r>
          </w:p>
        </w:tc>
        <w:tc>
          <w:tcPr>
            <w:tcW w:w="3613" w:type="dxa"/>
            <w:tcBorders>
              <w:top w:val="nil"/>
              <w:left w:val="nil"/>
              <w:bottom w:val="single" w:sz="8" w:space="0" w:color="auto"/>
              <w:right w:val="single" w:sz="8" w:space="0" w:color="auto"/>
            </w:tcBorders>
            <w:shd w:val="clear" w:color="auto" w:fill="auto"/>
            <w:vAlign w:val="center"/>
          </w:tcPr>
          <w:p w14:paraId="69039FF6" w14:textId="77777777" w:rsidR="00984786" w:rsidRPr="00C308DE" w:rsidRDefault="00984786" w:rsidP="002B485B">
            <w:pPr>
              <w:jc w:val="both"/>
              <w:rPr>
                <w:rFonts w:cs="Times New Roman"/>
                <w:b/>
                <w:bCs/>
                <w:sz w:val="24"/>
                <w:szCs w:val="24"/>
              </w:rPr>
            </w:pPr>
            <w:r w:rsidRPr="00C308DE">
              <w:rPr>
                <w:rFonts w:cs="Times New Roman"/>
                <w:b/>
                <w:bCs/>
                <w:sz w:val="24"/>
                <w:szCs w:val="24"/>
              </w:rPr>
              <w:t xml:space="preserve">MACARRÃO   COM OVOS TIPO letrinha </w:t>
            </w:r>
            <w:r w:rsidRPr="00C308DE">
              <w:rPr>
                <w:rFonts w:cs="Times New Roman"/>
                <w:bCs/>
                <w:sz w:val="24"/>
                <w:szCs w:val="24"/>
              </w:rPr>
              <w:t>pacote com 500 gramas (MASSA DE SÊMOLA COM OVOS). Produto obtido, exclusivamente, de Farinha de Trigo - Tipo 1 (sêmola / semolina de trigo) resultante do   processo de empasto e amassamento mecânico, sem fermentação, de acordo com a NTA 49, do Decreto12.486,   de 20/10/1978, do Estado de São Paulo, Instrução Normativa nº 08, de 02/06/2005   -  MAPA e a Resolução RDC Nº 263, de 22/09/2005 - ANVISA. Ingredientes: sêmola /semolina de trigo enriquecida com ferro e ácido fólico, ovos e corantes naturais urucum e/ou cúrcuma   e/ou betacaroteno.  CONTÉM GLÚTEN. Características Físico-Químicas: Umidade máx.: 13%, Colesterol mín.:  0,045g/kg, Acidez máx.:  5%, Resíduo fixo sobre a substância seca(g/100g) máx.: 01, Amido estranho ao trigo (g/100g): ausência.</w:t>
            </w:r>
            <w:r w:rsidRPr="00C308DE">
              <w:rPr>
                <w:rFonts w:cs="Times New Roman"/>
                <w:b/>
                <w:bCs/>
                <w:sz w:val="24"/>
                <w:szCs w:val="24"/>
              </w:rPr>
              <w:t xml:space="preserve"> </w:t>
            </w:r>
            <w:r w:rsidRPr="00C308DE">
              <w:rPr>
                <w:rFonts w:cs="Times New Roman"/>
                <w:bCs/>
                <w:sz w:val="24"/>
                <w:szCs w:val="24"/>
              </w:rPr>
              <w:t xml:space="preserve">Embalagem primária: sacos de polietileno   atóxico, contendo marca do produto, nome do fabricante, validade, data de fabricação   e número do lote.  Embalagem secundária:  Reembalado em fardos de papel </w:t>
            </w:r>
            <w:proofErr w:type="spellStart"/>
            <w:r w:rsidRPr="00C308DE">
              <w:rPr>
                <w:rFonts w:cs="Times New Roman"/>
                <w:bCs/>
                <w:sz w:val="24"/>
                <w:szCs w:val="24"/>
              </w:rPr>
              <w:t>multifolhado</w:t>
            </w:r>
            <w:proofErr w:type="spellEnd"/>
            <w:r w:rsidRPr="00C308DE">
              <w:rPr>
                <w:rFonts w:cs="Times New Roman"/>
                <w:bCs/>
                <w:sz w:val="24"/>
                <w:szCs w:val="24"/>
              </w:rPr>
              <w:t xml:space="preserve">   ou plástico resistente até </w:t>
            </w:r>
            <w:r w:rsidRPr="00C308DE">
              <w:rPr>
                <w:rFonts w:cs="Times New Roman"/>
                <w:bCs/>
                <w:sz w:val="24"/>
                <w:szCs w:val="24"/>
              </w:rPr>
              <w:lastRenderedPageBreak/>
              <w:t>10 kg. Validade mínima: 6 meses a partir da data de entrega</w:t>
            </w:r>
          </w:p>
        </w:tc>
        <w:tc>
          <w:tcPr>
            <w:tcW w:w="720" w:type="dxa"/>
            <w:gridSpan w:val="2"/>
            <w:tcBorders>
              <w:top w:val="nil"/>
              <w:left w:val="nil"/>
              <w:bottom w:val="single" w:sz="8" w:space="0" w:color="auto"/>
              <w:right w:val="single" w:sz="8" w:space="0" w:color="auto"/>
            </w:tcBorders>
            <w:shd w:val="clear" w:color="auto" w:fill="auto"/>
            <w:vAlign w:val="center"/>
          </w:tcPr>
          <w:p w14:paraId="4B1C963B" w14:textId="77777777" w:rsidR="00984786" w:rsidRPr="00C308DE" w:rsidRDefault="00984786" w:rsidP="002B485B">
            <w:pPr>
              <w:jc w:val="center"/>
              <w:rPr>
                <w:rFonts w:cs="Times New Roman"/>
                <w:sz w:val="24"/>
                <w:szCs w:val="24"/>
              </w:rPr>
            </w:pPr>
            <w:r w:rsidRPr="00C308DE">
              <w:rPr>
                <w:rFonts w:cs="Times New Roman"/>
                <w:sz w:val="24"/>
                <w:szCs w:val="24"/>
              </w:rPr>
              <w:lastRenderedPageBreak/>
              <w:t>kg</w:t>
            </w:r>
          </w:p>
        </w:tc>
        <w:tc>
          <w:tcPr>
            <w:tcW w:w="1354" w:type="dxa"/>
            <w:gridSpan w:val="2"/>
            <w:tcBorders>
              <w:top w:val="nil"/>
              <w:left w:val="nil"/>
              <w:bottom w:val="single" w:sz="8" w:space="0" w:color="auto"/>
              <w:right w:val="single" w:sz="4" w:space="0" w:color="auto"/>
            </w:tcBorders>
            <w:shd w:val="clear" w:color="auto" w:fill="auto"/>
            <w:vAlign w:val="center"/>
          </w:tcPr>
          <w:p w14:paraId="22BC248F" w14:textId="77777777" w:rsidR="00984786" w:rsidRPr="00C308DE" w:rsidRDefault="00984786" w:rsidP="002B485B">
            <w:pPr>
              <w:jc w:val="center"/>
              <w:rPr>
                <w:rFonts w:cs="Times New Roman"/>
                <w:sz w:val="24"/>
                <w:szCs w:val="24"/>
              </w:rPr>
            </w:pPr>
            <w:r w:rsidRPr="00C308DE">
              <w:rPr>
                <w:rFonts w:cs="Times New Roman"/>
                <w:sz w:val="24"/>
                <w:szCs w:val="24"/>
              </w:rPr>
              <w:t>1.250</w:t>
            </w:r>
          </w:p>
        </w:tc>
        <w:tc>
          <w:tcPr>
            <w:tcW w:w="1060" w:type="dxa"/>
            <w:tcBorders>
              <w:top w:val="single" w:sz="4" w:space="0" w:color="auto"/>
              <w:left w:val="single" w:sz="4" w:space="0" w:color="auto"/>
              <w:bottom w:val="single" w:sz="4" w:space="0" w:color="auto"/>
              <w:right w:val="single" w:sz="4" w:space="0" w:color="auto"/>
            </w:tcBorders>
          </w:tcPr>
          <w:p w14:paraId="26D35499"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14613279"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6FDA0AF8"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1AE3C315" w14:textId="77777777" w:rsidR="00984786" w:rsidRPr="00C308DE" w:rsidRDefault="00984786" w:rsidP="002B485B">
            <w:pPr>
              <w:jc w:val="center"/>
              <w:rPr>
                <w:rFonts w:cs="Times New Roman"/>
                <w:sz w:val="24"/>
                <w:szCs w:val="24"/>
              </w:rPr>
            </w:pPr>
          </w:p>
        </w:tc>
      </w:tr>
      <w:tr w:rsidR="00C308DE" w:rsidRPr="00C308DE" w14:paraId="31351025" w14:textId="77777777" w:rsidTr="002B485B">
        <w:trPr>
          <w:trHeight w:val="48"/>
        </w:trPr>
        <w:tc>
          <w:tcPr>
            <w:tcW w:w="10017" w:type="dxa"/>
            <w:gridSpan w:val="11"/>
            <w:tcBorders>
              <w:top w:val="nil"/>
              <w:left w:val="single" w:sz="8" w:space="0" w:color="auto"/>
              <w:bottom w:val="single" w:sz="8" w:space="0" w:color="auto"/>
              <w:right w:val="single" w:sz="8" w:space="0" w:color="auto"/>
            </w:tcBorders>
          </w:tcPr>
          <w:p w14:paraId="0D632FFF" w14:textId="77777777" w:rsidR="00984786" w:rsidRPr="00C308DE" w:rsidRDefault="00984786" w:rsidP="002B485B">
            <w:pPr>
              <w:jc w:val="center"/>
              <w:rPr>
                <w:rFonts w:cs="Times New Roman"/>
                <w:b/>
                <w:bCs/>
                <w:sz w:val="24"/>
                <w:szCs w:val="24"/>
              </w:rPr>
            </w:pPr>
            <w:r w:rsidRPr="00C308DE">
              <w:rPr>
                <w:rFonts w:cs="Times New Roman"/>
                <w:b/>
                <w:bCs/>
                <w:sz w:val="24"/>
                <w:szCs w:val="24"/>
              </w:rPr>
              <w:t>TOTAL DO LOTE 17:</w:t>
            </w:r>
          </w:p>
        </w:tc>
      </w:tr>
      <w:tr w:rsidR="00C308DE" w:rsidRPr="00C308DE" w14:paraId="635726F4" w14:textId="77777777" w:rsidTr="002B485B">
        <w:trPr>
          <w:trHeight w:val="300"/>
        </w:trPr>
        <w:tc>
          <w:tcPr>
            <w:tcW w:w="10017" w:type="dxa"/>
            <w:gridSpan w:val="11"/>
            <w:tcBorders>
              <w:top w:val="single" w:sz="8" w:space="0" w:color="auto"/>
              <w:left w:val="single" w:sz="8" w:space="0" w:color="auto"/>
              <w:bottom w:val="single" w:sz="8" w:space="0" w:color="auto"/>
              <w:right w:val="single" w:sz="4" w:space="0" w:color="auto"/>
            </w:tcBorders>
          </w:tcPr>
          <w:p w14:paraId="61FA8898" w14:textId="77777777" w:rsidR="00984786" w:rsidRPr="00C308DE" w:rsidRDefault="00984786" w:rsidP="002B485B">
            <w:pPr>
              <w:jc w:val="center"/>
              <w:rPr>
                <w:rFonts w:cs="Times New Roman"/>
                <w:b/>
                <w:bCs/>
                <w:sz w:val="24"/>
                <w:szCs w:val="24"/>
              </w:rPr>
            </w:pPr>
            <w:r w:rsidRPr="00C308DE">
              <w:rPr>
                <w:rFonts w:cs="Times New Roman"/>
                <w:b/>
                <w:bCs/>
                <w:sz w:val="24"/>
                <w:szCs w:val="24"/>
              </w:rPr>
              <w:t>LOTE 18</w:t>
            </w:r>
          </w:p>
        </w:tc>
      </w:tr>
      <w:tr w:rsidR="00C308DE" w:rsidRPr="00C308DE" w14:paraId="7F96BAD5" w14:textId="77777777" w:rsidTr="002B485B">
        <w:trPr>
          <w:trHeight w:val="540"/>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217E5986" w14:textId="77777777" w:rsidR="00984786" w:rsidRPr="00C308DE" w:rsidRDefault="00984786" w:rsidP="002B485B">
            <w:pPr>
              <w:jc w:val="center"/>
              <w:rPr>
                <w:rFonts w:cs="Times New Roman"/>
                <w:b/>
                <w:bCs/>
                <w:sz w:val="24"/>
                <w:szCs w:val="24"/>
              </w:rPr>
            </w:pPr>
            <w:r w:rsidRPr="00C308DE">
              <w:rPr>
                <w:rFonts w:cs="Times New Roman"/>
                <w:b/>
                <w:bCs/>
                <w:sz w:val="24"/>
                <w:szCs w:val="24"/>
              </w:rPr>
              <w:t>ITEM</w:t>
            </w:r>
          </w:p>
        </w:tc>
        <w:tc>
          <w:tcPr>
            <w:tcW w:w="3613" w:type="dxa"/>
            <w:tcBorders>
              <w:top w:val="nil"/>
              <w:left w:val="nil"/>
              <w:bottom w:val="single" w:sz="8" w:space="0" w:color="auto"/>
              <w:right w:val="single" w:sz="8" w:space="0" w:color="auto"/>
            </w:tcBorders>
            <w:shd w:val="clear" w:color="auto" w:fill="auto"/>
            <w:vAlign w:val="center"/>
            <w:hideMark/>
          </w:tcPr>
          <w:p w14:paraId="073D3F54" w14:textId="77777777" w:rsidR="00984786" w:rsidRPr="00C308DE" w:rsidRDefault="00984786" w:rsidP="002B485B">
            <w:pPr>
              <w:jc w:val="center"/>
              <w:rPr>
                <w:rFonts w:cs="Times New Roman"/>
                <w:b/>
                <w:bCs/>
                <w:sz w:val="24"/>
                <w:szCs w:val="24"/>
              </w:rPr>
            </w:pPr>
            <w:r w:rsidRPr="00C308DE">
              <w:rPr>
                <w:rFonts w:cs="Times New Roman"/>
                <w:b/>
                <w:bCs/>
                <w:sz w:val="24"/>
                <w:szCs w:val="24"/>
              </w:rPr>
              <w:t>Especificações dos Gêneros Alimentícios</w:t>
            </w:r>
          </w:p>
        </w:tc>
        <w:tc>
          <w:tcPr>
            <w:tcW w:w="720" w:type="dxa"/>
            <w:gridSpan w:val="2"/>
            <w:tcBorders>
              <w:top w:val="nil"/>
              <w:left w:val="nil"/>
              <w:bottom w:val="single" w:sz="8" w:space="0" w:color="auto"/>
              <w:right w:val="single" w:sz="8" w:space="0" w:color="auto"/>
            </w:tcBorders>
            <w:shd w:val="clear" w:color="auto" w:fill="auto"/>
            <w:vAlign w:val="center"/>
            <w:hideMark/>
          </w:tcPr>
          <w:p w14:paraId="53B31E3B" w14:textId="77777777" w:rsidR="00984786" w:rsidRPr="00C308DE" w:rsidRDefault="00984786" w:rsidP="002B485B">
            <w:pPr>
              <w:jc w:val="center"/>
              <w:rPr>
                <w:rFonts w:cs="Times New Roman"/>
                <w:b/>
                <w:bCs/>
                <w:sz w:val="24"/>
                <w:szCs w:val="24"/>
              </w:rPr>
            </w:pPr>
            <w:r w:rsidRPr="00C308DE">
              <w:rPr>
                <w:rFonts w:cs="Times New Roman"/>
                <w:b/>
                <w:bCs/>
                <w:sz w:val="24"/>
                <w:szCs w:val="24"/>
              </w:rPr>
              <w:t>UND.</w:t>
            </w:r>
          </w:p>
        </w:tc>
        <w:tc>
          <w:tcPr>
            <w:tcW w:w="1354" w:type="dxa"/>
            <w:gridSpan w:val="2"/>
            <w:tcBorders>
              <w:top w:val="nil"/>
              <w:left w:val="nil"/>
              <w:bottom w:val="single" w:sz="8" w:space="0" w:color="auto"/>
              <w:right w:val="single" w:sz="4" w:space="0" w:color="auto"/>
            </w:tcBorders>
            <w:shd w:val="clear" w:color="auto" w:fill="auto"/>
            <w:vAlign w:val="center"/>
            <w:hideMark/>
          </w:tcPr>
          <w:p w14:paraId="199B976D" w14:textId="77777777" w:rsidR="00984786" w:rsidRPr="00C308DE" w:rsidRDefault="00984786" w:rsidP="002B485B">
            <w:pPr>
              <w:jc w:val="center"/>
              <w:rPr>
                <w:rFonts w:cs="Times New Roman"/>
                <w:b/>
                <w:bCs/>
                <w:sz w:val="24"/>
                <w:szCs w:val="24"/>
              </w:rPr>
            </w:pPr>
            <w:r w:rsidRPr="00C308DE">
              <w:rPr>
                <w:rFonts w:cs="Times New Roman"/>
                <w:b/>
                <w:bCs/>
                <w:sz w:val="24"/>
                <w:szCs w:val="24"/>
              </w:rPr>
              <w:t>QTD</w:t>
            </w:r>
          </w:p>
        </w:tc>
        <w:tc>
          <w:tcPr>
            <w:tcW w:w="1060" w:type="dxa"/>
            <w:tcBorders>
              <w:top w:val="single" w:sz="4" w:space="0" w:color="auto"/>
              <w:left w:val="single" w:sz="4" w:space="0" w:color="auto"/>
              <w:bottom w:val="single" w:sz="4" w:space="0" w:color="auto"/>
              <w:right w:val="single" w:sz="4" w:space="0" w:color="auto"/>
            </w:tcBorders>
          </w:tcPr>
          <w:p w14:paraId="010CE9D9" w14:textId="77777777" w:rsidR="00984786" w:rsidRPr="00C308DE" w:rsidRDefault="00984786" w:rsidP="002B485B">
            <w:pPr>
              <w:jc w:val="center"/>
              <w:rPr>
                <w:rFonts w:cs="Times New Roman"/>
                <w:b/>
                <w:bCs/>
                <w:sz w:val="24"/>
                <w:szCs w:val="24"/>
              </w:rPr>
            </w:pPr>
            <w:r w:rsidRPr="00C308DE">
              <w:rPr>
                <w:rFonts w:cs="Times New Roman"/>
                <w:b/>
                <w:bCs/>
                <w:sz w:val="24"/>
                <w:szCs w:val="24"/>
              </w:rPr>
              <w:t>MARCA</w:t>
            </w:r>
          </w:p>
        </w:tc>
        <w:tc>
          <w:tcPr>
            <w:tcW w:w="1367" w:type="dxa"/>
            <w:tcBorders>
              <w:top w:val="single" w:sz="4" w:space="0" w:color="auto"/>
              <w:left w:val="single" w:sz="4" w:space="0" w:color="auto"/>
              <w:bottom w:val="single" w:sz="4" w:space="0" w:color="auto"/>
              <w:right w:val="single" w:sz="4" w:space="0" w:color="auto"/>
            </w:tcBorders>
          </w:tcPr>
          <w:p w14:paraId="6773D49D" w14:textId="77777777" w:rsidR="00984786" w:rsidRPr="00C308DE" w:rsidRDefault="00984786" w:rsidP="002B485B">
            <w:pPr>
              <w:jc w:val="center"/>
              <w:rPr>
                <w:rFonts w:cs="Times New Roman"/>
                <w:b/>
                <w:bCs/>
                <w:sz w:val="24"/>
                <w:szCs w:val="24"/>
              </w:rPr>
            </w:pPr>
            <w:r w:rsidRPr="00C308DE">
              <w:rPr>
                <w:rFonts w:cs="Times New Roman"/>
                <w:b/>
                <w:bCs/>
                <w:sz w:val="24"/>
                <w:szCs w:val="24"/>
              </w:rPr>
              <w:t>VALOR UNITÁRIO</w:t>
            </w:r>
          </w:p>
        </w:tc>
        <w:tc>
          <w:tcPr>
            <w:tcW w:w="976" w:type="dxa"/>
            <w:tcBorders>
              <w:top w:val="nil"/>
              <w:left w:val="single" w:sz="4" w:space="0" w:color="auto"/>
              <w:bottom w:val="single" w:sz="8" w:space="0" w:color="auto"/>
              <w:right w:val="nil"/>
            </w:tcBorders>
          </w:tcPr>
          <w:p w14:paraId="61B0805F" w14:textId="77777777" w:rsidR="00984786" w:rsidRPr="00C308DE" w:rsidRDefault="00984786" w:rsidP="002B485B">
            <w:pPr>
              <w:jc w:val="center"/>
              <w:rPr>
                <w:rFonts w:cs="Times New Roman"/>
                <w:b/>
                <w:bCs/>
                <w:sz w:val="24"/>
                <w:szCs w:val="24"/>
              </w:rPr>
            </w:pPr>
            <w:r w:rsidRPr="00C308DE">
              <w:rPr>
                <w:rFonts w:cs="Times New Roman"/>
                <w:b/>
                <w:bCs/>
                <w:sz w:val="24"/>
                <w:szCs w:val="24"/>
              </w:rPr>
              <w:t>VALOR TOTAL</w:t>
            </w:r>
          </w:p>
        </w:tc>
        <w:tc>
          <w:tcPr>
            <w:tcW w:w="146" w:type="dxa"/>
            <w:tcBorders>
              <w:top w:val="nil"/>
              <w:left w:val="nil"/>
              <w:bottom w:val="single" w:sz="8" w:space="0" w:color="auto"/>
              <w:right w:val="single" w:sz="8" w:space="0" w:color="auto"/>
            </w:tcBorders>
          </w:tcPr>
          <w:p w14:paraId="4B39B30C" w14:textId="77777777" w:rsidR="00984786" w:rsidRPr="00C308DE" w:rsidRDefault="00984786" w:rsidP="002B485B">
            <w:pPr>
              <w:jc w:val="center"/>
              <w:rPr>
                <w:rFonts w:cs="Times New Roman"/>
                <w:b/>
                <w:bCs/>
                <w:sz w:val="24"/>
                <w:szCs w:val="24"/>
              </w:rPr>
            </w:pPr>
          </w:p>
        </w:tc>
      </w:tr>
      <w:tr w:rsidR="00C308DE" w:rsidRPr="00C308DE" w14:paraId="223B8D2E" w14:textId="77777777" w:rsidTr="002B485B">
        <w:trPr>
          <w:trHeight w:val="48"/>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548A77A9" w14:textId="77777777" w:rsidR="00984786" w:rsidRPr="00C308DE" w:rsidRDefault="00984786" w:rsidP="002B485B">
            <w:pPr>
              <w:jc w:val="center"/>
              <w:rPr>
                <w:rFonts w:cs="Times New Roman"/>
                <w:b/>
                <w:bCs/>
                <w:sz w:val="24"/>
                <w:szCs w:val="24"/>
              </w:rPr>
            </w:pPr>
            <w:r w:rsidRPr="00C308DE">
              <w:rPr>
                <w:rFonts w:cs="Times New Roman"/>
                <w:b/>
                <w:bCs/>
                <w:sz w:val="24"/>
                <w:szCs w:val="24"/>
              </w:rPr>
              <w:t>1</w:t>
            </w:r>
          </w:p>
        </w:tc>
        <w:tc>
          <w:tcPr>
            <w:tcW w:w="3613" w:type="dxa"/>
            <w:tcBorders>
              <w:top w:val="nil"/>
              <w:left w:val="nil"/>
              <w:bottom w:val="single" w:sz="8" w:space="0" w:color="auto"/>
              <w:right w:val="single" w:sz="8" w:space="0" w:color="auto"/>
            </w:tcBorders>
            <w:shd w:val="clear" w:color="auto" w:fill="auto"/>
            <w:vAlign w:val="center"/>
            <w:hideMark/>
          </w:tcPr>
          <w:p w14:paraId="5F1D7904" w14:textId="77777777" w:rsidR="00984786" w:rsidRPr="00C308DE" w:rsidRDefault="00984786" w:rsidP="002B485B">
            <w:pPr>
              <w:jc w:val="both"/>
              <w:rPr>
                <w:rFonts w:cs="Times New Roman"/>
                <w:b/>
                <w:bCs/>
                <w:sz w:val="24"/>
                <w:szCs w:val="24"/>
              </w:rPr>
            </w:pPr>
            <w:r w:rsidRPr="00C308DE">
              <w:rPr>
                <w:rFonts w:cs="Times New Roman"/>
                <w:b/>
                <w:bCs/>
                <w:sz w:val="24"/>
                <w:szCs w:val="24"/>
              </w:rPr>
              <w:t>FARINHA LÁCTEA - LATA COM  400 GRAMAS (PRINCIPAL)</w:t>
            </w:r>
            <w:r w:rsidRPr="00C308DE">
              <w:rPr>
                <w:rFonts w:cs="Times New Roman"/>
                <w:sz w:val="24"/>
                <w:szCs w:val="24"/>
              </w:rPr>
              <w:t>, contendo basicamente: farinha de trigo enriquecida com ferro e ácido fólico, açúcar, leite em pó integral, sal, vitaminas, sais minerais e aromatizantes. Composição centesimal aproximada: Proteínas 12g; Carboidratos 73g; Lipídios 6,5g; Validade do Produto: 12 (doze) meses</w:t>
            </w:r>
            <w:r w:rsidRPr="00C308DE">
              <w:rPr>
                <w:rFonts w:cs="Times New Roman"/>
                <w:b/>
                <w:bCs/>
                <w:sz w:val="24"/>
                <w:szCs w:val="24"/>
              </w:rPr>
              <w:t xml:space="preserve">. </w:t>
            </w:r>
          </w:p>
        </w:tc>
        <w:tc>
          <w:tcPr>
            <w:tcW w:w="720" w:type="dxa"/>
            <w:gridSpan w:val="2"/>
            <w:tcBorders>
              <w:top w:val="nil"/>
              <w:left w:val="nil"/>
              <w:bottom w:val="single" w:sz="8" w:space="0" w:color="auto"/>
              <w:right w:val="single" w:sz="8" w:space="0" w:color="auto"/>
            </w:tcBorders>
            <w:shd w:val="clear" w:color="auto" w:fill="auto"/>
            <w:vAlign w:val="center"/>
            <w:hideMark/>
          </w:tcPr>
          <w:p w14:paraId="08B87A81" w14:textId="77777777" w:rsidR="00984786" w:rsidRPr="00C308DE" w:rsidRDefault="00984786" w:rsidP="002B485B">
            <w:pPr>
              <w:jc w:val="center"/>
              <w:rPr>
                <w:rFonts w:cs="Times New Roman"/>
                <w:sz w:val="24"/>
                <w:szCs w:val="24"/>
              </w:rPr>
            </w:pPr>
            <w:r w:rsidRPr="00C308DE">
              <w:rPr>
                <w:rFonts w:cs="Times New Roman"/>
                <w:sz w:val="24"/>
                <w:szCs w:val="24"/>
              </w:rPr>
              <w:t>latas</w:t>
            </w:r>
          </w:p>
        </w:tc>
        <w:tc>
          <w:tcPr>
            <w:tcW w:w="1354" w:type="dxa"/>
            <w:gridSpan w:val="2"/>
            <w:tcBorders>
              <w:top w:val="nil"/>
              <w:left w:val="nil"/>
              <w:bottom w:val="single" w:sz="8" w:space="0" w:color="auto"/>
              <w:right w:val="single" w:sz="4" w:space="0" w:color="auto"/>
            </w:tcBorders>
            <w:shd w:val="clear" w:color="auto" w:fill="auto"/>
            <w:vAlign w:val="center"/>
            <w:hideMark/>
          </w:tcPr>
          <w:p w14:paraId="2840577E" w14:textId="77777777" w:rsidR="00984786" w:rsidRPr="00C308DE" w:rsidRDefault="00984786" w:rsidP="002B485B">
            <w:pPr>
              <w:jc w:val="center"/>
              <w:rPr>
                <w:rFonts w:cs="Times New Roman"/>
                <w:sz w:val="24"/>
                <w:szCs w:val="24"/>
              </w:rPr>
            </w:pPr>
            <w:r w:rsidRPr="00C308DE">
              <w:rPr>
                <w:rFonts w:cs="Times New Roman"/>
                <w:sz w:val="24"/>
                <w:szCs w:val="24"/>
              </w:rPr>
              <w:t>250</w:t>
            </w:r>
          </w:p>
        </w:tc>
        <w:tc>
          <w:tcPr>
            <w:tcW w:w="1060" w:type="dxa"/>
            <w:tcBorders>
              <w:top w:val="single" w:sz="4" w:space="0" w:color="auto"/>
              <w:left w:val="single" w:sz="4" w:space="0" w:color="auto"/>
              <w:bottom w:val="single" w:sz="4" w:space="0" w:color="auto"/>
              <w:right w:val="single" w:sz="4" w:space="0" w:color="auto"/>
            </w:tcBorders>
          </w:tcPr>
          <w:p w14:paraId="47695231"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2E82FE57"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72640F97"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03B718B5" w14:textId="77777777" w:rsidR="00984786" w:rsidRPr="00C308DE" w:rsidRDefault="00984786" w:rsidP="002B485B">
            <w:pPr>
              <w:jc w:val="center"/>
              <w:rPr>
                <w:rFonts w:cs="Times New Roman"/>
                <w:sz w:val="24"/>
                <w:szCs w:val="24"/>
              </w:rPr>
            </w:pPr>
          </w:p>
        </w:tc>
      </w:tr>
      <w:tr w:rsidR="00C308DE" w:rsidRPr="00C308DE" w14:paraId="6EF81CD8" w14:textId="77777777" w:rsidTr="002B485B">
        <w:trPr>
          <w:trHeight w:val="48"/>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61A3E4BE" w14:textId="77777777" w:rsidR="00984786" w:rsidRPr="00C308DE" w:rsidRDefault="00984786" w:rsidP="002B485B">
            <w:pPr>
              <w:jc w:val="center"/>
              <w:rPr>
                <w:rFonts w:cs="Times New Roman"/>
                <w:b/>
                <w:bCs/>
                <w:sz w:val="24"/>
                <w:szCs w:val="24"/>
              </w:rPr>
            </w:pPr>
            <w:r w:rsidRPr="00C308DE">
              <w:rPr>
                <w:rFonts w:cs="Times New Roman"/>
                <w:b/>
                <w:bCs/>
                <w:sz w:val="24"/>
                <w:szCs w:val="24"/>
              </w:rPr>
              <w:t>2</w:t>
            </w:r>
          </w:p>
        </w:tc>
        <w:tc>
          <w:tcPr>
            <w:tcW w:w="3613" w:type="dxa"/>
            <w:tcBorders>
              <w:top w:val="nil"/>
              <w:left w:val="nil"/>
              <w:bottom w:val="single" w:sz="8" w:space="0" w:color="auto"/>
              <w:right w:val="single" w:sz="8" w:space="0" w:color="auto"/>
            </w:tcBorders>
            <w:shd w:val="clear" w:color="auto" w:fill="auto"/>
            <w:vAlign w:val="center"/>
            <w:hideMark/>
          </w:tcPr>
          <w:p w14:paraId="678B2E5A" w14:textId="77777777" w:rsidR="00984786" w:rsidRPr="00C308DE" w:rsidRDefault="00984786" w:rsidP="002B485B">
            <w:pPr>
              <w:jc w:val="both"/>
              <w:rPr>
                <w:rFonts w:cs="Times New Roman"/>
                <w:b/>
                <w:bCs/>
                <w:sz w:val="24"/>
                <w:szCs w:val="24"/>
              </w:rPr>
            </w:pPr>
            <w:r w:rsidRPr="00C308DE">
              <w:rPr>
                <w:rFonts w:cs="Times New Roman"/>
                <w:b/>
                <w:bCs/>
                <w:sz w:val="24"/>
                <w:szCs w:val="24"/>
              </w:rPr>
              <w:t>FÓRMULA INFANTIL DE SEGUIMENTO COM FERRO PARA LACTENTES  -  LATA COM 400  GRAMAS  (PRINCIPAL)</w:t>
            </w:r>
            <w:r w:rsidRPr="00C308DE">
              <w:rPr>
                <w:rFonts w:cs="Times New Roman"/>
                <w:sz w:val="24"/>
                <w:szCs w:val="24"/>
              </w:rPr>
              <w:t xml:space="preserve">,  contendo  os  ingredientes:  leite  desnatado  (fonte  proteica), </w:t>
            </w:r>
            <w:proofErr w:type="spellStart"/>
            <w:r w:rsidRPr="00C308DE">
              <w:rPr>
                <w:rFonts w:cs="Times New Roman"/>
                <w:sz w:val="24"/>
                <w:szCs w:val="24"/>
              </w:rPr>
              <w:t>maltodextrina</w:t>
            </w:r>
            <w:proofErr w:type="spellEnd"/>
            <w:r w:rsidRPr="00C308DE">
              <w:rPr>
                <w:rFonts w:cs="Times New Roman"/>
                <w:sz w:val="24"/>
                <w:szCs w:val="24"/>
              </w:rPr>
              <w:t xml:space="preserve">,  lactose,  </w:t>
            </w:r>
            <w:proofErr w:type="spellStart"/>
            <w:r w:rsidRPr="00C308DE">
              <w:rPr>
                <w:rFonts w:cs="Times New Roman"/>
                <w:sz w:val="24"/>
                <w:szCs w:val="24"/>
              </w:rPr>
              <w:t>oleína</w:t>
            </w:r>
            <w:proofErr w:type="spellEnd"/>
            <w:r w:rsidRPr="00C308DE">
              <w:rPr>
                <w:rFonts w:cs="Times New Roman"/>
                <w:sz w:val="24"/>
                <w:szCs w:val="24"/>
              </w:rPr>
              <w:t xml:space="preserve">  de  palma,   soro  de  leite  desmineralizado  (fonte proteica), óleo de palma, óleo de canola, óleo de milho, lecitina de soja, sais minerais (citrato  de  cálcio,  cloreto  de  magnésio,  sulfato  ferroso,  sulfato  de  zinco,  sulfato  de cobre,  iodeto  de  potássio),  vitaminas  (vitamina  C,  vitamina  E,  ácido  </w:t>
            </w:r>
            <w:proofErr w:type="spellStart"/>
            <w:r w:rsidRPr="00C308DE">
              <w:rPr>
                <w:rFonts w:cs="Times New Roman"/>
                <w:sz w:val="24"/>
                <w:szCs w:val="24"/>
              </w:rPr>
              <w:t>pantotênico</w:t>
            </w:r>
            <w:proofErr w:type="spellEnd"/>
            <w:r w:rsidRPr="00C308DE">
              <w:rPr>
                <w:rFonts w:cs="Times New Roman"/>
                <w:sz w:val="24"/>
                <w:szCs w:val="24"/>
              </w:rPr>
              <w:t xml:space="preserve">, niacina, vitamina  B1, vitamina A, vitamina  B6, vitamina B2, ácido fólico, vitamina K, biotina, vitamina D). Sem glúten.  Composição centesimal aproximada: Valor energético 483 kcal; Carboidratos 58g; Proteínas 15g; Gorduras totais 22g; Gorduras saturadas 8,7g; Gorduras </w:t>
            </w:r>
            <w:proofErr w:type="spellStart"/>
            <w:r w:rsidRPr="00C308DE">
              <w:rPr>
                <w:rFonts w:cs="Times New Roman"/>
                <w:sz w:val="24"/>
                <w:szCs w:val="24"/>
              </w:rPr>
              <w:t>trans</w:t>
            </w:r>
            <w:proofErr w:type="spellEnd"/>
            <w:r w:rsidRPr="00C308DE">
              <w:rPr>
                <w:rFonts w:cs="Times New Roman"/>
                <w:sz w:val="24"/>
                <w:szCs w:val="24"/>
              </w:rPr>
              <w:t xml:space="preserve"> 0g; Ácido </w:t>
            </w:r>
            <w:proofErr w:type="spellStart"/>
            <w:r w:rsidRPr="00C308DE">
              <w:rPr>
                <w:rFonts w:cs="Times New Roman"/>
                <w:sz w:val="24"/>
                <w:szCs w:val="24"/>
              </w:rPr>
              <w:t>linoléico</w:t>
            </w:r>
            <w:proofErr w:type="spellEnd"/>
            <w:r w:rsidRPr="00C308DE">
              <w:rPr>
                <w:rFonts w:cs="Times New Roman"/>
                <w:sz w:val="24"/>
                <w:szCs w:val="24"/>
              </w:rPr>
              <w:t xml:space="preserve"> 3,5g; Ácido linolênico 400 mg; Fibra alimentar 0g; Sódio 210 mg; Cálcio 568 mg; Ferro 7,6 mg; Potássio 680 mg; Cloreto 480 mg; Fósforo 366 mg; Magnésio 54 mg; Iodo </w:t>
            </w:r>
            <w:r w:rsidRPr="00C308DE">
              <w:rPr>
                <w:rFonts w:cs="Times New Roman"/>
                <w:sz w:val="24"/>
                <w:szCs w:val="24"/>
              </w:rPr>
              <w:lastRenderedPageBreak/>
              <w:t xml:space="preserve">135 µg; Cobre 360 µg; Zinco 5,9 mg; Selênio 9,7 µg; Manganês 0,04 mg; Vitamina A 500 µg; Vitamina D 8,5 µg; Vitamina E 7,5 mg; Vitamina K 45 µg; Vitamina C 69 mg; Vitamina B1 1,2 mg; Vitamina B2 1,4 mg; Niacina 4,5 mg; Vitamina B6 0,58 mg; Ácido fólico 110 µg; Ácido </w:t>
            </w:r>
            <w:proofErr w:type="spellStart"/>
            <w:r w:rsidRPr="00C308DE">
              <w:rPr>
                <w:rFonts w:cs="Times New Roman"/>
                <w:sz w:val="24"/>
                <w:szCs w:val="24"/>
              </w:rPr>
              <w:t>pantotênico</w:t>
            </w:r>
            <w:proofErr w:type="spellEnd"/>
            <w:r w:rsidRPr="00C308DE">
              <w:rPr>
                <w:rFonts w:cs="Times New Roman"/>
                <w:sz w:val="24"/>
                <w:szCs w:val="24"/>
              </w:rPr>
              <w:t xml:space="preserve"> 7,0 mg; Vitamina B12 1,5 µg; Biotina 17 µg; Validade do Produto: 15 (quinze) meses. Embalagem:  O produto deverá ser embalado em lata contendo 400 gramas e reembalado em caixa de papelão reforçada. </w:t>
            </w:r>
          </w:p>
        </w:tc>
        <w:tc>
          <w:tcPr>
            <w:tcW w:w="720" w:type="dxa"/>
            <w:gridSpan w:val="2"/>
            <w:tcBorders>
              <w:top w:val="nil"/>
              <w:left w:val="nil"/>
              <w:bottom w:val="single" w:sz="8" w:space="0" w:color="auto"/>
              <w:right w:val="single" w:sz="8" w:space="0" w:color="auto"/>
            </w:tcBorders>
            <w:shd w:val="clear" w:color="auto" w:fill="auto"/>
            <w:vAlign w:val="center"/>
            <w:hideMark/>
          </w:tcPr>
          <w:p w14:paraId="617E3106" w14:textId="77777777" w:rsidR="00984786" w:rsidRPr="00C308DE" w:rsidRDefault="00984786" w:rsidP="002B485B">
            <w:pPr>
              <w:jc w:val="center"/>
              <w:rPr>
                <w:rFonts w:cs="Times New Roman"/>
                <w:sz w:val="24"/>
                <w:szCs w:val="24"/>
              </w:rPr>
            </w:pPr>
            <w:r w:rsidRPr="00C308DE">
              <w:rPr>
                <w:rFonts w:cs="Times New Roman"/>
                <w:sz w:val="24"/>
                <w:szCs w:val="24"/>
              </w:rPr>
              <w:lastRenderedPageBreak/>
              <w:t>latas</w:t>
            </w:r>
          </w:p>
        </w:tc>
        <w:tc>
          <w:tcPr>
            <w:tcW w:w="1354" w:type="dxa"/>
            <w:gridSpan w:val="2"/>
            <w:tcBorders>
              <w:top w:val="nil"/>
              <w:left w:val="nil"/>
              <w:bottom w:val="single" w:sz="8" w:space="0" w:color="auto"/>
              <w:right w:val="single" w:sz="4" w:space="0" w:color="auto"/>
            </w:tcBorders>
            <w:shd w:val="clear" w:color="auto" w:fill="auto"/>
            <w:vAlign w:val="center"/>
            <w:hideMark/>
          </w:tcPr>
          <w:p w14:paraId="412B9676" w14:textId="553FC3B1" w:rsidR="00984786" w:rsidRPr="00C308DE" w:rsidRDefault="00984786" w:rsidP="002B485B">
            <w:pPr>
              <w:jc w:val="center"/>
              <w:rPr>
                <w:rFonts w:cs="Times New Roman"/>
                <w:sz w:val="24"/>
                <w:szCs w:val="24"/>
              </w:rPr>
            </w:pPr>
            <w:r w:rsidRPr="00C308DE">
              <w:rPr>
                <w:rFonts w:cs="Times New Roman"/>
                <w:sz w:val="24"/>
                <w:szCs w:val="24"/>
              </w:rPr>
              <w:t>2</w:t>
            </w:r>
            <w:r w:rsidR="001E6108" w:rsidRPr="00C308DE">
              <w:rPr>
                <w:rFonts w:cs="Times New Roman"/>
                <w:sz w:val="24"/>
                <w:szCs w:val="24"/>
              </w:rPr>
              <w:t>.00</w:t>
            </w:r>
            <w:r w:rsidRPr="00C308DE">
              <w:rPr>
                <w:rFonts w:cs="Times New Roman"/>
                <w:sz w:val="24"/>
                <w:szCs w:val="24"/>
              </w:rPr>
              <w:t>0</w:t>
            </w:r>
          </w:p>
        </w:tc>
        <w:tc>
          <w:tcPr>
            <w:tcW w:w="1060" w:type="dxa"/>
            <w:tcBorders>
              <w:top w:val="single" w:sz="4" w:space="0" w:color="auto"/>
              <w:left w:val="single" w:sz="4" w:space="0" w:color="auto"/>
              <w:bottom w:val="single" w:sz="4" w:space="0" w:color="auto"/>
              <w:right w:val="single" w:sz="4" w:space="0" w:color="auto"/>
            </w:tcBorders>
          </w:tcPr>
          <w:p w14:paraId="4037FA32"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3E861506"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38E15E3F"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38E97346" w14:textId="77777777" w:rsidR="00984786" w:rsidRPr="00C308DE" w:rsidRDefault="00984786" w:rsidP="002B485B">
            <w:pPr>
              <w:jc w:val="center"/>
              <w:rPr>
                <w:rFonts w:cs="Times New Roman"/>
                <w:sz w:val="24"/>
                <w:szCs w:val="24"/>
              </w:rPr>
            </w:pPr>
          </w:p>
        </w:tc>
      </w:tr>
      <w:tr w:rsidR="00C308DE" w:rsidRPr="00C308DE" w14:paraId="2EB49455" w14:textId="77777777" w:rsidTr="002B485B">
        <w:trPr>
          <w:trHeight w:val="548"/>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3F777132" w14:textId="77777777" w:rsidR="00984786" w:rsidRPr="00C308DE" w:rsidRDefault="00984786" w:rsidP="002B485B">
            <w:pPr>
              <w:jc w:val="center"/>
              <w:rPr>
                <w:rFonts w:cs="Times New Roman"/>
                <w:b/>
                <w:bCs/>
                <w:sz w:val="24"/>
                <w:szCs w:val="24"/>
              </w:rPr>
            </w:pPr>
            <w:r w:rsidRPr="00C308DE">
              <w:rPr>
                <w:rFonts w:cs="Times New Roman"/>
                <w:b/>
                <w:bCs/>
                <w:sz w:val="24"/>
                <w:szCs w:val="24"/>
              </w:rPr>
              <w:t>3</w:t>
            </w:r>
          </w:p>
        </w:tc>
        <w:tc>
          <w:tcPr>
            <w:tcW w:w="3613" w:type="dxa"/>
            <w:tcBorders>
              <w:top w:val="nil"/>
              <w:left w:val="nil"/>
              <w:bottom w:val="single" w:sz="8" w:space="0" w:color="auto"/>
              <w:right w:val="single" w:sz="8" w:space="0" w:color="auto"/>
            </w:tcBorders>
            <w:shd w:val="clear" w:color="auto" w:fill="auto"/>
            <w:vAlign w:val="center"/>
            <w:hideMark/>
          </w:tcPr>
          <w:p w14:paraId="643E6633" w14:textId="77777777" w:rsidR="00984786" w:rsidRPr="00C308DE" w:rsidRDefault="00984786" w:rsidP="002B485B">
            <w:pPr>
              <w:jc w:val="both"/>
              <w:rPr>
                <w:rFonts w:cs="Times New Roman"/>
                <w:b/>
                <w:bCs/>
                <w:sz w:val="24"/>
                <w:szCs w:val="24"/>
              </w:rPr>
            </w:pPr>
            <w:r w:rsidRPr="00C308DE">
              <w:rPr>
                <w:rFonts w:cs="Times New Roman"/>
                <w:b/>
                <w:bCs/>
                <w:sz w:val="24"/>
                <w:szCs w:val="24"/>
              </w:rPr>
              <w:t>FORMULA INFANTIL DE PARTIDA- 0-6 meses LATA DE 800 GRAMS</w:t>
            </w:r>
            <w:r w:rsidRPr="00C308DE">
              <w:rPr>
                <w:rFonts w:cs="Times New Roman"/>
                <w:sz w:val="24"/>
                <w:szCs w:val="24"/>
              </w:rPr>
              <w:t xml:space="preserve">-Lactose, soro de leite, desmineralizado, óleo de palmiste, </w:t>
            </w:r>
            <w:proofErr w:type="spellStart"/>
            <w:r w:rsidRPr="00C308DE">
              <w:rPr>
                <w:rFonts w:cs="Times New Roman"/>
                <w:sz w:val="24"/>
                <w:szCs w:val="24"/>
              </w:rPr>
              <w:t>maltodextrina</w:t>
            </w:r>
            <w:proofErr w:type="spellEnd"/>
            <w:r w:rsidRPr="00C308DE">
              <w:rPr>
                <w:rFonts w:cs="Times New Roman"/>
                <w:sz w:val="24"/>
                <w:szCs w:val="24"/>
              </w:rPr>
              <w:t xml:space="preserve">, leite desnatado, </w:t>
            </w:r>
            <w:proofErr w:type="spellStart"/>
            <w:r w:rsidRPr="00C308DE">
              <w:rPr>
                <w:rFonts w:cs="Times New Roman"/>
                <w:sz w:val="24"/>
                <w:szCs w:val="24"/>
              </w:rPr>
              <w:t>oleina</w:t>
            </w:r>
            <w:proofErr w:type="spellEnd"/>
            <w:r w:rsidRPr="00C308DE">
              <w:rPr>
                <w:rFonts w:cs="Times New Roman"/>
                <w:sz w:val="24"/>
                <w:szCs w:val="24"/>
              </w:rPr>
              <w:t xml:space="preserve"> de palma, óleo de canola, óleo de milho, lecitina de soja, sais minerais(citrato de cálcio, citrato de potássio, sulfato </w:t>
            </w:r>
            <w:proofErr w:type="spellStart"/>
            <w:r w:rsidRPr="00C308DE">
              <w:rPr>
                <w:rFonts w:cs="Times New Roman"/>
                <w:sz w:val="24"/>
                <w:szCs w:val="24"/>
              </w:rPr>
              <w:t>ferroso,sulfato</w:t>
            </w:r>
            <w:proofErr w:type="spellEnd"/>
            <w:r w:rsidRPr="00C308DE">
              <w:rPr>
                <w:rFonts w:cs="Times New Roman"/>
                <w:sz w:val="24"/>
                <w:szCs w:val="24"/>
              </w:rPr>
              <w:t xml:space="preserve"> de zinco, sulfato de </w:t>
            </w:r>
            <w:proofErr w:type="spellStart"/>
            <w:r w:rsidRPr="00C308DE">
              <w:rPr>
                <w:rFonts w:cs="Times New Roman"/>
                <w:sz w:val="24"/>
                <w:szCs w:val="24"/>
              </w:rPr>
              <w:t>cobre,selenato</w:t>
            </w:r>
            <w:proofErr w:type="spellEnd"/>
            <w:r w:rsidRPr="00C308DE">
              <w:rPr>
                <w:rFonts w:cs="Times New Roman"/>
                <w:sz w:val="24"/>
                <w:szCs w:val="24"/>
              </w:rPr>
              <w:t xml:space="preserve"> </w:t>
            </w:r>
            <w:proofErr w:type="spellStart"/>
            <w:r w:rsidRPr="00C308DE">
              <w:rPr>
                <w:rFonts w:cs="Times New Roman"/>
                <w:sz w:val="24"/>
                <w:szCs w:val="24"/>
              </w:rPr>
              <w:t>desodio</w:t>
            </w:r>
            <w:proofErr w:type="spellEnd"/>
            <w:r w:rsidRPr="00C308DE">
              <w:rPr>
                <w:rFonts w:cs="Times New Roman"/>
                <w:sz w:val="24"/>
                <w:szCs w:val="24"/>
              </w:rPr>
              <w:t xml:space="preserve">, cloreto de </w:t>
            </w:r>
            <w:proofErr w:type="spellStart"/>
            <w:r w:rsidRPr="00C308DE">
              <w:rPr>
                <w:rFonts w:cs="Times New Roman"/>
                <w:sz w:val="24"/>
                <w:szCs w:val="24"/>
              </w:rPr>
              <w:t>magnesiom</w:t>
            </w:r>
            <w:proofErr w:type="spellEnd"/>
            <w:r w:rsidRPr="00C308DE">
              <w:rPr>
                <w:rFonts w:cs="Times New Roman"/>
                <w:sz w:val="24"/>
                <w:szCs w:val="24"/>
              </w:rPr>
              <w:t xml:space="preserve"> cloreto de sódio, cloreto de </w:t>
            </w:r>
            <w:proofErr w:type="spellStart"/>
            <w:r w:rsidRPr="00C308DE">
              <w:rPr>
                <w:rFonts w:cs="Times New Roman"/>
                <w:sz w:val="24"/>
                <w:szCs w:val="24"/>
              </w:rPr>
              <w:t>postassio</w:t>
            </w:r>
            <w:proofErr w:type="spellEnd"/>
            <w:r w:rsidRPr="00C308DE">
              <w:rPr>
                <w:rFonts w:cs="Times New Roman"/>
                <w:sz w:val="24"/>
                <w:szCs w:val="24"/>
              </w:rPr>
              <w:t xml:space="preserve">, iodeto de potássio, sulfato de manganês) vitaminas(A,D,B,B1,B2,B6,niacina, ácido fólico, ácido </w:t>
            </w:r>
            <w:proofErr w:type="spellStart"/>
            <w:r w:rsidRPr="00C308DE">
              <w:rPr>
                <w:rFonts w:cs="Times New Roman"/>
                <w:sz w:val="24"/>
                <w:szCs w:val="24"/>
              </w:rPr>
              <w:t>pantotenico</w:t>
            </w:r>
            <w:proofErr w:type="spellEnd"/>
            <w:r w:rsidRPr="00C308DE">
              <w:rPr>
                <w:rFonts w:cs="Times New Roman"/>
                <w:sz w:val="24"/>
                <w:szCs w:val="24"/>
              </w:rPr>
              <w:t xml:space="preserve">, </w:t>
            </w:r>
            <w:proofErr w:type="spellStart"/>
            <w:r w:rsidRPr="00C308DE">
              <w:rPr>
                <w:rFonts w:cs="Times New Roman"/>
                <w:sz w:val="24"/>
                <w:szCs w:val="24"/>
              </w:rPr>
              <w:t>Vit</w:t>
            </w:r>
            <w:proofErr w:type="spellEnd"/>
            <w:r w:rsidRPr="00C308DE">
              <w:rPr>
                <w:rFonts w:cs="Times New Roman"/>
                <w:sz w:val="24"/>
                <w:szCs w:val="24"/>
              </w:rPr>
              <w:t xml:space="preserve"> K, biotina, </w:t>
            </w:r>
            <w:proofErr w:type="spellStart"/>
            <w:r w:rsidRPr="00C308DE">
              <w:rPr>
                <w:rFonts w:cs="Times New Roman"/>
                <w:sz w:val="24"/>
                <w:szCs w:val="24"/>
              </w:rPr>
              <w:t>Vit</w:t>
            </w:r>
            <w:proofErr w:type="spellEnd"/>
            <w:r w:rsidRPr="00C308DE">
              <w:rPr>
                <w:rFonts w:cs="Times New Roman"/>
                <w:sz w:val="24"/>
                <w:szCs w:val="24"/>
              </w:rPr>
              <w:t xml:space="preserve"> E) l- </w:t>
            </w:r>
            <w:proofErr w:type="spellStart"/>
            <w:r w:rsidRPr="00C308DE">
              <w:rPr>
                <w:rFonts w:cs="Times New Roman"/>
                <w:sz w:val="24"/>
                <w:szCs w:val="24"/>
              </w:rPr>
              <w:t>carnitina</w:t>
            </w:r>
            <w:proofErr w:type="spellEnd"/>
            <w:r w:rsidRPr="00C308DE">
              <w:rPr>
                <w:rFonts w:cs="Times New Roman"/>
                <w:sz w:val="24"/>
                <w:szCs w:val="24"/>
              </w:rPr>
              <w:t xml:space="preserve">, taurina, </w:t>
            </w:r>
            <w:proofErr w:type="spellStart"/>
            <w:r w:rsidRPr="00C308DE">
              <w:rPr>
                <w:rFonts w:cs="Times New Roman"/>
                <w:sz w:val="24"/>
                <w:szCs w:val="24"/>
              </w:rPr>
              <w:t>inositol</w:t>
            </w:r>
            <w:proofErr w:type="spellEnd"/>
            <w:r w:rsidRPr="00C308DE">
              <w:rPr>
                <w:rFonts w:cs="Times New Roman"/>
                <w:sz w:val="24"/>
                <w:szCs w:val="24"/>
              </w:rPr>
              <w:t xml:space="preserve">. O produto deverá tender todas as recomendações do </w:t>
            </w:r>
            <w:proofErr w:type="spellStart"/>
            <w:r w:rsidRPr="00C308DE">
              <w:rPr>
                <w:rFonts w:cs="Times New Roman"/>
                <w:sz w:val="24"/>
                <w:szCs w:val="24"/>
              </w:rPr>
              <w:t>Codex</w:t>
            </w:r>
            <w:proofErr w:type="spellEnd"/>
            <w:r w:rsidRPr="00C308DE">
              <w:rPr>
                <w:rFonts w:cs="Times New Roman"/>
                <w:sz w:val="24"/>
                <w:szCs w:val="24"/>
              </w:rPr>
              <w:t xml:space="preserve"> </w:t>
            </w:r>
            <w:proofErr w:type="spellStart"/>
            <w:r w:rsidRPr="00C308DE">
              <w:rPr>
                <w:rFonts w:cs="Times New Roman"/>
                <w:sz w:val="24"/>
                <w:szCs w:val="24"/>
              </w:rPr>
              <w:t>Alimentarius</w:t>
            </w:r>
            <w:proofErr w:type="spellEnd"/>
            <w:r w:rsidRPr="00C308DE">
              <w:rPr>
                <w:rFonts w:cs="Times New Roman"/>
                <w:sz w:val="24"/>
                <w:szCs w:val="24"/>
              </w:rPr>
              <w:t xml:space="preserve"> FAO/OMS- Lata 800 gramas- validade de 15 meses.</w:t>
            </w:r>
          </w:p>
        </w:tc>
        <w:tc>
          <w:tcPr>
            <w:tcW w:w="720" w:type="dxa"/>
            <w:gridSpan w:val="2"/>
            <w:tcBorders>
              <w:top w:val="nil"/>
              <w:left w:val="nil"/>
              <w:bottom w:val="single" w:sz="8" w:space="0" w:color="auto"/>
              <w:right w:val="single" w:sz="8" w:space="0" w:color="auto"/>
            </w:tcBorders>
            <w:shd w:val="clear" w:color="auto" w:fill="auto"/>
            <w:vAlign w:val="center"/>
            <w:hideMark/>
          </w:tcPr>
          <w:p w14:paraId="48E3A6F7" w14:textId="77777777" w:rsidR="00984786" w:rsidRPr="00C308DE" w:rsidRDefault="00984786" w:rsidP="002B485B">
            <w:pPr>
              <w:jc w:val="center"/>
              <w:rPr>
                <w:rFonts w:cs="Times New Roman"/>
                <w:sz w:val="24"/>
                <w:szCs w:val="24"/>
              </w:rPr>
            </w:pPr>
            <w:r w:rsidRPr="00C308DE">
              <w:rPr>
                <w:rFonts w:cs="Times New Roman"/>
                <w:sz w:val="24"/>
                <w:szCs w:val="24"/>
              </w:rPr>
              <w:t>latas</w:t>
            </w:r>
          </w:p>
        </w:tc>
        <w:tc>
          <w:tcPr>
            <w:tcW w:w="1354" w:type="dxa"/>
            <w:gridSpan w:val="2"/>
            <w:tcBorders>
              <w:top w:val="nil"/>
              <w:left w:val="nil"/>
              <w:bottom w:val="single" w:sz="8" w:space="0" w:color="auto"/>
              <w:right w:val="single" w:sz="4" w:space="0" w:color="auto"/>
            </w:tcBorders>
            <w:shd w:val="clear" w:color="auto" w:fill="auto"/>
            <w:vAlign w:val="center"/>
            <w:hideMark/>
          </w:tcPr>
          <w:p w14:paraId="608935E8" w14:textId="77777777" w:rsidR="00984786" w:rsidRPr="00C308DE" w:rsidRDefault="00984786" w:rsidP="002B485B">
            <w:pPr>
              <w:jc w:val="center"/>
              <w:rPr>
                <w:rFonts w:cs="Times New Roman"/>
                <w:sz w:val="24"/>
                <w:szCs w:val="24"/>
              </w:rPr>
            </w:pPr>
            <w:r w:rsidRPr="00C308DE">
              <w:rPr>
                <w:rFonts w:cs="Times New Roman"/>
                <w:sz w:val="24"/>
                <w:szCs w:val="24"/>
              </w:rPr>
              <w:t>1.250</w:t>
            </w:r>
          </w:p>
        </w:tc>
        <w:tc>
          <w:tcPr>
            <w:tcW w:w="1060" w:type="dxa"/>
            <w:tcBorders>
              <w:top w:val="single" w:sz="4" w:space="0" w:color="auto"/>
              <w:left w:val="single" w:sz="4" w:space="0" w:color="auto"/>
              <w:bottom w:val="single" w:sz="4" w:space="0" w:color="auto"/>
              <w:right w:val="single" w:sz="4" w:space="0" w:color="auto"/>
            </w:tcBorders>
          </w:tcPr>
          <w:p w14:paraId="0AE5FFDE"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3495A16B"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6B5E616E"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1ECCB7D1" w14:textId="77777777" w:rsidR="00984786" w:rsidRPr="00C308DE" w:rsidRDefault="00984786" w:rsidP="002B485B">
            <w:pPr>
              <w:jc w:val="center"/>
              <w:rPr>
                <w:rFonts w:cs="Times New Roman"/>
                <w:sz w:val="24"/>
                <w:szCs w:val="24"/>
              </w:rPr>
            </w:pPr>
          </w:p>
        </w:tc>
      </w:tr>
      <w:tr w:rsidR="00C308DE" w:rsidRPr="00C308DE" w14:paraId="295C6FAA" w14:textId="77777777" w:rsidTr="002B485B">
        <w:trPr>
          <w:trHeight w:val="48"/>
        </w:trPr>
        <w:tc>
          <w:tcPr>
            <w:tcW w:w="10017" w:type="dxa"/>
            <w:gridSpan w:val="11"/>
            <w:tcBorders>
              <w:top w:val="nil"/>
              <w:left w:val="single" w:sz="8" w:space="0" w:color="auto"/>
              <w:bottom w:val="single" w:sz="8" w:space="0" w:color="auto"/>
              <w:right w:val="single" w:sz="8" w:space="0" w:color="auto"/>
            </w:tcBorders>
          </w:tcPr>
          <w:p w14:paraId="60AB5EB0" w14:textId="77777777" w:rsidR="00984786" w:rsidRPr="00C308DE" w:rsidRDefault="00984786" w:rsidP="002B485B">
            <w:pPr>
              <w:jc w:val="center"/>
              <w:rPr>
                <w:rFonts w:cs="Times New Roman"/>
                <w:b/>
                <w:bCs/>
                <w:sz w:val="24"/>
                <w:szCs w:val="24"/>
              </w:rPr>
            </w:pPr>
            <w:r w:rsidRPr="00C308DE">
              <w:rPr>
                <w:rFonts w:cs="Times New Roman"/>
                <w:b/>
                <w:bCs/>
                <w:sz w:val="24"/>
                <w:szCs w:val="24"/>
              </w:rPr>
              <w:t>TOTAL LOTE 18:</w:t>
            </w:r>
          </w:p>
        </w:tc>
      </w:tr>
      <w:tr w:rsidR="00C308DE" w:rsidRPr="00C308DE" w14:paraId="741035B7" w14:textId="77777777" w:rsidTr="002B485B">
        <w:trPr>
          <w:trHeight w:val="300"/>
        </w:trPr>
        <w:tc>
          <w:tcPr>
            <w:tcW w:w="781" w:type="dxa"/>
            <w:gridSpan w:val="2"/>
            <w:tcBorders>
              <w:top w:val="nil"/>
              <w:left w:val="nil"/>
              <w:bottom w:val="single" w:sz="8" w:space="0" w:color="auto"/>
              <w:right w:val="nil"/>
            </w:tcBorders>
            <w:shd w:val="clear" w:color="auto" w:fill="auto"/>
            <w:vAlign w:val="center"/>
            <w:hideMark/>
          </w:tcPr>
          <w:p w14:paraId="5A348B8C" w14:textId="77777777" w:rsidR="00984786" w:rsidRPr="00C308DE" w:rsidRDefault="00984786" w:rsidP="002B485B">
            <w:pPr>
              <w:rPr>
                <w:rFonts w:cs="Times New Roman"/>
                <w:b/>
                <w:bCs/>
                <w:sz w:val="24"/>
                <w:szCs w:val="24"/>
              </w:rPr>
            </w:pPr>
            <w:r w:rsidRPr="00C308DE">
              <w:rPr>
                <w:rFonts w:cs="Times New Roman"/>
                <w:b/>
                <w:bCs/>
                <w:sz w:val="24"/>
                <w:szCs w:val="24"/>
              </w:rPr>
              <w:t> </w:t>
            </w:r>
          </w:p>
        </w:tc>
        <w:tc>
          <w:tcPr>
            <w:tcW w:w="3613" w:type="dxa"/>
            <w:tcBorders>
              <w:top w:val="nil"/>
              <w:left w:val="nil"/>
              <w:bottom w:val="single" w:sz="8" w:space="0" w:color="auto"/>
              <w:right w:val="nil"/>
            </w:tcBorders>
            <w:shd w:val="clear" w:color="auto" w:fill="auto"/>
            <w:vAlign w:val="center"/>
            <w:hideMark/>
          </w:tcPr>
          <w:p w14:paraId="2CDA5BF1" w14:textId="77777777" w:rsidR="00984786" w:rsidRPr="00C308DE" w:rsidRDefault="00984786" w:rsidP="002B485B">
            <w:pPr>
              <w:rPr>
                <w:rFonts w:cs="Times New Roman"/>
                <w:b/>
                <w:bCs/>
                <w:sz w:val="24"/>
                <w:szCs w:val="24"/>
              </w:rPr>
            </w:pPr>
            <w:r w:rsidRPr="00C308DE">
              <w:rPr>
                <w:rFonts w:cs="Times New Roman"/>
                <w:b/>
                <w:bCs/>
                <w:sz w:val="24"/>
                <w:szCs w:val="24"/>
              </w:rPr>
              <w:t> </w:t>
            </w:r>
          </w:p>
          <w:p w14:paraId="5005FD79" w14:textId="77777777" w:rsidR="00984786" w:rsidRPr="00C308DE" w:rsidRDefault="00984786" w:rsidP="002B485B">
            <w:pPr>
              <w:rPr>
                <w:rFonts w:cs="Times New Roman"/>
                <w:b/>
                <w:bCs/>
                <w:sz w:val="24"/>
                <w:szCs w:val="24"/>
              </w:rPr>
            </w:pPr>
          </w:p>
          <w:p w14:paraId="10D9EB65" w14:textId="77777777" w:rsidR="00984786" w:rsidRPr="00C308DE" w:rsidRDefault="00984786" w:rsidP="002B485B">
            <w:pPr>
              <w:rPr>
                <w:rFonts w:cs="Times New Roman"/>
                <w:b/>
                <w:bCs/>
                <w:sz w:val="24"/>
                <w:szCs w:val="24"/>
              </w:rPr>
            </w:pPr>
          </w:p>
        </w:tc>
        <w:tc>
          <w:tcPr>
            <w:tcW w:w="516" w:type="dxa"/>
            <w:tcBorders>
              <w:top w:val="nil"/>
              <w:left w:val="nil"/>
              <w:bottom w:val="single" w:sz="8" w:space="0" w:color="auto"/>
              <w:right w:val="nil"/>
            </w:tcBorders>
          </w:tcPr>
          <w:p w14:paraId="13282C67" w14:textId="77777777" w:rsidR="00984786" w:rsidRPr="00C308DE" w:rsidRDefault="00984786" w:rsidP="002B485B">
            <w:pPr>
              <w:rPr>
                <w:rFonts w:cs="Times New Roman"/>
                <w:b/>
                <w:bCs/>
                <w:sz w:val="24"/>
                <w:szCs w:val="24"/>
              </w:rPr>
            </w:pPr>
          </w:p>
        </w:tc>
        <w:tc>
          <w:tcPr>
            <w:tcW w:w="5107" w:type="dxa"/>
            <w:gridSpan w:val="7"/>
            <w:tcBorders>
              <w:top w:val="nil"/>
              <w:left w:val="nil"/>
              <w:bottom w:val="single" w:sz="8" w:space="0" w:color="auto"/>
            </w:tcBorders>
            <w:shd w:val="clear" w:color="auto" w:fill="auto"/>
            <w:vAlign w:val="center"/>
            <w:hideMark/>
          </w:tcPr>
          <w:p w14:paraId="073C336E" w14:textId="77777777" w:rsidR="00984786" w:rsidRPr="00C308DE" w:rsidRDefault="00984786" w:rsidP="002B485B">
            <w:pPr>
              <w:rPr>
                <w:rFonts w:cs="Times New Roman"/>
                <w:b/>
                <w:bCs/>
                <w:sz w:val="24"/>
                <w:szCs w:val="24"/>
              </w:rPr>
            </w:pPr>
            <w:r w:rsidRPr="00C308DE">
              <w:rPr>
                <w:rFonts w:cs="Times New Roman"/>
                <w:b/>
                <w:bCs/>
                <w:sz w:val="24"/>
                <w:szCs w:val="24"/>
              </w:rPr>
              <w:t> </w:t>
            </w:r>
          </w:p>
          <w:p w14:paraId="2B8DA56E" w14:textId="77777777" w:rsidR="00984786" w:rsidRPr="00C308DE" w:rsidRDefault="00984786" w:rsidP="002B485B">
            <w:pPr>
              <w:rPr>
                <w:rFonts w:cs="Times New Roman"/>
                <w:b/>
                <w:bCs/>
                <w:sz w:val="24"/>
                <w:szCs w:val="24"/>
              </w:rPr>
            </w:pPr>
            <w:r w:rsidRPr="00C308DE">
              <w:rPr>
                <w:rFonts w:cs="Times New Roman"/>
                <w:b/>
                <w:bCs/>
                <w:sz w:val="24"/>
                <w:szCs w:val="24"/>
              </w:rPr>
              <w:t> </w:t>
            </w:r>
          </w:p>
        </w:tc>
      </w:tr>
      <w:tr w:rsidR="00C308DE" w:rsidRPr="00C308DE" w14:paraId="181E2DEA" w14:textId="77777777" w:rsidTr="002B485B">
        <w:trPr>
          <w:trHeight w:val="300"/>
        </w:trPr>
        <w:tc>
          <w:tcPr>
            <w:tcW w:w="10017" w:type="dxa"/>
            <w:gridSpan w:val="11"/>
            <w:tcBorders>
              <w:top w:val="single" w:sz="8" w:space="0" w:color="auto"/>
              <w:left w:val="single" w:sz="8" w:space="0" w:color="auto"/>
              <w:bottom w:val="single" w:sz="8" w:space="0" w:color="auto"/>
              <w:right w:val="single" w:sz="8" w:space="0" w:color="000000"/>
            </w:tcBorders>
          </w:tcPr>
          <w:p w14:paraId="2CE995A2" w14:textId="77777777" w:rsidR="00984786" w:rsidRPr="00C308DE" w:rsidRDefault="00984786" w:rsidP="002B485B">
            <w:pPr>
              <w:jc w:val="center"/>
              <w:rPr>
                <w:rFonts w:cs="Times New Roman"/>
                <w:b/>
                <w:bCs/>
                <w:sz w:val="24"/>
                <w:szCs w:val="24"/>
              </w:rPr>
            </w:pPr>
            <w:r w:rsidRPr="00C308DE">
              <w:rPr>
                <w:rFonts w:cs="Times New Roman"/>
                <w:b/>
                <w:bCs/>
                <w:sz w:val="24"/>
                <w:szCs w:val="24"/>
              </w:rPr>
              <w:t>LOTE 19</w:t>
            </w:r>
          </w:p>
        </w:tc>
      </w:tr>
      <w:tr w:rsidR="00C308DE" w:rsidRPr="00C308DE" w14:paraId="783679F6" w14:textId="77777777" w:rsidTr="002B485B">
        <w:trPr>
          <w:trHeight w:val="540"/>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58D4171D" w14:textId="77777777" w:rsidR="00984786" w:rsidRPr="00C308DE" w:rsidRDefault="00984786" w:rsidP="002B485B">
            <w:pPr>
              <w:jc w:val="center"/>
              <w:rPr>
                <w:rFonts w:cs="Times New Roman"/>
                <w:b/>
                <w:bCs/>
                <w:sz w:val="24"/>
                <w:szCs w:val="24"/>
              </w:rPr>
            </w:pPr>
            <w:r w:rsidRPr="00C308DE">
              <w:rPr>
                <w:rFonts w:cs="Times New Roman"/>
                <w:b/>
                <w:bCs/>
                <w:sz w:val="24"/>
                <w:szCs w:val="24"/>
              </w:rPr>
              <w:t>ITEM</w:t>
            </w:r>
          </w:p>
        </w:tc>
        <w:tc>
          <w:tcPr>
            <w:tcW w:w="3613" w:type="dxa"/>
            <w:tcBorders>
              <w:top w:val="nil"/>
              <w:left w:val="nil"/>
              <w:bottom w:val="single" w:sz="8" w:space="0" w:color="auto"/>
              <w:right w:val="single" w:sz="8" w:space="0" w:color="auto"/>
            </w:tcBorders>
            <w:shd w:val="clear" w:color="auto" w:fill="auto"/>
            <w:vAlign w:val="center"/>
            <w:hideMark/>
          </w:tcPr>
          <w:p w14:paraId="5B879AB6" w14:textId="77777777" w:rsidR="00984786" w:rsidRPr="00C308DE" w:rsidRDefault="00984786" w:rsidP="002B485B">
            <w:pPr>
              <w:jc w:val="center"/>
              <w:rPr>
                <w:rFonts w:cs="Times New Roman"/>
                <w:b/>
                <w:bCs/>
                <w:sz w:val="24"/>
                <w:szCs w:val="24"/>
              </w:rPr>
            </w:pPr>
            <w:r w:rsidRPr="00C308DE">
              <w:rPr>
                <w:rFonts w:cs="Times New Roman"/>
                <w:b/>
                <w:bCs/>
                <w:sz w:val="24"/>
                <w:szCs w:val="24"/>
              </w:rPr>
              <w:t>Especificações dos Gêneros Alimentícios</w:t>
            </w:r>
          </w:p>
        </w:tc>
        <w:tc>
          <w:tcPr>
            <w:tcW w:w="720" w:type="dxa"/>
            <w:gridSpan w:val="2"/>
            <w:tcBorders>
              <w:top w:val="nil"/>
              <w:left w:val="nil"/>
              <w:bottom w:val="single" w:sz="8" w:space="0" w:color="auto"/>
              <w:right w:val="single" w:sz="8" w:space="0" w:color="auto"/>
            </w:tcBorders>
            <w:shd w:val="clear" w:color="auto" w:fill="auto"/>
            <w:vAlign w:val="center"/>
            <w:hideMark/>
          </w:tcPr>
          <w:p w14:paraId="7C471686" w14:textId="77777777" w:rsidR="00984786" w:rsidRPr="00C308DE" w:rsidRDefault="00984786" w:rsidP="002B485B">
            <w:pPr>
              <w:jc w:val="center"/>
              <w:rPr>
                <w:rFonts w:cs="Times New Roman"/>
                <w:b/>
                <w:bCs/>
                <w:sz w:val="24"/>
                <w:szCs w:val="24"/>
              </w:rPr>
            </w:pPr>
            <w:r w:rsidRPr="00C308DE">
              <w:rPr>
                <w:rFonts w:cs="Times New Roman"/>
                <w:b/>
                <w:bCs/>
                <w:sz w:val="24"/>
                <w:szCs w:val="24"/>
              </w:rPr>
              <w:t>UND.</w:t>
            </w:r>
          </w:p>
        </w:tc>
        <w:tc>
          <w:tcPr>
            <w:tcW w:w="1354" w:type="dxa"/>
            <w:gridSpan w:val="2"/>
            <w:tcBorders>
              <w:top w:val="nil"/>
              <w:left w:val="nil"/>
              <w:bottom w:val="single" w:sz="8" w:space="0" w:color="auto"/>
              <w:right w:val="single" w:sz="4" w:space="0" w:color="auto"/>
            </w:tcBorders>
            <w:shd w:val="clear" w:color="auto" w:fill="auto"/>
            <w:vAlign w:val="center"/>
            <w:hideMark/>
          </w:tcPr>
          <w:p w14:paraId="4E380DC9" w14:textId="77777777" w:rsidR="00984786" w:rsidRPr="00C308DE" w:rsidRDefault="00984786" w:rsidP="002B485B">
            <w:pPr>
              <w:jc w:val="center"/>
              <w:rPr>
                <w:rFonts w:cs="Times New Roman"/>
                <w:b/>
                <w:bCs/>
                <w:sz w:val="24"/>
                <w:szCs w:val="24"/>
              </w:rPr>
            </w:pPr>
            <w:r w:rsidRPr="00C308DE">
              <w:rPr>
                <w:rFonts w:cs="Times New Roman"/>
                <w:b/>
                <w:bCs/>
                <w:sz w:val="24"/>
                <w:szCs w:val="24"/>
              </w:rPr>
              <w:t>QTD</w:t>
            </w:r>
          </w:p>
        </w:tc>
        <w:tc>
          <w:tcPr>
            <w:tcW w:w="1060" w:type="dxa"/>
            <w:tcBorders>
              <w:top w:val="single" w:sz="4" w:space="0" w:color="auto"/>
              <w:left w:val="single" w:sz="4" w:space="0" w:color="auto"/>
              <w:bottom w:val="single" w:sz="4" w:space="0" w:color="auto"/>
              <w:right w:val="single" w:sz="4" w:space="0" w:color="auto"/>
            </w:tcBorders>
          </w:tcPr>
          <w:p w14:paraId="5775C2A4" w14:textId="77777777" w:rsidR="00984786" w:rsidRPr="00C308DE" w:rsidRDefault="00984786" w:rsidP="002B485B">
            <w:pPr>
              <w:jc w:val="center"/>
              <w:rPr>
                <w:rFonts w:cs="Times New Roman"/>
                <w:b/>
                <w:bCs/>
                <w:sz w:val="24"/>
                <w:szCs w:val="24"/>
              </w:rPr>
            </w:pPr>
            <w:r w:rsidRPr="00C308DE">
              <w:rPr>
                <w:rFonts w:cs="Times New Roman"/>
                <w:b/>
                <w:bCs/>
                <w:sz w:val="24"/>
                <w:szCs w:val="24"/>
              </w:rPr>
              <w:t>MARCA</w:t>
            </w:r>
          </w:p>
        </w:tc>
        <w:tc>
          <w:tcPr>
            <w:tcW w:w="1367" w:type="dxa"/>
            <w:tcBorders>
              <w:top w:val="single" w:sz="4" w:space="0" w:color="auto"/>
              <w:left w:val="single" w:sz="4" w:space="0" w:color="auto"/>
              <w:bottom w:val="single" w:sz="4" w:space="0" w:color="auto"/>
              <w:right w:val="single" w:sz="4" w:space="0" w:color="auto"/>
            </w:tcBorders>
          </w:tcPr>
          <w:p w14:paraId="5BB8F9A0" w14:textId="77777777" w:rsidR="00984786" w:rsidRPr="00C308DE" w:rsidRDefault="00984786" w:rsidP="002B485B">
            <w:pPr>
              <w:jc w:val="center"/>
              <w:rPr>
                <w:rFonts w:cs="Times New Roman"/>
                <w:b/>
                <w:bCs/>
                <w:sz w:val="24"/>
                <w:szCs w:val="24"/>
              </w:rPr>
            </w:pPr>
            <w:r w:rsidRPr="00C308DE">
              <w:rPr>
                <w:rFonts w:cs="Times New Roman"/>
                <w:b/>
                <w:bCs/>
                <w:sz w:val="24"/>
                <w:szCs w:val="24"/>
              </w:rPr>
              <w:t>VALOR UNITÁRIO</w:t>
            </w:r>
          </w:p>
        </w:tc>
        <w:tc>
          <w:tcPr>
            <w:tcW w:w="976" w:type="dxa"/>
            <w:tcBorders>
              <w:top w:val="nil"/>
              <w:left w:val="single" w:sz="4" w:space="0" w:color="auto"/>
              <w:bottom w:val="single" w:sz="8" w:space="0" w:color="auto"/>
              <w:right w:val="nil"/>
            </w:tcBorders>
          </w:tcPr>
          <w:p w14:paraId="624D461D" w14:textId="77777777" w:rsidR="00984786" w:rsidRPr="00C308DE" w:rsidRDefault="00984786" w:rsidP="002B485B">
            <w:pPr>
              <w:jc w:val="center"/>
              <w:rPr>
                <w:rFonts w:cs="Times New Roman"/>
                <w:b/>
                <w:bCs/>
                <w:sz w:val="24"/>
                <w:szCs w:val="24"/>
              </w:rPr>
            </w:pPr>
            <w:r w:rsidRPr="00C308DE">
              <w:rPr>
                <w:rFonts w:cs="Times New Roman"/>
                <w:b/>
                <w:bCs/>
                <w:sz w:val="24"/>
                <w:szCs w:val="24"/>
              </w:rPr>
              <w:t>VALOR TOTAL</w:t>
            </w:r>
          </w:p>
        </w:tc>
        <w:tc>
          <w:tcPr>
            <w:tcW w:w="146" w:type="dxa"/>
            <w:tcBorders>
              <w:top w:val="nil"/>
              <w:left w:val="nil"/>
              <w:bottom w:val="single" w:sz="8" w:space="0" w:color="auto"/>
              <w:right w:val="single" w:sz="8" w:space="0" w:color="auto"/>
            </w:tcBorders>
          </w:tcPr>
          <w:p w14:paraId="4987C251" w14:textId="77777777" w:rsidR="00984786" w:rsidRPr="00C308DE" w:rsidRDefault="00984786" w:rsidP="002B485B">
            <w:pPr>
              <w:jc w:val="center"/>
              <w:rPr>
                <w:rFonts w:cs="Times New Roman"/>
                <w:b/>
                <w:bCs/>
                <w:sz w:val="24"/>
                <w:szCs w:val="24"/>
              </w:rPr>
            </w:pPr>
          </w:p>
        </w:tc>
      </w:tr>
      <w:tr w:rsidR="00C308DE" w:rsidRPr="00C308DE" w14:paraId="0F7B0BD8" w14:textId="77777777" w:rsidTr="002B485B">
        <w:trPr>
          <w:trHeight w:val="2376"/>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5CF1B8B8" w14:textId="77777777" w:rsidR="00984786" w:rsidRPr="00C308DE" w:rsidRDefault="00984786" w:rsidP="002B485B">
            <w:pPr>
              <w:jc w:val="center"/>
              <w:rPr>
                <w:rFonts w:cs="Times New Roman"/>
                <w:b/>
                <w:bCs/>
                <w:sz w:val="24"/>
                <w:szCs w:val="24"/>
              </w:rPr>
            </w:pPr>
            <w:r w:rsidRPr="00C308DE">
              <w:rPr>
                <w:rFonts w:cs="Times New Roman"/>
                <w:b/>
                <w:bCs/>
                <w:sz w:val="24"/>
                <w:szCs w:val="24"/>
              </w:rPr>
              <w:lastRenderedPageBreak/>
              <w:t>1</w:t>
            </w:r>
          </w:p>
        </w:tc>
        <w:tc>
          <w:tcPr>
            <w:tcW w:w="3613" w:type="dxa"/>
            <w:tcBorders>
              <w:top w:val="nil"/>
              <w:left w:val="nil"/>
              <w:bottom w:val="single" w:sz="8" w:space="0" w:color="auto"/>
              <w:right w:val="single" w:sz="8" w:space="0" w:color="auto"/>
            </w:tcBorders>
            <w:shd w:val="clear" w:color="auto" w:fill="auto"/>
            <w:vAlign w:val="center"/>
            <w:hideMark/>
          </w:tcPr>
          <w:p w14:paraId="4048497A" w14:textId="77777777" w:rsidR="00984786" w:rsidRPr="00C308DE" w:rsidRDefault="00984786" w:rsidP="002B485B">
            <w:pPr>
              <w:jc w:val="both"/>
              <w:rPr>
                <w:rFonts w:cs="Times New Roman"/>
                <w:b/>
                <w:bCs/>
                <w:sz w:val="24"/>
                <w:szCs w:val="24"/>
              </w:rPr>
            </w:pPr>
            <w:r w:rsidRPr="00C308DE">
              <w:rPr>
                <w:rFonts w:cs="Times New Roman"/>
                <w:b/>
                <w:bCs/>
                <w:sz w:val="24"/>
                <w:szCs w:val="24"/>
              </w:rPr>
              <w:t>Iogurte</w:t>
            </w:r>
            <w:r w:rsidRPr="00C308DE">
              <w:rPr>
                <w:rFonts w:cs="Times New Roman"/>
                <w:sz w:val="24"/>
                <w:szCs w:val="24"/>
              </w:rPr>
              <w:t xml:space="preserve"> - leite fermentado por fermentos lácticos próprios (cultivos </w:t>
            </w:r>
            <w:proofErr w:type="spellStart"/>
            <w:r w:rsidRPr="00C308DE">
              <w:rPr>
                <w:rFonts w:cs="Times New Roman"/>
                <w:sz w:val="24"/>
                <w:szCs w:val="24"/>
              </w:rPr>
              <w:t>protosimbióticos</w:t>
            </w:r>
            <w:proofErr w:type="spellEnd"/>
            <w:r w:rsidRPr="00C308DE">
              <w:rPr>
                <w:rFonts w:cs="Times New Roman"/>
                <w:sz w:val="24"/>
                <w:szCs w:val="24"/>
              </w:rPr>
              <w:t xml:space="preserve"> de Streptococcus </w:t>
            </w:r>
            <w:proofErr w:type="spellStart"/>
            <w:r w:rsidRPr="00C308DE">
              <w:rPr>
                <w:rFonts w:cs="Times New Roman"/>
                <w:sz w:val="24"/>
                <w:szCs w:val="24"/>
              </w:rPr>
              <w:t>salivarius</w:t>
            </w:r>
            <w:proofErr w:type="spellEnd"/>
            <w:r w:rsidRPr="00C308DE">
              <w:rPr>
                <w:rFonts w:cs="Times New Roman"/>
                <w:sz w:val="24"/>
                <w:szCs w:val="24"/>
              </w:rPr>
              <w:t xml:space="preserve"> </w:t>
            </w:r>
            <w:proofErr w:type="spellStart"/>
            <w:r w:rsidRPr="00C308DE">
              <w:rPr>
                <w:rFonts w:cs="Times New Roman"/>
                <w:sz w:val="24"/>
                <w:szCs w:val="24"/>
              </w:rPr>
              <w:t>subsp</w:t>
            </w:r>
            <w:proofErr w:type="spellEnd"/>
            <w:r w:rsidRPr="00C308DE">
              <w:rPr>
                <w:rFonts w:cs="Times New Roman"/>
                <w:sz w:val="24"/>
                <w:szCs w:val="24"/>
              </w:rPr>
              <w:t xml:space="preserve">. </w:t>
            </w:r>
            <w:proofErr w:type="spellStart"/>
            <w:r w:rsidRPr="00C308DE">
              <w:rPr>
                <w:rFonts w:cs="Times New Roman"/>
                <w:sz w:val="24"/>
                <w:szCs w:val="24"/>
              </w:rPr>
              <w:t>Thermophilus</w:t>
            </w:r>
            <w:proofErr w:type="spellEnd"/>
            <w:r w:rsidRPr="00C308DE">
              <w:rPr>
                <w:rFonts w:cs="Times New Roman"/>
                <w:sz w:val="24"/>
                <w:szCs w:val="24"/>
              </w:rPr>
              <w:t xml:space="preserve"> e Lactobacillus </w:t>
            </w:r>
            <w:proofErr w:type="spellStart"/>
            <w:r w:rsidRPr="00C308DE">
              <w:rPr>
                <w:rFonts w:cs="Times New Roman"/>
                <w:sz w:val="24"/>
                <w:szCs w:val="24"/>
              </w:rPr>
              <w:t>delbrueckii</w:t>
            </w:r>
            <w:proofErr w:type="spellEnd"/>
            <w:r w:rsidRPr="00C308DE">
              <w:rPr>
                <w:rFonts w:cs="Times New Roman"/>
                <w:sz w:val="24"/>
                <w:szCs w:val="24"/>
              </w:rPr>
              <w:t xml:space="preserve"> </w:t>
            </w:r>
            <w:proofErr w:type="spellStart"/>
            <w:r w:rsidRPr="00C308DE">
              <w:rPr>
                <w:rFonts w:cs="Times New Roman"/>
                <w:sz w:val="24"/>
                <w:szCs w:val="24"/>
              </w:rPr>
              <w:t>subsp</w:t>
            </w:r>
            <w:proofErr w:type="spellEnd"/>
            <w:r w:rsidRPr="00C308DE">
              <w:rPr>
                <w:rFonts w:cs="Times New Roman"/>
                <w:sz w:val="24"/>
                <w:szCs w:val="24"/>
              </w:rPr>
              <w:t xml:space="preserve">. </w:t>
            </w:r>
            <w:proofErr w:type="spellStart"/>
            <w:r w:rsidRPr="00C308DE">
              <w:rPr>
                <w:rFonts w:cs="Times New Roman"/>
                <w:sz w:val="24"/>
                <w:szCs w:val="24"/>
              </w:rPr>
              <w:t>Bulgaricus</w:t>
            </w:r>
            <w:proofErr w:type="spellEnd"/>
            <w:r w:rsidRPr="00C308DE">
              <w:rPr>
                <w:rFonts w:cs="Times New Roman"/>
                <w:sz w:val="24"/>
                <w:szCs w:val="24"/>
              </w:rPr>
              <w:t xml:space="preserve">), adicionado de açúcar e polpa de morango. Sabor preferencialmente morango, mas podem ser autorizados outros sabores pela contratante. Opcional: outros produtos de origem láctea e outras substancias alimentícias aprovadas </w:t>
            </w:r>
            <w:proofErr w:type="gramStart"/>
            <w:r w:rsidRPr="00C308DE">
              <w:rPr>
                <w:rFonts w:cs="Times New Roman"/>
                <w:sz w:val="24"/>
                <w:szCs w:val="24"/>
              </w:rPr>
              <w:t>pela  legislação</w:t>
            </w:r>
            <w:proofErr w:type="gramEnd"/>
            <w:r w:rsidRPr="00C308DE">
              <w:rPr>
                <w:rFonts w:cs="Times New Roman"/>
                <w:sz w:val="24"/>
                <w:szCs w:val="24"/>
              </w:rPr>
              <w:t xml:space="preserve">, como aditivos exceto corantes artificiais, mas desde que não interfiram no processo de fermentação do leite e sejam declaradas no rótulo. Composição isenta: corantes artificiais. Instrução 1) O leite utilizado na fabricação do iogurte pode ser em natureza, reconstituído, pasteurizado ou esterilizado, integral ou semidesnatado. 2) O iogurte não deve ser submetido a qualquer tratamento térmico após a fermentação. 3) Os microrganismos dos cultivos utilizados devem ser </w:t>
            </w:r>
            <w:proofErr w:type="spellStart"/>
            <w:r w:rsidRPr="00C308DE">
              <w:rPr>
                <w:rFonts w:cs="Times New Roman"/>
                <w:sz w:val="24"/>
                <w:szCs w:val="24"/>
              </w:rPr>
              <w:t>viaveis</w:t>
            </w:r>
            <w:proofErr w:type="spellEnd"/>
            <w:r w:rsidRPr="00C308DE">
              <w:rPr>
                <w:rFonts w:cs="Times New Roman"/>
                <w:sz w:val="24"/>
                <w:szCs w:val="24"/>
              </w:rPr>
              <w:t xml:space="preserve">, ativos e abundantes no </w:t>
            </w:r>
            <w:proofErr w:type="gramStart"/>
            <w:r w:rsidRPr="00C308DE">
              <w:rPr>
                <w:rFonts w:cs="Times New Roman"/>
                <w:sz w:val="24"/>
                <w:szCs w:val="24"/>
              </w:rPr>
              <w:t>produto final</w:t>
            </w:r>
            <w:proofErr w:type="gramEnd"/>
            <w:r w:rsidRPr="00C308DE">
              <w:rPr>
                <w:rFonts w:cs="Times New Roman"/>
                <w:sz w:val="24"/>
                <w:szCs w:val="24"/>
              </w:rPr>
              <w:t xml:space="preserve">, durante o seu prazo de validade. 4) Os ingredientes não lácteos devem compor o </w:t>
            </w:r>
            <w:proofErr w:type="gramStart"/>
            <w:r w:rsidRPr="00C308DE">
              <w:rPr>
                <w:rFonts w:cs="Times New Roman"/>
                <w:sz w:val="24"/>
                <w:szCs w:val="24"/>
              </w:rPr>
              <w:t>produto final</w:t>
            </w:r>
            <w:proofErr w:type="gramEnd"/>
            <w:r w:rsidRPr="00C308DE">
              <w:rPr>
                <w:rFonts w:cs="Times New Roman"/>
                <w:sz w:val="24"/>
                <w:szCs w:val="24"/>
              </w:rPr>
              <w:t xml:space="preserve"> numa proporção máxima de 30% (m/m) Resolução nº5/00 - MAA - Item 2.2.2. 5) Características físico-químicas: deve obedecer a Resolução nº 05 de 13/11/00 - MAA / Tabela 1. Embalagem Primaria: Plástica. Contendo líquido unitário =200ml Secundaria: Embalagem de mercado que preserve a integridade e qualidade do produto. Rotulagem: deve atender a legislação vigente. Nota: Produto com registro. Legislação Resolução nº 04 de 24/11/88 - CNS/MS; Resolução nº 05 de 13/11/00 - DAS/MAA; Resolução RDC nº 12 de 12/01/01 - ANVISA/MS; Resolução RDC nº 360 de 23/12/03 - ANVISA/MS. Leite Integral UAT ou UHT Composição obrigatória: Leite de vaca integral homogeneizado.</w:t>
            </w:r>
          </w:p>
        </w:tc>
        <w:tc>
          <w:tcPr>
            <w:tcW w:w="720" w:type="dxa"/>
            <w:gridSpan w:val="2"/>
            <w:tcBorders>
              <w:top w:val="nil"/>
              <w:left w:val="nil"/>
              <w:bottom w:val="single" w:sz="8" w:space="0" w:color="auto"/>
              <w:right w:val="single" w:sz="8" w:space="0" w:color="auto"/>
            </w:tcBorders>
            <w:shd w:val="clear" w:color="auto" w:fill="auto"/>
            <w:vAlign w:val="center"/>
            <w:hideMark/>
          </w:tcPr>
          <w:p w14:paraId="3037B6F8"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Und</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64732647" w14:textId="77777777" w:rsidR="00984786" w:rsidRPr="00C308DE" w:rsidRDefault="00984786" w:rsidP="002B485B">
            <w:pPr>
              <w:jc w:val="center"/>
              <w:rPr>
                <w:rFonts w:cs="Times New Roman"/>
                <w:sz w:val="24"/>
                <w:szCs w:val="24"/>
              </w:rPr>
            </w:pPr>
            <w:r w:rsidRPr="00C308DE">
              <w:rPr>
                <w:rFonts w:cs="Times New Roman"/>
                <w:sz w:val="24"/>
                <w:szCs w:val="24"/>
              </w:rPr>
              <w:t>12.500</w:t>
            </w:r>
          </w:p>
        </w:tc>
        <w:tc>
          <w:tcPr>
            <w:tcW w:w="1060" w:type="dxa"/>
            <w:tcBorders>
              <w:top w:val="single" w:sz="4" w:space="0" w:color="auto"/>
              <w:left w:val="single" w:sz="4" w:space="0" w:color="auto"/>
              <w:bottom w:val="single" w:sz="4" w:space="0" w:color="auto"/>
              <w:right w:val="single" w:sz="4" w:space="0" w:color="auto"/>
            </w:tcBorders>
          </w:tcPr>
          <w:p w14:paraId="309057FF"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2C8CA230"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2A36C908"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12CAF739" w14:textId="77777777" w:rsidR="00984786" w:rsidRPr="00C308DE" w:rsidRDefault="00984786" w:rsidP="002B485B">
            <w:pPr>
              <w:jc w:val="center"/>
              <w:rPr>
                <w:rFonts w:cs="Times New Roman"/>
                <w:sz w:val="24"/>
                <w:szCs w:val="24"/>
              </w:rPr>
            </w:pPr>
          </w:p>
        </w:tc>
      </w:tr>
      <w:tr w:rsidR="00C308DE" w:rsidRPr="00C308DE" w14:paraId="1FF23A56" w14:textId="77777777" w:rsidTr="002B485B">
        <w:trPr>
          <w:trHeight w:val="1332"/>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7E82118A" w14:textId="77777777" w:rsidR="00984786" w:rsidRPr="00C308DE" w:rsidRDefault="00984786" w:rsidP="002B485B">
            <w:pPr>
              <w:jc w:val="center"/>
              <w:rPr>
                <w:rFonts w:cs="Times New Roman"/>
                <w:b/>
                <w:bCs/>
                <w:sz w:val="24"/>
                <w:szCs w:val="24"/>
              </w:rPr>
            </w:pPr>
            <w:r w:rsidRPr="00C308DE">
              <w:rPr>
                <w:rFonts w:cs="Times New Roman"/>
                <w:b/>
                <w:bCs/>
                <w:sz w:val="24"/>
                <w:szCs w:val="24"/>
              </w:rPr>
              <w:lastRenderedPageBreak/>
              <w:t>2</w:t>
            </w:r>
          </w:p>
        </w:tc>
        <w:tc>
          <w:tcPr>
            <w:tcW w:w="3613" w:type="dxa"/>
            <w:tcBorders>
              <w:top w:val="nil"/>
              <w:left w:val="nil"/>
              <w:bottom w:val="single" w:sz="8" w:space="0" w:color="auto"/>
              <w:right w:val="single" w:sz="8" w:space="0" w:color="auto"/>
            </w:tcBorders>
            <w:shd w:val="clear" w:color="auto" w:fill="auto"/>
            <w:vAlign w:val="center"/>
            <w:hideMark/>
          </w:tcPr>
          <w:p w14:paraId="5EE7E48D" w14:textId="77777777" w:rsidR="00984786" w:rsidRPr="00C308DE" w:rsidRDefault="00984786" w:rsidP="002B485B">
            <w:pPr>
              <w:jc w:val="both"/>
              <w:rPr>
                <w:rFonts w:cs="Times New Roman"/>
                <w:b/>
                <w:bCs/>
                <w:sz w:val="24"/>
                <w:szCs w:val="24"/>
              </w:rPr>
            </w:pPr>
            <w:r w:rsidRPr="00C308DE">
              <w:rPr>
                <w:rFonts w:cs="Times New Roman"/>
                <w:b/>
                <w:bCs/>
                <w:sz w:val="24"/>
                <w:szCs w:val="24"/>
              </w:rPr>
              <w:t>Leite Fermentado adoçado 80gr</w:t>
            </w:r>
            <w:r w:rsidRPr="00C308DE">
              <w:rPr>
                <w:rFonts w:cs="Times New Roman"/>
                <w:sz w:val="24"/>
                <w:szCs w:val="24"/>
              </w:rPr>
              <w:t xml:space="preserve"> - Leite desnatado ou leite em pó desnatado reconstituído, xarope de açúcar, dextrose </w:t>
            </w:r>
            <w:proofErr w:type="spellStart"/>
            <w:r w:rsidRPr="00C308DE">
              <w:rPr>
                <w:rFonts w:cs="Times New Roman"/>
                <w:sz w:val="24"/>
                <w:szCs w:val="24"/>
              </w:rPr>
              <w:t>monohidratada</w:t>
            </w:r>
            <w:proofErr w:type="spellEnd"/>
            <w:r w:rsidRPr="00C308DE">
              <w:rPr>
                <w:rFonts w:cs="Times New Roman"/>
                <w:sz w:val="24"/>
                <w:szCs w:val="24"/>
              </w:rPr>
              <w:t xml:space="preserve">, fermentos lácteos e aroma idêntico ao natural de baunilha. Embalagem garrafa em polietileno, rótulo impresso, coberta com tampa de alumínio, com filme de polietileno 80gr. </w:t>
            </w:r>
          </w:p>
        </w:tc>
        <w:tc>
          <w:tcPr>
            <w:tcW w:w="720" w:type="dxa"/>
            <w:gridSpan w:val="2"/>
            <w:tcBorders>
              <w:top w:val="nil"/>
              <w:left w:val="nil"/>
              <w:bottom w:val="single" w:sz="8" w:space="0" w:color="auto"/>
              <w:right w:val="single" w:sz="8" w:space="0" w:color="auto"/>
            </w:tcBorders>
            <w:shd w:val="clear" w:color="auto" w:fill="auto"/>
            <w:vAlign w:val="center"/>
            <w:hideMark/>
          </w:tcPr>
          <w:p w14:paraId="0137D429"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Und</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55D2E1B0" w14:textId="77777777" w:rsidR="00984786" w:rsidRPr="00C308DE" w:rsidRDefault="00984786" w:rsidP="002B485B">
            <w:pPr>
              <w:jc w:val="center"/>
              <w:rPr>
                <w:rFonts w:cs="Times New Roman"/>
                <w:sz w:val="24"/>
                <w:szCs w:val="24"/>
              </w:rPr>
            </w:pPr>
            <w:r w:rsidRPr="00C308DE">
              <w:rPr>
                <w:rFonts w:cs="Times New Roman"/>
                <w:sz w:val="24"/>
                <w:szCs w:val="24"/>
              </w:rPr>
              <w:t>12.500</w:t>
            </w:r>
          </w:p>
        </w:tc>
        <w:tc>
          <w:tcPr>
            <w:tcW w:w="1060" w:type="dxa"/>
            <w:tcBorders>
              <w:top w:val="single" w:sz="4" w:space="0" w:color="auto"/>
              <w:left w:val="single" w:sz="4" w:space="0" w:color="auto"/>
              <w:bottom w:val="single" w:sz="4" w:space="0" w:color="auto"/>
              <w:right w:val="single" w:sz="4" w:space="0" w:color="auto"/>
            </w:tcBorders>
          </w:tcPr>
          <w:p w14:paraId="16291101"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407E202A"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41A4CC11"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6A3575B9" w14:textId="77777777" w:rsidR="00984786" w:rsidRPr="00C308DE" w:rsidRDefault="00984786" w:rsidP="002B485B">
            <w:pPr>
              <w:jc w:val="center"/>
              <w:rPr>
                <w:rFonts w:cs="Times New Roman"/>
                <w:sz w:val="24"/>
                <w:szCs w:val="24"/>
              </w:rPr>
            </w:pPr>
          </w:p>
        </w:tc>
      </w:tr>
      <w:tr w:rsidR="00C308DE" w:rsidRPr="00C308DE" w14:paraId="777948DB" w14:textId="77777777" w:rsidTr="002B485B">
        <w:trPr>
          <w:trHeight w:val="1596"/>
        </w:trPr>
        <w:tc>
          <w:tcPr>
            <w:tcW w:w="781" w:type="dxa"/>
            <w:gridSpan w:val="2"/>
            <w:tcBorders>
              <w:top w:val="nil"/>
              <w:left w:val="single" w:sz="8" w:space="0" w:color="auto"/>
              <w:bottom w:val="single" w:sz="8" w:space="0" w:color="auto"/>
              <w:right w:val="single" w:sz="8" w:space="0" w:color="auto"/>
            </w:tcBorders>
            <w:shd w:val="clear" w:color="auto" w:fill="auto"/>
            <w:vAlign w:val="center"/>
            <w:hideMark/>
          </w:tcPr>
          <w:p w14:paraId="2AB4BFF3" w14:textId="77777777" w:rsidR="00984786" w:rsidRPr="00C308DE" w:rsidRDefault="00984786" w:rsidP="002B485B">
            <w:pPr>
              <w:jc w:val="center"/>
              <w:rPr>
                <w:rFonts w:cs="Times New Roman"/>
                <w:b/>
                <w:bCs/>
                <w:sz w:val="24"/>
                <w:szCs w:val="24"/>
              </w:rPr>
            </w:pPr>
            <w:r w:rsidRPr="00C308DE">
              <w:rPr>
                <w:rFonts w:cs="Times New Roman"/>
                <w:b/>
                <w:bCs/>
                <w:sz w:val="24"/>
                <w:szCs w:val="24"/>
              </w:rPr>
              <w:t>3</w:t>
            </w:r>
          </w:p>
        </w:tc>
        <w:tc>
          <w:tcPr>
            <w:tcW w:w="3613" w:type="dxa"/>
            <w:tcBorders>
              <w:top w:val="nil"/>
              <w:left w:val="nil"/>
              <w:bottom w:val="single" w:sz="8" w:space="0" w:color="auto"/>
              <w:right w:val="single" w:sz="8" w:space="0" w:color="auto"/>
            </w:tcBorders>
            <w:shd w:val="clear" w:color="auto" w:fill="auto"/>
            <w:vAlign w:val="center"/>
            <w:hideMark/>
          </w:tcPr>
          <w:p w14:paraId="7334846C" w14:textId="77777777" w:rsidR="00984786" w:rsidRPr="00C308DE" w:rsidRDefault="00984786" w:rsidP="002B485B">
            <w:pPr>
              <w:jc w:val="both"/>
              <w:rPr>
                <w:rFonts w:cs="Times New Roman"/>
                <w:b/>
                <w:bCs/>
                <w:sz w:val="24"/>
                <w:szCs w:val="24"/>
              </w:rPr>
            </w:pPr>
            <w:r w:rsidRPr="00C308DE">
              <w:rPr>
                <w:rFonts w:cs="Times New Roman"/>
                <w:b/>
                <w:bCs/>
                <w:sz w:val="24"/>
                <w:szCs w:val="24"/>
              </w:rPr>
              <w:t>Requeijão Cremoso</w:t>
            </w:r>
            <w:r w:rsidRPr="00C308DE">
              <w:rPr>
                <w:rFonts w:cs="Times New Roman"/>
                <w:sz w:val="24"/>
                <w:szCs w:val="24"/>
              </w:rPr>
              <w:t xml:space="preserve"> - creme de leite, massa coalhada, leite pasteurizado padronizado, cloreto de sódio, sal, coalho e fermento lácteo, concentrado proteico de soro de leite, estabilizantes (</w:t>
            </w:r>
            <w:proofErr w:type="spellStart"/>
            <w:r w:rsidRPr="00C308DE">
              <w:rPr>
                <w:rFonts w:cs="Times New Roman"/>
                <w:sz w:val="24"/>
                <w:szCs w:val="24"/>
              </w:rPr>
              <w:t>polifosfato</w:t>
            </w:r>
            <w:proofErr w:type="spellEnd"/>
            <w:r w:rsidRPr="00C308DE">
              <w:rPr>
                <w:rFonts w:cs="Times New Roman"/>
                <w:sz w:val="24"/>
                <w:szCs w:val="24"/>
              </w:rPr>
              <w:t xml:space="preserve"> de sódio, fosfato </w:t>
            </w:r>
            <w:proofErr w:type="spellStart"/>
            <w:r w:rsidRPr="00C308DE">
              <w:rPr>
                <w:rFonts w:cs="Times New Roman"/>
                <w:sz w:val="24"/>
                <w:szCs w:val="24"/>
              </w:rPr>
              <w:t>trissódico</w:t>
            </w:r>
            <w:proofErr w:type="spellEnd"/>
            <w:r w:rsidRPr="00C308DE">
              <w:rPr>
                <w:rFonts w:cs="Times New Roman"/>
                <w:sz w:val="24"/>
                <w:szCs w:val="24"/>
              </w:rPr>
              <w:t xml:space="preserve"> e fosfato </w:t>
            </w:r>
            <w:proofErr w:type="spellStart"/>
            <w:r w:rsidRPr="00C308DE">
              <w:rPr>
                <w:rFonts w:cs="Times New Roman"/>
                <w:sz w:val="24"/>
                <w:szCs w:val="24"/>
              </w:rPr>
              <w:t>monosódico</w:t>
            </w:r>
            <w:proofErr w:type="spellEnd"/>
            <w:r w:rsidRPr="00C308DE">
              <w:rPr>
                <w:rFonts w:cs="Times New Roman"/>
                <w:sz w:val="24"/>
                <w:szCs w:val="24"/>
              </w:rPr>
              <w:t xml:space="preserve">), cloreto de sódio, (sal), conservador </w:t>
            </w:r>
            <w:proofErr w:type="spellStart"/>
            <w:r w:rsidRPr="00C308DE">
              <w:rPr>
                <w:rFonts w:cs="Times New Roman"/>
                <w:sz w:val="24"/>
                <w:szCs w:val="24"/>
              </w:rPr>
              <w:t>acido</w:t>
            </w:r>
            <w:proofErr w:type="spellEnd"/>
            <w:r w:rsidRPr="00C308DE">
              <w:rPr>
                <w:rFonts w:cs="Times New Roman"/>
                <w:sz w:val="24"/>
                <w:szCs w:val="24"/>
              </w:rPr>
              <w:t xml:space="preserve"> </w:t>
            </w:r>
            <w:proofErr w:type="spellStart"/>
            <w:r w:rsidRPr="00C308DE">
              <w:rPr>
                <w:rFonts w:cs="Times New Roman"/>
                <w:sz w:val="24"/>
                <w:szCs w:val="24"/>
              </w:rPr>
              <w:t>sórbico</w:t>
            </w:r>
            <w:proofErr w:type="spellEnd"/>
            <w:r w:rsidRPr="00C308DE">
              <w:rPr>
                <w:rFonts w:cs="Times New Roman"/>
                <w:sz w:val="24"/>
                <w:szCs w:val="24"/>
              </w:rPr>
              <w:t>. Embalagem balde plástico de polietileno, resistente, atóxico contendo 200gr.</w:t>
            </w:r>
          </w:p>
        </w:tc>
        <w:tc>
          <w:tcPr>
            <w:tcW w:w="720" w:type="dxa"/>
            <w:gridSpan w:val="2"/>
            <w:tcBorders>
              <w:top w:val="nil"/>
              <w:left w:val="nil"/>
              <w:bottom w:val="single" w:sz="8" w:space="0" w:color="auto"/>
              <w:right w:val="single" w:sz="8" w:space="0" w:color="auto"/>
            </w:tcBorders>
            <w:shd w:val="clear" w:color="auto" w:fill="auto"/>
            <w:vAlign w:val="center"/>
            <w:hideMark/>
          </w:tcPr>
          <w:p w14:paraId="40C91773" w14:textId="77777777" w:rsidR="00984786" w:rsidRPr="00C308DE" w:rsidRDefault="00984786" w:rsidP="002B485B">
            <w:pPr>
              <w:jc w:val="center"/>
              <w:rPr>
                <w:rFonts w:cs="Times New Roman"/>
                <w:sz w:val="24"/>
                <w:szCs w:val="24"/>
              </w:rPr>
            </w:pPr>
            <w:proofErr w:type="spellStart"/>
            <w:r w:rsidRPr="00C308DE">
              <w:rPr>
                <w:rFonts w:cs="Times New Roman"/>
                <w:sz w:val="24"/>
                <w:szCs w:val="24"/>
              </w:rPr>
              <w:t>Und</w:t>
            </w:r>
            <w:proofErr w:type="spellEnd"/>
          </w:p>
        </w:tc>
        <w:tc>
          <w:tcPr>
            <w:tcW w:w="1354" w:type="dxa"/>
            <w:gridSpan w:val="2"/>
            <w:tcBorders>
              <w:top w:val="nil"/>
              <w:left w:val="nil"/>
              <w:bottom w:val="single" w:sz="8" w:space="0" w:color="auto"/>
              <w:right w:val="single" w:sz="4" w:space="0" w:color="auto"/>
            </w:tcBorders>
            <w:shd w:val="clear" w:color="auto" w:fill="auto"/>
            <w:vAlign w:val="center"/>
            <w:hideMark/>
          </w:tcPr>
          <w:p w14:paraId="7D95661F" w14:textId="77777777" w:rsidR="00984786" w:rsidRPr="00C308DE" w:rsidRDefault="00984786" w:rsidP="002B485B">
            <w:pPr>
              <w:jc w:val="center"/>
              <w:rPr>
                <w:rFonts w:cs="Times New Roman"/>
                <w:sz w:val="24"/>
                <w:szCs w:val="24"/>
              </w:rPr>
            </w:pPr>
            <w:r w:rsidRPr="00C308DE">
              <w:rPr>
                <w:rFonts w:cs="Times New Roman"/>
                <w:sz w:val="24"/>
                <w:szCs w:val="24"/>
              </w:rPr>
              <w:t>1.500</w:t>
            </w:r>
          </w:p>
        </w:tc>
        <w:tc>
          <w:tcPr>
            <w:tcW w:w="1060" w:type="dxa"/>
            <w:tcBorders>
              <w:top w:val="single" w:sz="4" w:space="0" w:color="auto"/>
              <w:left w:val="single" w:sz="4" w:space="0" w:color="auto"/>
              <w:bottom w:val="single" w:sz="4" w:space="0" w:color="auto"/>
              <w:right w:val="single" w:sz="4" w:space="0" w:color="auto"/>
            </w:tcBorders>
          </w:tcPr>
          <w:p w14:paraId="677BC12D" w14:textId="77777777" w:rsidR="00984786" w:rsidRPr="00C308DE" w:rsidRDefault="00984786" w:rsidP="002B485B">
            <w:pPr>
              <w:jc w:val="center"/>
              <w:rPr>
                <w:rFonts w:cs="Times New Roman"/>
                <w:sz w:val="24"/>
                <w:szCs w:val="24"/>
              </w:rPr>
            </w:pPr>
          </w:p>
        </w:tc>
        <w:tc>
          <w:tcPr>
            <w:tcW w:w="1367" w:type="dxa"/>
            <w:tcBorders>
              <w:top w:val="single" w:sz="4" w:space="0" w:color="auto"/>
              <w:left w:val="single" w:sz="4" w:space="0" w:color="auto"/>
              <w:bottom w:val="single" w:sz="4" w:space="0" w:color="auto"/>
              <w:right w:val="single" w:sz="4" w:space="0" w:color="auto"/>
            </w:tcBorders>
          </w:tcPr>
          <w:p w14:paraId="11AEB664" w14:textId="77777777" w:rsidR="00984786" w:rsidRPr="00C308DE" w:rsidRDefault="00984786" w:rsidP="002B485B">
            <w:pPr>
              <w:jc w:val="center"/>
              <w:rPr>
                <w:rFonts w:cs="Times New Roman"/>
                <w:sz w:val="24"/>
                <w:szCs w:val="24"/>
              </w:rPr>
            </w:pPr>
          </w:p>
        </w:tc>
        <w:tc>
          <w:tcPr>
            <w:tcW w:w="976" w:type="dxa"/>
            <w:tcBorders>
              <w:top w:val="nil"/>
              <w:left w:val="single" w:sz="4" w:space="0" w:color="auto"/>
              <w:bottom w:val="single" w:sz="8" w:space="0" w:color="auto"/>
              <w:right w:val="nil"/>
            </w:tcBorders>
          </w:tcPr>
          <w:p w14:paraId="7697C20A" w14:textId="77777777" w:rsidR="00984786" w:rsidRPr="00C308DE" w:rsidRDefault="00984786" w:rsidP="002B485B">
            <w:pPr>
              <w:jc w:val="center"/>
              <w:rPr>
                <w:rFonts w:cs="Times New Roman"/>
                <w:sz w:val="24"/>
                <w:szCs w:val="24"/>
              </w:rPr>
            </w:pPr>
          </w:p>
        </w:tc>
        <w:tc>
          <w:tcPr>
            <w:tcW w:w="146" w:type="dxa"/>
            <w:tcBorders>
              <w:top w:val="nil"/>
              <w:left w:val="nil"/>
              <w:bottom w:val="single" w:sz="8" w:space="0" w:color="auto"/>
              <w:right w:val="single" w:sz="8" w:space="0" w:color="auto"/>
            </w:tcBorders>
          </w:tcPr>
          <w:p w14:paraId="36FBDDD0" w14:textId="77777777" w:rsidR="00984786" w:rsidRPr="00C308DE" w:rsidRDefault="00984786" w:rsidP="002B485B">
            <w:pPr>
              <w:jc w:val="center"/>
              <w:rPr>
                <w:rFonts w:cs="Times New Roman"/>
                <w:sz w:val="24"/>
                <w:szCs w:val="24"/>
              </w:rPr>
            </w:pPr>
          </w:p>
        </w:tc>
      </w:tr>
      <w:tr w:rsidR="00C308DE" w:rsidRPr="00C308DE" w14:paraId="1AACE611" w14:textId="77777777" w:rsidTr="002B485B">
        <w:trPr>
          <w:trHeight w:val="48"/>
        </w:trPr>
        <w:tc>
          <w:tcPr>
            <w:tcW w:w="781" w:type="dxa"/>
            <w:gridSpan w:val="2"/>
            <w:tcBorders>
              <w:top w:val="nil"/>
              <w:left w:val="single" w:sz="8" w:space="0" w:color="auto"/>
              <w:bottom w:val="single" w:sz="4" w:space="0" w:color="auto"/>
              <w:right w:val="single" w:sz="8" w:space="0" w:color="auto"/>
            </w:tcBorders>
            <w:shd w:val="clear" w:color="auto" w:fill="auto"/>
            <w:vAlign w:val="center"/>
            <w:hideMark/>
          </w:tcPr>
          <w:p w14:paraId="02ECE0AA" w14:textId="77777777" w:rsidR="00984786" w:rsidRPr="00C308DE" w:rsidRDefault="00984786" w:rsidP="002B485B">
            <w:pPr>
              <w:jc w:val="center"/>
              <w:rPr>
                <w:rFonts w:cs="Times New Roman"/>
                <w:b/>
                <w:bCs/>
                <w:sz w:val="24"/>
                <w:szCs w:val="24"/>
              </w:rPr>
            </w:pPr>
            <w:r w:rsidRPr="00C308DE">
              <w:rPr>
                <w:rFonts w:cs="Times New Roman"/>
                <w:b/>
                <w:bCs/>
                <w:sz w:val="24"/>
                <w:szCs w:val="24"/>
              </w:rPr>
              <w:t>4</w:t>
            </w:r>
          </w:p>
        </w:tc>
        <w:tc>
          <w:tcPr>
            <w:tcW w:w="3613" w:type="dxa"/>
            <w:tcBorders>
              <w:top w:val="nil"/>
              <w:left w:val="nil"/>
              <w:bottom w:val="single" w:sz="4" w:space="0" w:color="auto"/>
              <w:right w:val="single" w:sz="8" w:space="0" w:color="auto"/>
            </w:tcBorders>
            <w:shd w:val="clear" w:color="auto" w:fill="auto"/>
            <w:vAlign w:val="center"/>
            <w:hideMark/>
          </w:tcPr>
          <w:p w14:paraId="54738AD6" w14:textId="77777777" w:rsidR="00984786" w:rsidRPr="00C308DE" w:rsidRDefault="00984786" w:rsidP="002B485B">
            <w:pPr>
              <w:jc w:val="both"/>
              <w:rPr>
                <w:rFonts w:cs="Times New Roman"/>
                <w:b/>
                <w:bCs/>
                <w:sz w:val="24"/>
                <w:szCs w:val="24"/>
              </w:rPr>
            </w:pPr>
            <w:r w:rsidRPr="00C308DE">
              <w:rPr>
                <w:rFonts w:cs="Times New Roman"/>
                <w:b/>
                <w:bCs/>
                <w:sz w:val="24"/>
                <w:szCs w:val="24"/>
              </w:rPr>
              <w:t>Margarina com sal</w:t>
            </w:r>
            <w:r w:rsidRPr="00C308DE">
              <w:rPr>
                <w:rFonts w:cs="Times New Roman"/>
                <w:sz w:val="24"/>
                <w:szCs w:val="24"/>
              </w:rPr>
              <w:t xml:space="preserve"> e sem gorduras </w:t>
            </w:r>
            <w:proofErr w:type="spellStart"/>
            <w:r w:rsidRPr="00C308DE">
              <w:rPr>
                <w:rFonts w:cs="Times New Roman"/>
                <w:sz w:val="24"/>
                <w:szCs w:val="24"/>
              </w:rPr>
              <w:t>trans</w:t>
            </w:r>
            <w:proofErr w:type="spellEnd"/>
            <w:r w:rsidRPr="00C308DE">
              <w:rPr>
                <w:rFonts w:cs="Times New Roman"/>
                <w:sz w:val="24"/>
                <w:szCs w:val="24"/>
              </w:rPr>
              <w:t>, teor de lipídios de forma precisa na embalagem 80</w:t>
            </w:r>
            <w:proofErr w:type="gramStart"/>
            <w:r w:rsidRPr="00C308DE">
              <w:rPr>
                <w:rFonts w:cs="Times New Roman"/>
                <w:sz w:val="24"/>
                <w:szCs w:val="24"/>
              </w:rPr>
              <w:t>%,  contendo</w:t>
            </w:r>
            <w:proofErr w:type="gramEnd"/>
            <w:r w:rsidRPr="00C308DE">
              <w:rPr>
                <w:rFonts w:cs="Times New Roman"/>
                <w:sz w:val="24"/>
                <w:szCs w:val="24"/>
              </w:rPr>
              <w:t xml:space="preserve"> leite, seus constituintes ou derivados, óleos e/ou gorduras de origem animal e/ou vegetal, água, sal, vitaminas A, B1, B6, B12 e Selênio, com aspecto cor, cheiro e sabor próprios. Validade mínima 5 meses a contar da data de entrega, em pote plástico de 500 gramas, atóxico. Embalado em caixa de papelão reforçado. Embalagem secundária: Caixa de Papelão reforçada contendo 12 quilos. Prazo de validade mínima de 5 meses a contar da data de fabricação. Considera-se imprópria a embalagem defeituosa que exponha o produto a contaminação e alteração. </w:t>
            </w:r>
          </w:p>
        </w:tc>
        <w:tc>
          <w:tcPr>
            <w:tcW w:w="720" w:type="dxa"/>
            <w:gridSpan w:val="2"/>
            <w:tcBorders>
              <w:top w:val="nil"/>
              <w:left w:val="nil"/>
              <w:bottom w:val="single" w:sz="4" w:space="0" w:color="auto"/>
              <w:right w:val="single" w:sz="8" w:space="0" w:color="auto"/>
            </w:tcBorders>
            <w:shd w:val="clear" w:color="auto" w:fill="auto"/>
            <w:vAlign w:val="center"/>
            <w:hideMark/>
          </w:tcPr>
          <w:p w14:paraId="6FA20C9B"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354" w:type="dxa"/>
            <w:gridSpan w:val="2"/>
            <w:tcBorders>
              <w:top w:val="nil"/>
              <w:left w:val="nil"/>
              <w:bottom w:val="single" w:sz="4" w:space="0" w:color="auto"/>
              <w:right w:val="single" w:sz="4" w:space="0" w:color="auto"/>
            </w:tcBorders>
            <w:shd w:val="clear" w:color="auto" w:fill="auto"/>
            <w:vAlign w:val="center"/>
            <w:hideMark/>
          </w:tcPr>
          <w:p w14:paraId="36CA977C" w14:textId="77777777" w:rsidR="00984786" w:rsidRPr="00C308DE" w:rsidRDefault="00984786" w:rsidP="002B485B">
            <w:pPr>
              <w:jc w:val="center"/>
              <w:rPr>
                <w:rFonts w:cs="Times New Roman"/>
                <w:i/>
                <w:iCs/>
                <w:sz w:val="24"/>
                <w:szCs w:val="24"/>
              </w:rPr>
            </w:pPr>
            <w:r w:rsidRPr="00C308DE">
              <w:rPr>
                <w:rFonts w:cs="Times New Roman"/>
                <w:i/>
                <w:iCs/>
                <w:sz w:val="24"/>
                <w:szCs w:val="24"/>
              </w:rPr>
              <w:t>4.750</w:t>
            </w:r>
          </w:p>
        </w:tc>
        <w:tc>
          <w:tcPr>
            <w:tcW w:w="1060" w:type="dxa"/>
            <w:tcBorders>
              <w:top w:val="single" w:sz="4" w:space="0" w:color="auto"/>
              <w:left w:val="single" w:sz="4" w:space="0" w:color="auto"/>
              <w:bottom w:val="single" w:sz="4" w:space="0" w:color="auto"/>
              <w:right w:val="single" w:sz="4" w:space="0" w:color="auto"/>
            </w:tcBorders>
          </w:tcPr>
          <w:p w14:paraId="15224F95" w14:textId="77777777" w:rsidR="00984786" w:rsidRPr="00C308DE" w:rsidRDefault="00984786" w:rsidP="002B485B">
            <w:pPr>
              <w:jc w:val="center"/>
              <w:rPr>
                <w:rFonts w:cs="Times New Roman"/>
                <w:i/>
                <w:iCs/>
                <w:sz w:val="24"/>
                <w:szCs w:val="24"/>
              </w:rPr>
            </w:pPr>
          </w:p>
        </w:tc>
        <w:tc>
          <w:tcPr>
            <w:tcW w:w="1367" w:type="dxa"/>
            <w:tcBorders>
              <w:top w:val="single" w:sz="4" w:space="0" w:color="auto"/>
              <w:left w:val="single" w:sz="4" w:space="0" w:color="auto"/>
              <w:bottom w:val="single" w:sz="4" w:space="0" w:color="auto"/>
              <w:right w:val="single" w:sz="4" w:space="0" w:color="auto"/>
            </w:tcBorders>
          </w:tcPr>
          <w:p w14:paraId="6053D14E" w14:textId="77777777" w:rsidR="00984786" w:rsidRPr="00C308DE" w:rsidRDefault="00984786" w:rsidP="002B485B">
            <w:pPr>
              <w:jc w:val="center"/>
              <w:rPr>
                <w:rFonts w:cs="Times New Roman"/>
                <w:i/>
                <w:iCs/>
                <w:sz w:val="24"/>
                <w:szCs w:val="24"/>
              </w:rPr>
            </w:pPr>
          </w:p>
        </w:tc>
        <w:tc>
          <w:tcPr>
            <w:tcW w:w="976" w:type="dxa"/>
            <w:tcBorders>
              <w:top w:val="nil"/>
              <w:left w:val="single" w:sz="4" w:space="0" w:color="auto"/>
              <w:bottom w:val="single" w:sz="4" w:space="0" w:color="auto"/>
              <w:right w:val="nil"/>
            </w:tcBorders>
          </w:tcPr>
          <w:p w14:paraId="0A9196CC" w14:textId="77777777" w:rsidR="00984786" w:rsidRPr="00C308DE" w:rsidRDefault="00984786" w:rsidP="002B485B">
            <w:pPr>
              <w:jc w:val="center"/>
              <w:rPr>
                <w:rFonts w:cs="Times New Roman"/>
                <w:i/>
                <w:iCs/>
                <w:sz w:val="24"/>
                <w:szCs w:val="24"/>
              </w:rPr>
            </w:pPr>
          </w:p>
        </w:tc>
        <w:tc>
          <w:tcPr>
            <w:tcW w:w="146" w:type="dxa"/>
            <w:tcBorders>
              <w:top w:val="nil"/>
              <w:left w:val="nil"/>
              <w:bottom w:val="single" w:sz="4" w:space="0" w:color="auto"/>
              <w:right w:val="single" w:sz="8" w:space="0" w:color="auto"/>
            </w:tcBorders>
          </w:tcPr>
          <w:p w14:paraId="0E52D473" w14:textId="77777777" w:rsidR="00984786" w:rsidRPr="00C308DE" w:rsidRDefault="00984786" w:rsidP="002B485B">
            <w:pPr>
              <w:jc w:val="center"/>
              <w:rPr>
                <w:rFonts w:cs="Times New Roman"/>
                <w:i/>
                <w:iCs/>
                <w:sz w:val="24"/>
                <w:szCs w:val="24"/>
              </w:rPr>
            </w:pPr>
          </w:p>
        </w:tc>
      </w:tr>
      <w:tr w:rsidR="00C308DE" w:rsidRPr="00C308DE" w14:paraId="694CBB26" w14:textId="77777777" w:rsidTr="002B485B">
        <w:trPr>
          <w:trHeight w:val="48"/>
        </w:trPr>
        <w:tc>
          <w:tcPr>
            <w:tcW w:w="10017" w:type="dxa"/>
            <w:gridSpan w:val="11"/>
            <w:tcBorders>
              <w:top w:val="single" w:sz="4" w:space="0" w:color="auto"/>
              <w:left w:val="single" w:sz="4" w:space="0" w:color="auto"/>
              <w:bottom w:val="single" w:sz="4" w:space="0" w:color="auto"/>
              <w:right w:val="single" w:sz="4" w:space="0" w:color="auto"/>
            </w:tcBorders>
          </w:tcPr>
          <w:p w14:paraId="7602ED0B" w14:textId="77777777" w:rsidR="00984786" w:rsidRPr="00C308DE" w:rsidRDefault="00984786" w:rsidP="002B485B">
            <w:pPr>
              <w:jc w:val="center"/>
              <w:rPr>
                <w:rFonts w:cs="Times New Roman"/>
                <w:b/>
                <w:bCs/>
                <w:sz w:val="24"/>
                <w:szCs w:val="24"/>
              </w:rPr>
            </w:pPr>
            <w:r w:rsidRPr="00C308DE">
              <w:rPr>
                <w:rFonts w:cs="Times New Roman"/>
                <w:b/>
                <w:bCs/>
                <w:sz w:val="24"/>
                <w:szCs w:val="24"/>
              </w:rPr>
              <w:t>TOTAL DO LOTE 19:</w:t>
            </w:r>
          </w:p>
        </w:tc>
      </w:tr>
    </w:tbl>
    <w:p w14:paraId="3FB4A042" w14:textId="77777777" w:rsidR="00984786" w:rsidRPr="00C308DE" w:rsidRDefault="00984786" w:rsidP="00984786">
      <w:pPr>
        <w:ind w:firstLine="708"/>
        <w:jc w:val="center"/>
        <w:rPr>
          <w:rFonts w:cs="Times New Roman"/>
          <w:sz w:val="24"/>
          <w:szCs w:val="24"/>
        </w:rPr>
      </w:pPr>
    </w:p>
    <w:p w14:paraId="0F74DCB2" w14:textId="77777777" w:rsidR="00984786" w:rsidRPr="00C308DE" w:rsidRDefault="00984786" w:rsidP="00984786">
      <w:pPr>
        <w:ind w:firstLine="708"/>
        <w:jc w:val="center"/>
        <w:rPr>
          <w:rFonts w:cs="Times New Roman"/>
          <w:sz w:val="24"/>
          <w:szCs w:val="24"/>
        </w:rPr>
      </w:pPr>
    </w:p>
    <w:tbl>
      <w:tblPr>
        <w:tblW w:w="10052" w:type="dxa"/>
        <w:tblInd w:w="-72" w:type="dxa"/>
        <w:tblCellMar>
          <w:left w:w="70" w:type="dxa"/>
          <w:right w:w="70" w:type="dxa"/>
        </w:tblCellMar>
        <w:tblLook w:val="04A0" w:firstRow="1" w:lastRow="0" w:firstColumn="1" w:lastColumn="0" w:noHBand="0" w:noVBand="1"/>
      </w:tblPr>
      <w:tblGrid>
        <w:gridCol w:w="870"/>
        <w:gridCol w:w="3510"/>
        <w:gridCol w:w="987"/>
        <w:gridCol w:w="1212"/>
        <w:gridCol w:w="1060"/>
        <w:gridCol w:w="1367"/>
        <w:gridCol w:w="1046"/>
      </w:tblGrid>
      <w:tr w:rsidR="00C308DE" w:rsidRPr="00C308DE" w14:paraId="5E28CE9C" w14:textId="77777777" w:rsidTr="002B485B">
        <w:trPr>
          <w:trHeight w:val="300"/>
        </w:trPr>
        <w:tc>
          <w:tcPr>
            <w:tcW w:w="10052"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11434E8A" w14:textId="77777777" w:rsidR="00984786" w:rsidRPr="00C308DE" w:rsidRDefault="00984786" w:rsidP="002B485B">
            <w:pPr>
              <w:jc w:val="center"/>
              <w:rPr>
                <w:rFonts w:cs="Times New Roman"/>
                <w:b/>
                <w:bCs/>
                <w:sz w:val="24"/>
                <w:szCs w:val="24"/>
              </w:rPr>
            </w:pPr>
            <w:r w:rsidRPr="00C308DE">
              <w:rPr>
                <w:rFonts w:cs="Times New Roman"/>
                <w:b/>
                <w:bCs/>
                <w:sz w:val="24"/>
                <w:szCs w:val="24"/>
              </w:rPr>
              <w:t>LOTE 20</w:t>
            </w:r>
          </w:p>
        </w:tc>
      </w:tr>
      <w:tr w:rsidR="00C308DE" w:rsidRPr="00C308DE" w14:paraId="71357177" w14:textId="77777777" w:rsidTr="002B485B">
        <w:trPr>
          <w:trHeight w:val="540"/>
        </w:trPr>
        <w:tc>
          <w:tcPr>
            <w:tcW w:w="870" w:type="dxa"/>
            <w:tcBorders>
              <w:top w:val="nil"/>
              <w:left w:val="single" w:sz="8" w:space="0" w:color="auto"/>
              <w:bottom w:val="single" w:sz="8" w:space="0" w:color="auto"/>
              <w:right w:val="single" w:sz="8" w:space="0" w:color="auto"/>
            </w:tcBorders>
            <w:shd w:val="clear" w:color="auto" w:fill="auto"/>
            <w:vAlign w:val="center"/>
            <w:hideMark/>
          </w:tcPr>
          <w:p w14:paraId="5E8B25A4" w14:textId="77777777" w:rsidR="00984786" w:rsidRPr="00C308DE" w:rsidRDefault="00984786" w:rsidP="002B485B">
            <w:pPr>
              <w:jc w:val="center"/>
              <w:rPr>
                <w:rFonts w:cs="Times New Roman"/>
                <w:b/>
                <w:bCs/>
                <w:sz w:val="24"/>
                <w:szCs w:val="24"/>
              </w:rPr>
            </w:pPr>
            <w:r w:rsidRPr="00C308DE">
              <w:rPr>
                <w:rFonts w:cs="Times New Roman"/>
                <w:b/>
                <w:bCs/>
                <w:sz w:val="24"/>
                <w:szCs w:val="24"/>
              </w:rPr>
              <w:t>ITEM</w:t>
            </w:r>
          </w:p>
        </w:tc>
        <w:tc>
          <w:tcPr>
            <w:tcW w:w="3510" w:type="dxa"/>
            <w:tcBorders>
              <w:top w:val="nil"/>
              <w:left w:val="nil"/>
              <w:bottom w:val="single" w:sz="8" w:space="0" w:color="auto"/>
              <w:right w:val="single" w:sz="8" w:space="0" w:color="auto"/>
            </w:tcBorders>
            <w:shd w:val="clear" w:color="auto" w:fill="auto"/>
            <w:vAlign w:val="center"/>
            <w:hideMark/>
          </w:tcPr>
          <w:p w14:paraId="1B2FDECB" w14:textId="77777777" w:rsidR="00984786" w:rsidRPr="00C308DE" w:rsidRDefault="00984786" w:rsidP="002B485B">
            <w:pPr>
              <w:jc w:val="center"/>
              <w:rPr>
                <w:rFonts w:cs="Times New Roman"/>
                <w:b/>
                <w:bCs/>
                <w:sz w:val="24"/>
                <w:szCs w:val="24"/>
              </w:rPr>
            </w:pPr>
            <w:r w:rsidRPr="00C308DE">
              <w:rPr>
                <w:rFonts w:cs="Times New Roman"/>
                <w:b/>
                <w:bCs/>
                <w:sz w:val="24"/>
                <w:szCs w:val="24"/>
              </w:rPr>
              <w:t>Especificações dos Gêneros Alimentícios</w:t>
            </w:r>
          </w:p>
        </w:tc>
        <w:tc>
          <w:tcPr>
            <w:tcW w:w="987" w:type="dxa"/>
            <w:tcBorders>
              <w:top w:val="nil"/>
              <w:left w:val="nil"/>
              <w:bottom w:val="single" w:sz="8" w:space="0" w:color="auto"/>
              <w:right w:val="single" w:sz="8" w:space="0" w:color="auto"/>
            </w:tcBorders>
            <w:shd w:val="clear" w:color="auto" w:fill="auto"/>
            <w:vAlign w:val="center"/>
            <w:hideMark/>
          </w:tcPr>
          <w:p w14:paraId="1682DFE6" w14:textId="77777777" w:rsidR="00984786" w:rsidRPr="00C308DE" w:rsidRDefault="00984786" w:rsidP="002B485B">
            <w:pPr>
              <w:jc w:val="center"/>
              <w:rPr>
                <w:rFonts w:cs="Times New Roman"/>
                <w:b/>
                <w:bCs/>
                <w:sz w:val="24"/>
                <w:szCs w:val="24"/>
              </w:rPr>
            </w:pPr>
            <w:r w:rsidRPr="00C308DE">
              <w:rPr>
                <w:rFonts w:cs="Times New Roman"/>
                <w:b/>
                <w:bCs/>
                <w:sz w:val="24"/>
                <w:szCs w:val="24"/>
              </w:rPr>
              <w:t>UND.</w:t>
            </w:r>
          </w:p>
        </w:tc>
        <w:tc>
          <w:tcPr>
            <w:tcW w:w="1212" w:type="dxa"/>
            <w:tcBorders>
              <w:top w:val="nil"/>
              <w:left w:val="nil"/>
              <w:bottom w:val="single" w:sz="8" w:space="0" w:color="auto"/>
              <w:right w:val="single" w:sz="8" w:space="0" w:color="auto"/>
            </w:tcBorders>
            <w:shd w:val="clear" w:color="auto" w:fill="auto"/>
            <w:vAlign w:val="center"/>
            <w:hideMark/>
          </w:tcPr>
          <w:p w14:paraId="35D43F57" w14:textId="77777777" w:rsidR="00984786" w:rsidRPr="00C308DE" w:rsidRDefault="00984786" w:rsidP="002B485B">
            <w:pPr>
              <w:jc w:val="center"/>
              <w:rPr>
                <w:rFonts w:cs="Times New Roman"/>
                <w:b/>
                <w:bCs/>
                <w:sz w:val="24"/>
                <w:szCs w:val="24"/>
              </w:rPr>
            </w:pPr>
            <w:r w:rsidRPr="00C308DE">
              <w:rPr>
                <w:rFonts w:cs="Times New Roman"/>
                <w:b/>
                <w:bCs/>
                <w:sz w:val="24"/>
                <w:szCs w:val="24"/>
              </w:rPr>
              <w:t>QTD</w:t>
            </w:r>
          </w:p>
        </w:tc>
        <w:tc>
          <w:tcPr>
            <w:tcW w:w="1060" w:type="dxa"/>
            <w:tcBorders>
              <w:top w:val="nil"/>
              <w:left w:val="nil"/>
              <w:bottom w:val="single" w:sz="8" w:space="0" w:color="auto"/>
              <w:right w:val="single" w:sz="8" w:space="0" w:color="auto"/>
            </w:tcBorders>
          </w:tcPr>
          <w:p w14:paraId="2A8EBCB5" w14:textId="77777777" w:rsidR="00984786" w:rsidRPr="00C308DE" w:rsidRDefault="00984786" w:rsidP="002B485B">
            <w:pPr>
              <w:jc w:val="center"/>
              <w:rPr>
                <w:rFonts w:cs="Times New Roman"/>
                <w:b/>
                <w:bCs/>
                <w:sz w:val="24"/>
                <w:szCs w:val="24"/>
              </w:rPr>
            </w:pPr>
            <w:r w:rsidRPr="00C308DE">
              <w:rPr>
                <w:rFonts w:cs="Times New Roman"/>
                <w:b/>
                <w:bCs/>
                <w:sz w:val="24"/>
                <w:szCs w:val="24"/>
              </w:rPr>
              <w:t>MARCA</w:t>
            </w:r>
          </w:p>
        </w:tc>
        <w:tc>
          <w:tcPr>
            <w:tcW w:w="1367" w:type="dxa"/>
            <w:tcBorders>
              <w:top w:val="nil"/>
              <w:left w:val="nil"/>
              <w:bottom w:val="single" w:sz="8" w:space="0" w:color="auto"/>
              <w:right w:val="single" w:sz="8" w:space="0" w:color="auto"/>
            </w:tcBorders>
          </w:tcPr>
          <w:p w14:paraId="40EA25E6" w14:textId="77777777" w:rsidR="00984786" w:rsidRPr="00C308DE" w:rsidRDefault="00984786" w:rsidP="002B485B">
            <w:pPr>
              <w:jc w:val="center"/>
              <w:rPr>
                <w:rFonts w:cs="Times New Roman"/>
                <w:b/>
                <w:bCs/>
                <w:sz w:val="24"/>
                <w:szCs w:val="24"/>
              </w:rPr>
            </w:pPr>
            <w:r w:rsidRPr="00C308DE">
              <w:rPr>
                <w:rFonts w:cs="Times New Roman"/>
                <w:b/>
                <w:bCs/>
                <w:sz w:val="24"/>
                <w:szCs w:val="24"/>
              </w:rPr>
              <w:t>VALOR UNITÁRIO</w:t>
            </w:r>
          </w:p>
        </w:tc>
        <w:tc>
          <w:tcPr>
            <w:tcW w:w="1046" w:type="dxa"/>
            <w:tcBorders>
              <w:top w:val="nil"/>
              <w:left w:val="nil"/>
              <w:bottom w:val="single" w:sz="8" w:space="0" w:color="auto"/>
              <w:right w:val="single" w:sz="8" w:space="0" w:color="auto"/>
            </w:tcBorders>
          </w:tcPr>
          <w:p w14:paraId="71BCC098" w14:textId="77777777" w:rsidR="00984786" w:rsidRPr="00C308DE" w:rsidRDefault="00984786" w:rsidP="002B485B">
            <w:pPr>
              <w:jc w:val="center"/>
              <w:rPr>
                <w:rFonts w:cs="Times New Roman"/>
                <w:b/>
                <w:bCs/>
                <w:sz w:val="24"/>
                <w:szCs w:val="24"/>
              </w:rPr>
            </w:pPr>
            <w:r w:rsidRPr="00C308DE">
              <w:rPr>
                <w:rFonts w:cs="Times New Roman"/>
                <w:b/>
                <w:bCs/>
                <w:sz w:val="24"/>
                <w:szCs w:val="24"/>
              </w:rPr>
              <w:t>VALOR TOTAL</w:t>
            </w:r>
          </w:p>
        </w:tc>
      </w:tr>
      <w:tr w:rsidR="00C308DE" w:rsidRPr="00C308DE" w14:paraId="22652696" w14:textId="77777777" w:rsidTr="00984786">
        <w:trPr>
          <w:trHeight w:val="48"/>
        </w:trPr>
        <w:tc>
          <w:tcPr>
            <w:tcW w:w="870" w:type="dxa"/>
            <w:tcBorders>
              <w:top w:val="nil"/>
              <w:left w:val="single" w:sz="8" w:space="0" w:color="auto"/>
              <w:bottom w:val="single" w:sz="8" w:space="0" w:color="auto"/>
              <w:right w:val="single" w:sz="8" w:space="0" w:color="auto"/>
            </w:tcBorders>
            <w:shd w:val="clear" w:color="auto" w:fill="auto"/>
            <w:vAlign w:val="center"/>
            <w:hideMark/>
          </w:tcPr>
          <w:p w14:paraId="2A4ED1F3" w14:textId="77777777" w:rsidR="00984786" w:rsidRPr="00C308DE" w:rsidRDefault="00984786" w:rsidP="002B485B">
            <w:pPr>
              <w:jc w:val="center"/>
              <w:rPr>
                <w:rFonts w:cs="Times New Roman"/>
                <w:b/>
                <w:bCs/>
                <w:sz w:val="24"/>
                <w:szCs w:val="24"/>
              </w:rPr>
            </w:pPr>
            <w:r w:rsidRPr="00C308DE">
              <w:rPr>
                <w:rFonts w:cs="Times New Roman"/>
                <w:b/>
                <w:bCs/>
                <w:sz w:val="24"/>
                <w:szCs w:val="24"/>
              </w:rPr>
              <w:t>1</w:t>
            </w:r>
          </w:p>
        </w:tc>
        <w:tc>
          <w:tcPr>
            <w:tcW w:w="3510" w:type="dxa"/>
            <w:tcBorders>
              <w:top w:val="nil"/>
              <w:left w:val="nil"/>
              <w:bottom w:val="single" w:sz="8" w:space="0" w:color="auto"/>
              <w:right w:val="single" w:sz="8" w:space="0" w:color="auto"/>
            </w:tcBorders>
            <w:shd w:val="clear" w:color="auto" w:fill="auto"/>
            <w:vAlign w:val="center"/>
          </w:tcPr>
          <w:p w14:paraId="2CD92A86" w14:textId="77777777" w:rsidR="00984786" w:rsidRPr="00C308DE" w:rsidRDefault="00984786" w:rsidP="002B485B">
            <w:pPr>
              <w:jc w:val="both"/>
              <w:rPr>
                <w:rFonts w:cs="Times New Roman"/>
                <w:b/>
                <w:bCs/>
                <w:sz w:val="24"/>
                <w:szCs w:val="24"/>
              </w:rPr>
            </w:pPr>
            <w:r w:rsidRPr="00C308DE">
              <w:rPr>
                <w:rFonts w:cs="Times New Roman"/>
                <w:b/>
                <w:bCs/>
                <w:sz w:val="24"/>
                <w:szCs w:val="24"/>
              </w:rPr>
              <w:t xml:space="preserve">LEITE EM PÓ INTEGRAL INSTANTÂNEO ENRIQUECIDO COM VITAMINAS E MINERAIS </w:t>
            </w:r>
            <w:r w:rsidRPr="00C308DE">
              <w:rPr>
                <w:rFonts w:cs="Times New Roman"/>
                <w:b/>
                <w:bCs/>
                <w:sz w:val="24"/>
                <w:szCs w:val="24"/>
              </w:rPr>
              <w:lastRenderedPageBreak/>
              <w:t xml:space="preserve">(PRINCIPAL), </w:t>
            </w:r>
            <w:r w:rsidRPr="00C308DE">
              <w:rPr>
                <w:rFonts w:cs="Times New Roman"/>
                <w:sz w:val="24"/>
                <w:szCs w:val="24"/>
              </w:rPr>
              <w:t xml:space="preserve">contendo leite integral, emulsificante lecitina de soja, vitaminas (C, PP, B2, B6, A, D), piro fosfato férrico, sulfato de zinco </w:t>
            </w:r>
            <w:proofErr w:type="spellStart"/>
            <w:r w:rsidRPr="00C308DE">
              <w:rPr>
                <w:rFonts w:cs="Times New Roman"/>
                <w:sz w:val="24"/>
                <w:szCs w:val="24"/>
              </w:rPr>
              <w:t>monohidratado</w:t>
            </w:r>
            <w:proofErr w:type="spellEnd"/>
            <w:r w:rsidRPr="00C308DE">
              <w:rPr>
                <w:rFonts w:cs="Times New Roman"/>
                <w:sz w:val="24"/>
                <w:szCs w:val="24"/>
              </w:rPr>
              <w:t xml:space="preserve"> e sulfato de manganês </w:t>
            </w:r>
            <w:proofErr w:type="spellStart"/>
            <w:r w:rsidRPr="00C308DE">
              <w:rPr>
                <w:rFonts w:cs="Times New Roman"/>
                <w:sz w:val="24"/>
                <w:szCs w:val="24"/>
              </w:rPr>
              <w:t>monohidratado</w:t>
            </w:r>
            <w:proofErr w:type="spellEnd"/>
            <w:r w:rsidRPr="00C308DE">
              <w:rPr>
                <w:rFonts w:cs="Times New Roman"/>
                <w:sz w:val="24"/>
                <w:szCs w:val="24"/>
              </w:rPr>
              <w:t xml:space="preserve">. Não contém glúten. Características Organolépticas: Aspecto: Pó fino e sem grumos Cor: Branco amarelado Sabor e Odor: Após dissolução apresenta sabor agradável, sem alterações sensoriais. Composição por porção (25g) aproximada: Valor energético  125 kcal; Carboidratos  9,7 g; Proteínas  6,6 g; Gorduras Totais  6,6 g; Gorduras Saturadas  3,9 g; Gorduras </w:t>
            </w:r>
            <w:proofErr w:type="spellStart"/>
            <w:r w:rsidRPr="00C308DE">
              <w:rPr>
                <w:rFonts w:cs="Times New Roman"/>
                <w:sz w:val="24"/>
                <w:szCs w:val="24"/>
              </w:rPr>
              <w:t>Trans</w:t>
            </w:r>
            <w:proofErr w:type="spellEnd"/>
            <w:r w:rsidRPr="00C308DE">
              <w:rPr>
                <w:rFonts w:cs="Times New Roman"/>
                <w:sz w:val="24"/>
                <w:szCs w:val="24"/>
              </w:rPr>
              <w:t xml:space="preserve"> 0 g; Fibra Alimentar 0 g; Sódio  94 mg; Cálcio  229 mg; Ferro  4,2 mg; Zinco 2,1 mg; Manganês  0,69 mg; Vitamina A  186 µg; Vitamina B2  0,39 mg; Vitamina B6  0,39 mg; Vitamina C  14 mg; Vitamina D  1,5 µg; Vitamina PP  4,8 mg; Embalagem: O produto deverá ser embalado em filme de poliéster metalizado selado automaticamente  acondicionado  em  sacos  de  PEBD  folha  simples,  transparente, identificado conforme legislação, com peso líquido de 400 gramas a 1.000 gramas e reembalado em caixa de papelão ondulado com peso máximo de até 10 kg. Validade do Produto: 12 (doze) meses</w:t>
            </w:r>
          </w:p>
        </w:tc>
        <w:tc>
          <w:tcPr>
            <w:tcW w:w="987" w:type="dxa"/>
            <w:tcBorders>
              <w:top w:val="nil"/>
              <w:left w:val="nil"/>
              <w:bottom w:val="single" w:sz="8" w:space="0" w:color="auto"/>
              <w:right w:val="single" w:sz="8" w:space="0" w:color="auto"/>
            </w:tcBorders>
            <w:shd w:val="clear" w:color="auto" w:fill="auto"/>
            <w:vAlign w:val="center"/>
          </w:tcPr>
          <w:p w14:paraId="224128F4" w14:textId="77777777" w:rsidR="00984786" w:rsidRPr="00C308DE" w:rsidRDefault="00984786" w:rsidP="002B485B">
            <w:pPr>
              <w:jc w:val="center"/>
              <w:rPr>
                <w:rFonts w:cs="Times New Roman"/>
                <w:sz w:val="24"/>
                <w:szCs w:val="24"/>
              </w:rPr>
            </w:pPr>
            <w:r w:rsidRPr="00C308DE">
              <w:rPr>
                <w:rFonts w:cs="Times New Roman"/>
                <w:sz w:val="24"/>
                <w:szCs w:val="24"/>
              </w:rPr>
              <w:lastRenderedPageBreak/>
              <w:t>kg</w:t>
            </w:r>
          </w:p>
        </w:tc>
        <w:tc>
          <w:tcPr>
            <w:tcW w:w="1212" w:type="dxa"/>
            <w:tcBorders>
              <w:top w:val="nil"/>
              <w:left w:val="nil"/>
              <w:bottom w:val="single" w:sz="8" w:space="0" w:color="auto"/>
              <w:right w:val="single" w:sz="8" w:space="0" w:color="auto"/>
            </w:tcBorders>
            <w:shd w:val="clear" w:color="auto" w:fill="auto"/>
            <w:vAlign w:val="center"/>
          </w:tcPr>
          <w:p w14:paraId="38CCDD0D" w14:textId="77777777" w:rsidR="00984786" w:rsidRPr="00C308DE" w:rsidRDefault="00984786" w:rsidP="002B485B">
            <w:pPr>
              <w:jc w:val="center"/>
              <w:rPr>
                <w:rFonts w:cs="Times New Roman"/>
                <w:sz w:val="24"/>
                <w:szCs w:val="24"/>
              </w:rPr>
            </w:pPr>
            <w:r w:rsidRPr="00C308DE">
              <w:rPr>
                <w:rFonts w:cs="Times New Roman"/>
                <w:sz w:val="24"/>
                <w:szCs w:val="24"/>
              </w:rPr>
              <w:t>15.000</w:t>
            </w:r>
          </w:p>
        </w:tc>
        <w:tc>
          <w:tcPr>
            <w:tcW w:w="1060" w:type="dxa"/>
            <w:tcBorders>
              <w:top w:val="nil"/>
              <w:left w:val="nil"/>
              <w:bottom w:val="single" w:sz="8" w:space="0" w:color="auto"/>
              <w:right w:val="single" w:sz="8" w:space="0" w:color="auto"/>
            </w:tcBorders>
          </w:tcPr>
          <w:p w14:paraId="26490F58" w14:textId="77777777" w:rsidR="00984786" w:rsidRPr="00C308DE" w:rsidRDefault="00984786" w:rsidP="002B485B">
            <w:pPr>
              <w:jc w:val="center"/>
              <w:rPr>
                <w:rFonts w:cs="Times New Roman"/>
                <w:sz w:val="24"/>
                <w:szCs w:val="24"/>
              </w:rPr>
            </w:pPr>
          </w:p>
        </w:tc>
        <w:tc>
          <w:tcPr>
            <w:tcW w:w="1367" w:type="dxa"/>
            <w:tcBorders>
              <w:top w:val="nil"/>
              <w:left w:val="nil"/>
              <w:bottom w:val="single" w:sz="8" w:space="0" w:color="auto"/>
              <w:right w:val="single" w:sz="8" w:space="0" w:color="auto"/>
            </w:tcBorders>
          </w:tcPr>
          <w:p w14:paraId="5BDE71B8" w14:textId="77777777" w:rsidR="00984786" w:rsidRPr="00C308DE" w:rsidRDefault="00984786" w:rsidP="002B485B">
            <w:pPr>
              <w:jc w:val="center"/>
              <w:rPr>
                <w:rFonts w:cs="Times New Roman"/>
                <w:sz w:val="24"/>
                <w:szCs w:val="24"/>
              </w:rPr>
            </w:pPr>
          </w:p>
        </w:tc>
        <w:tc>
          <w:tcPr>
            <w:tcW w:w="1046" w:type="dxa"/>
            <w:tcBorders>
              <w:top w:val="nil"/>
              <w:left w:val="nil"/>
              <w:bottom w:val="single" w:sz="8" w:space="0" w:color="auto"/>
              <w:right w:val="single" w:sz="8" w:space="0" w:color="auto"/>
            </w:tcBorders>
          </w:tcPr>
          <w:p w14:paraId="7FBD7602" w14:textId="77777777" w:rsidR="00984786" w:rsidRPr="00C308DE" w:rsidRDefault="00984786" w:rsidP="002B485B">
            <w:pPr>
              <w:jc w:val="center"/>
              <w:rPr>
                <w:rFonts w:cs="Times New Roman"/>
                <w:sz w:val="24"/>
                <w:szCs w:val="24"/>
              </w:rPr>
            </w:pPr>
          </w:p>
        </w:tc>
      </w:tr>
      <w:tr w:rsidR="00C308DE" w:rsidRPr="00C308DE" w14:paraId="70A530C0" w14:textId="77777777" w:rsidTr="002B485B">
        <w:trPr>
          <w:trHeight w:val="48"/>
        </w:trPr>
        <w:tc>
          <w:tcPr>
            <w:tcW w:w="870" w:type="dxa"/>
            <w:tcBorders>
              <w:top w:val="nil"/>
              <w:left w:val="single" w:sz="8" w:space="0" w:color="auto"/>
              <w:bottom w:val="single" w:sz="8" w:space="0" w:color="auto"/>
              <w:right w:val="single" w:sz="8" w:space="0" w:color="auto"/>
            </w:tcBorders>
            <w:shd w:val="clear" w:color="auto" w:fill="auto"/>
            <w:vAlign w:val="center"/>
            <w:hideMark/>
          </w:tcPr>
          <w:p w14:paraId="1D8605B6" w14:textId="77777777" w:rsidR="00984786" w:rsidRPr="00C308DE" w:rsidRDefault="00984786" w:rsidP="002B485B">
            <w:pPr>
              <w:jc w:val="center"/>
              <w:rPr>
                <w:rFonts w:cs="Times New Roman"/>
                <w:b/>
                <w:bCs/>
                <w:sz w:val="24"/>
                <w:szCs w:val="24"/>
              </w:rPr>
            </w:pPr>
            <w:r w:rsidRPr="00C308DE">
              <w:rPr>
                <w:rFonts w:cs="Times New Roman"/>
                <w:b/>
                <w:bCs/>
                <w:sz w:val="24"/>
                <w:szCs w:val="24"/>
              </w:rPr>
              <w:t>2</w:t>
            </w:r>
          </w:p>
        </w:tc>
        <w:tc>
          <w:tcPr>
            <w:tcW w:w="3510" w:type="dxa"/>
            <w:tcBorders>
              <w:top w:val="nil"/>
              <w:left w:val="nil"/>
              <w:bottom w:val="single" w:sz="8" w:space="0" w:color="auto"/>
              <w:right w:val="single" w:sz="8" w:space="0" w:color="auto"/>
            </w:tcBorders>
            <w:shd w:val="clear" w:color="auto" w:fill="auto"/>
            <w:vAlign w:val="center"/>
          </w:tcPr>
          <w:p w14:paraId="3995D9F4" w14:textId="77777777" w:rsidR="00984786" w:rsidRPr="00C308DE" w:rsidRDefault="00984786" w:rsidP="002B485B">
            <w:pPr>
              <w:jc w:val="both"/>
              <w:rPr>
                <w:rFonts w:cs="Times New Roman"/>
                <w:b/>
                <w:bCs/>
                <w:sz w:val="24"/>
                <w:szCs w:val="24"/>
              </w:rPr>
            </w:pPr>
            <w:r w:rsidRPr="00C308DE">
              <w:rPr>
                <w:rFonts w:cs="Times New Roman"/>
                <w:b/>
                <w:bCs/>
                <w:sz w:val="24"/>
                <w:szCs w:val="24"/>
              </w:rPr>
              <w:t>Leite em pó sem lactose</w:t>
            </w:r>
            <w:r w:rsidRPr="00C308DE">
              <w:rPr>
                <w:rFonts w:cs="Times New Roman"/>
                <w:sz w:val="24"/>
                <w:szCs w:val="24"/>
              </w:rPr>
              <w:t xml:space="preserve">, lata de 400 </w:t>
            </w:r>
            <w:proofErr w:type="spellStart"/>
            <w:r w:rsidRPr="00C308DE">
              <w:rPr>
                <w:rFonts w:cs="Times New Roman"/>
                <w:sz w:val="24"/>
                <w:szCs w:val="24"/>
              </w:rPr>
              <w:t>gr</w:t>
            </w:r>
            <w:proofErr w:type="spellEnd"/>
            <w:r w:rsidRPr="00C308DE">
              <w:rPr>
                <w:rFonts w:cs="Times New Roman"/>
                <w:sz w:val="24"/>
                <w:szCs w:val="24"/>
              </w:rPr>
              <w:t xml:space="preserve">, leite integral, enzima lactose, vitaminas </w:t>
            </w:r>
            <w:proofErr w:type="gramStart"/>
            <w:r w:rsidRPr="00C308DE">
              <w:rPr>
                <w:rFonts w:cs="Times New Roman"/>
                <w:sz w:val="24"/>
                <w:szCs w:val="24"/>
              </w:rPr>
              <w:t>A,E</w:t>
            </w:r>
            <w:proofErr w:type="gramEnd"/>
            <w:r w:rsidRPr="00C308DE">
              <w:rPr>
                <w:rFonts w:cs="Times New Roman"/>
                <w:sz w:val="24"/>
                <w:szCs w:val="24"/>
              </w:rPr>
              <w:t xml:space="preserve">,D, emulsificante, lecitina de soja, não contem glúten </w:t>
            </w:r>
          </w:p>
        </w:tc>
        <w:tc>
          <w:tcPr>
            <w:tcW w:w="987" w:type="dxa"/>
            <w:tcBorders>
              <w:top w:val="nil"/>
              <w:left w:val="nil"/>
              <w:bottom w:val="single" w:sz="8" w:space="0" w:color="auto"/>
              <w:right w:val="single" w:sz="8" w:space="0" w:color="auto"/>
            </w:tcBorders>
            <w:shd w:val="clear" w:color="auto" w:fill="auto"/>
            <w:vAlign w:val="center"/>
          </w:tcPr>
          <w:p w14:paraId="44D74061" w14:textId="77777777" w:rsidR="00984786" w:rsidRPr="00C308DE" w:rsidRDefault="00984786" w:rsidP="002B485B">
            <w:pPr>
              <w:jc w:val="center"/>
              <w:rPr>
                <w:rFonts w:cs="Times New Roman"/>
                <w:sz w:val="24"/>
                <w:szCs w:val="24"/>
              </w:rPr>
            </w:pPr>
            <w:r w:rsidRPr="00C308DE">
              <w:rPr>
                <w:rFonts w:cs="Times New Roman"/>
                <w:sz w:val="24"/>
                <w:szCs w:val="24"/>
              </w:rPr>
              <w:t>kg</w:t>
            </w:r>
          </w:p>
        </w:tc>
        <w:tc>
          <w:tcPr>
            <w:tcW w:w="1212" w:type="dxa"/>
            <w:tcBorders>
              <w:top w:val="nil"/>
              <w:left w:val="nil"/>
              <w:bottom w:val="single" w:sz="8" w:space="0" w:color="auto"/>
              <w:right w:val="single" w:sz="8" w:space="0" w:color="auto"/>
            </w:tcBorders>
            <w:shd w:val="clear" w:color="auto" w:fill="auto"/>
            <w:vAlign w:val="center"/>
          </w:tcPr>
          <w:p w14:paraId="10CDA1CF" w14:textId="77777777" w:rsidR="00984786" w:rsidRPr="00C308DE" w:rsidRDefault="00984786" w:rsidP="002B485B">
            <w:pPr>
              <w:jc w:val="center"/>
              <w:rPr>
                <w:rFonts w:cs="Times New Roman"/>
                <w:sz w:val="24"/>
                <w:szCs w:val="24"/>
              </w:rPr>
            </w:pPr>
            <w:r w:rsidRPr="00C308DE">
              <w:rPr>
                <w:rFonts w:cs="Times New Roman"/>
                <w:sz w:val="24"/>
                <w:szCs w:val="24"/>
              </w:rPr>
              <w:t>250</w:t>
            </w:r>
          </w:p>
        </w:tc>
        <w:tc>
          <w:tcPr>
            <w:tcW w:w="1060" w:type="dxa"/>
            <w:tcBorders>
              <w:top w:val="nil"/>
              <w:left w:val="nil"/>
              <w:bottom w:val="single" w:sz="8" w:space="0" w:color="auto"/>
              <w:right w:val="single" w:sz="8" w:space="0" w:color="auto"/>
            </w:tcBorders>
          </w:tcPr>
          <w:p w14:paraId="3BC52A23" w14:textId="77777777" w:rsidR="00984786" w:rsidRPr="00C308DE" w:rsidRDefault="00984786" w:rsidP="002B485B">
            <w:pPr>
              <w:jc w:val="center"/>
              <w:rPr>
                <w:rFonts w:cs="Times New Roman"/>
                <w:sz w:val="24"/>
                <w:szCs w:val="24"/>
              </w:rPr>
            </w:pPr>
          </w:p>
        </w:tc>
        <w:tc>
          <w:tcPr>
            <w:tcW w:w="1367" w:type="dxa"/>
            <w:tcBorders>
              <w:top w:val="nil"/>
              <w:left w:val="nil"/>
              <w:bottom w:val="single" w:sz="8" w:space="0" w:color="auto"/>
              <w:right w:val="single" w:sz="8" w:space="0" w:color="auto"/>
            </w:tcBorders>
          </w:tcPr>
          <w:p w14:paraId="15EE5370" w14:textId="77777777" w:rsidR="00984786" w:rsidRPr="00C308DE" w:rsidRDefault="00984786" w:rsidP="002B485B">
            <w:pPr>
              <w:jc w:val="center"/>
              <w:rPr>
                <w:rFonts w:cs="Times New Roman"/>
                <w:sz w:val="24"/>
                <w:szCs w:val="24"/>
              </w:rPr>
            </w:pPr>
          </w:p>
        </w:tc>
        <w:tc>
          <w:tcPr>
            <w:tcW w:w="1046" w:type="dxa"/>
            <w:tcBorders>
              <w:top w:val="nil"/>
              <w:left w:val="nil"/>
              <w:bottom w:val="single" w:sz="8" w:space="0" w:color="auto"/>
              <w:right w:val="single" w:sz="8" w:space="0" w:color="auto"/>
            </w:tcBorders>
          </w:tcPr>
          <w:p w14:paraId="7303B78A" w14:textId="77777777" w:rsidR="00984786" w:rsidRPr="00C308DE" w:rsidRDefault="00984786" w:rsidP="002B485B">
            <w:pPr>
              <w:jc w:val="center"/>
              <w:rPr>
                <w:rFonts w:cs="Times New Roman"/>
                <w:sz w:val="24"/>
                <w:szCs w:val="24"/>
              </w:rPr>
            </w:pPr>
          </w:p>
        </w:tc>
      </w:tr>
      <w:tr w:rsidR="00C308DE" w:rsidRPr="00C308DE" w14:paraId="66D42B5D" w14:textId="77777777" w:rsidTr="002B485B">
        <w:trPr>
          <w:trHeight w:val="1596"/>
        </w:trPr>
        <w:tc>
          <w:tcPr>
            <w:tcW w:w="870" w:type="dxa"/>
            <w:tcBorders>
              <w:top w:val="nil"/>
              <w:left w:val="single" w:sz="8" w:space="0" w:color="auto"/>
              <w:bottom w:val="single" w:sz="4" w:space="0" w:color="auto"/>
              <w:right w:val="single" w:sz="8" w:space="0" w:color="auto"/>
            </w:tcBorders>
            <w:shd w:val="clear" w:color="auto" w:fill="auto"/>
            <w:vAlign w:val="center"/>
            <w:hideMark/>
          </w:tcPr>
          <w:p w14:paraId="0C4C2D44" w14:textId="77777777" w:rsidR="00984786" w:rsidRPr="00C308DE" w:rsidRDefault="00984786" w:rsidP="002B485B">
            <w:pPr>
              <w:jc w:val="center"/>
              <w:rPr>
                <w:rFonts w:cs="Times New Roman"/>
                <w:b/>
                <w:bCs/>
                <w:sz w:val="24"/>
                <w:szCs w:val="24"/>
              </w:rPr>
            </w:pPr>
            <w:r w:rsidRPr="00C308DE">
              <w:rPr>
                <w:rFonts w:cs="Times New Roman"/>
                <w:b/>
                <w:bCs/>
                <w:sz w:val="24"/>
                <w:szCs w:val="24"/>
              </w:rPr>
              <w:t>3</w:t>
            </w:r>
          </w:p>
        </w:tc>
        <w:tc>
          <w:tcPr>
            <w:tcW w:w="3510" w:type="dxa"/>
            <w:tcBorders>
              <w:top w:val="nil"/>
              <w:left w:val="nil"/>
              <w:bottom w:val="single" w:sz="4" w:space="0" w:color="auto"/>
              <w:right w:val="single" w:sz="8" w:space="0" w:color="auto"/>
            </w:tcBorders>
            <w:shd w:val="clear" w:color="auto" w:fill="auto"/>
            <w:vAlign w:val="center"/>
          </w:tcPr>
          <w:p w14:paraId="61713263" w14:textId="77777777" w:rsidR="00984786" w:rsidRPr="00C308DE" w:rsidRDefault="00984786" w:rsidP="002B485B">
            <w:pPr>
              <w:jc w:val="both"/>
              <w:rPr>
                <w:rFonts w:cs="Times New Roman"/>
                <w:b/>
                <w:bCs/>
                <w:sz w:val="24"/>
                <w:szCs w:val="24"/>
              </w:rPr>
            </w:pPr>
            <w:r w:rsidRPr="00C308DE">
              <w:rPr>
                <w:rFonts w:cs="Times New Roman"/>
                <w:b/>
                <w:bCs/>
                <w:sz w:val="24"/>
                <w:szCs w:val="24"/>
              </w:rPr>
              <w:t>LEITE EM PÓ DE SOJA - LATA COM  400 GRAMAS (PRINCIPAL)</w:t>
            </w:r>
            <w:r w:rsidRPr="00C308DE">
              <w:rPr>
                <w:rFonts w:cs="Times New Roman"/>
                <w:sz w:val="24"/>
                <w:szCs w:val="24"/>
              </w:rPr>
              <w:t xml:space="preserve">, ingredientes: </w:t>
            </w:r>
            <w:proofErr w:type="spellStart"/>
            <w:r w:rsidRPr="00C308DE">
              <w:rPr>
                <w:rFonts w:cs="Times New Roman"/>
                <w:sz w:val="24"/>
                <w:szCs w:val="24"/>
              </w:rPr>
              <w:t>maltodextrina</w:t>
            </w:r>
            <w:proofErr w:type="spellEnd"/>
            <w:r w:rsidRPr="00C308DE">
              <w:rPr>
                <w:rFonts w:cs="Times New Roman"/>
                <w:sz w:val="24"/>
                <w:szCs w:val="24"/>
              </w:rPr>
              <w:t xml:space="preserve">, proteína isolada de soja, </w:t>
            </w:r>
            <w:proofErr w:type="spellStart"/>
            <w:r w:rsidRPr="00C308DE">
              <w:rPr>
                <w:rFonts w:cs="Times New Roman"/>
                <w:sz w:val="24"/>
                <w:szCs w:val="24"/>
              </w:rPr>
              <w:t>oleina</w:t>
            </w:r>
            <w:proofErr w:type="spellEnd"/>
            <w:r w:rsidRPr="00C308DE">
              <w:rPr>
                <w:rFonts w:cs="Times New Roman"/>
                <w:sz w:val="24"/>
                <w:szCs w:val="24"/>
              </w:rPr>
              <w:t xml:space="preserve"> de palma, óleo de soja, óleo de coco, sais minerais, óleo de girassol, vitaminas, metionina, cloreto de </w:t>
            </w:r>
            <w:proofErr w:type="spellStart"/>
            <w:r w:rsidRPr="00C308DE">
              <w:rPr>
                <w:rFonts w:cs="Times New Roman"/>
                <w:sz w:val="24"/>
                <w:szCs w:val="24"/>
              </w:rPr>
              <w:t>coleína</w:t>
            </w:r>
            <w:proofErr w:type="spellEnd"/>
            <w:r w:rsidRPr="00C308DE">
              <w:rPr>
                <w:rFonts w:cs="Times New Roman"/>
                <w:sz w:val="24"/>
                <w:szCs w:val="24"/>
              </w:rPr>
              <w:t xml:space="preserve">, taurina. Não pode conter leite de vaca ou produtos lácteos de origem animal. Sem glúten. Composição para 100 g de pó VCT  </w:t>
            </w:r>
            <w:r w:rsidRPr="00C308DE">
              <w:rPr>
                <w:rFonts w:cs="Times New Roman"/>
                <w:sz w:val="24"/>
                <w:szCs w:val="24"/>
              </w:rPr>
              <w:lastRenderedPageBreak/>
              <w:t>509 kcal; Carboidratos 55,6 g; Proteínas 14 g; Gorduras totais 25,6 g; Gorduras saturadas 10,5 g; Validade do Produto: 18 (dezoito) meses</w:t>
            </w:r>
            <w:r w:rsidRPr="00C308DE">
              <w:rPr>
                <w:rFonts w:cs="Times New Roman"/>
                <w:b/>
                <w:bCs/>
                <w:sz w:val="24"/>
                <w:szCs w:val="24"/>
              </w:rPr>
              <w:t>.</w:t>
            </w:r>
          </w:p>
        </w:tc>
        <w:tc>
          <w:tcPr>
            <w:tcW w:w="987" w:type="dxa"/>
            <w:tcBorders>
              <w:top w:val="nil"/>
              <w:left w:val="nil"/>
              <w:bottom w:val="single" w:sz="4" w:space="0" w:color="auto"/>
              <w:right w:val="single" w:sz="8" w:space="0" w:color="auto"/>
            </w:tcBorders>
            <w:shd w:val="clear" w:color="auto" w:fill="auto"/>
            <w:vAlign w:val="center"/>
          </w:tcPr>
          <w:p w14:paraId="4EA6F201" w14:textId="77777777" w:rsidR="00984786" w:rsidRPr="00C308DE" w:rsidRDefault="00984786" w:rsidP="002B485B">
            <w:pPr>
              <w:jc w:val="center"/>
              <w:rPr>
                <w:rFonts w:cs="Times New Roman"/>
                <w:sz w:val="24"/>
                <w:szCs w:val="24"/>
              </w:rPr>
            </w:pPr>
            <w:r w:rsidRPr="00C308DE">
              <w:rPr>
                <w:rFonts w:cs="Times New Roman"/>
                <w:sz w:val="24"/>
                <w:szCs w:val="24"/>
              </w:rPr>
              <w:lastRenderedPageBreak/>
              <w:t>latas</w:t>
            </w:r>
          </w:p>
        </w:tc>
        <w:tc>
          <w:tcPr>
            <w:tcW w:w="1212" w:type="dxa"/>
            <w:tcBorders>
              <w:top w:val="nil"/>
              <w:left w:val="nil"/>
              <w:bottom w:val="single" w:sz="4" w:space="0" w:color="auto"/>
              <w:right w:val="single" w:sz="8" w:space="0" w:color="auto"/>
            </w:tcBorders>
            <w:shd w:val="clear" w:color="auto" w:fill="auto"/>
            <w:vAlign w:val="center"/>
          </w:tcPr>
          <w:p w14:paraId="759EFBBC" w14:textId="77777777" w:rsidR="00984786" w:rsidRPr="00C308DE" w:rsidRDefault="00984786" w:rsidP="002B485B">
            <w:pPr>
              <w:jc w:val="center"/>
              <w:rPr>
                <w:rFonts w:cs="Times New Roman"/>
                <w:sz w:val="24"/>
                <w:szCs w:val="24"/>
              </w:rPr>
            </w:pPr>
            <w:r w:rsidRPr="00C308DE">
              <w:rPr>
                <w:rFonts w:cs="Times New Roman"/>
                <w:sz w:val="24"/>
                <w:szCs w:val="24"/>
              </w:rPr>
              <w:t>250</w:t>
            </w:r>
          </w:p>
        </w:tc>
        <w:tc>
          <w:tcPr>
            <w:tcW w:w="1060" w:type="dxa"/>
            <w:tcBorders>
              <w:top w:val="nil"/>
              <w:left w:val="nil"/>
              <w:bottom w:val="single" w:sz="4" w:space="0" w:color="auto"/>
              <w:right w:val="single" w:sz="8" w:space="0" w:color="auto"/>
            </w:tcBorders>
          </w:tcPr>
          <w:p w14:paraId="6F2C404C" w14:textId="77777777" w:rsidR="00984786" w:rsidRPr="00C308DE" w:rsidRDefault="00984786" w:rsidP="002B485B">
            <w:pPr>
              <w:jc w:val="center"/>
              <w:rPr>
                <w:rFonts w:cs="Times New Roman"/>
                <w:sz w:val="24"/>
                <w:szCs w:val="24"/>
              </w:rPr>
            </w:pPr>
          </w:p>
        </w:tc>
        <w:tc>
          <w:tcPr>
            <w:tcW w:w="1367" w:type="dxa"/>
            <w:tcBorders>
              <w:top w:val="nil"/>
              <w:left w:val="nil"/>
              <w:bottom w:val="single" w:sz="4" w:space="0" w:color="auto"/>
              <w:right w:val="single" w:sz="8" w:space="0" w:color="auto"/>
            </w:tcBorders>
          </w:tcPr>
          <w:p w14:paraId="0FAB9E1F" w14:textId="77777777" w:rsidR="00984786" w:rsidRPr="00C308DE" w:rsidRDefault="00984786" w:rsidP="002B485B">
            <w:pPr>
              <w:jc w:val="center"/>
              <w:rPr>
                <w:rFonts w:cs="Times New Roman"/>
                <w:sz w:val="24"/>
                <w:szCs w:val="24"/>
              </w:rPr>
            </w:pPr>
          </w:p>
        </w:tc>
        <w:tc>
          <w:tcPr>
            <w:tcW w:w="1046" w:type="dxa"/>
            <w:tcBorders>
              <w:top w:val="nil"/>
              <w:left w:val="nil"/>
              <w:bottom w:val="single" w:sz="4" w:space="0" w:color="auto"/>
              <w:right w:val="single" w:sz="8" w:space="0" w:color="auto"/>
            </w:tcBorders>
          </w:tcPr>
          <w:p w14:paraId="45DDBE23" w14:textId="77777777" w:rsidR="00984786" w:rsidRPr="00C308DE" w:rsidRDefault="00984786" w:rsidP="002B485B">
            <w:pPr>
              <w:jc w:val="center"/>
              <w:rPr>
                <w:rFonts w:cs="Times New Roman"/>
                <w:sz w:val="24"/>
                <w:szCs w:val="24"/>
              </w:rPr>
            </w:pPr>
          </w:p>
        </w:tc>
      </w:tr>
      <w:tr w:rsidR="00C308DE" w:rsidRPr="00C308DE" w14:paraId="67EA1BAB" w14:textId="77777777" w:rsidTr="002B485B">
        <w:trPr>
          <w:trHeight w:val="75"/>
        </w:trPr>
        <w:tc>
          <w:tcPr>
            <w:tcW w:w="10052"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74908924" w14:textId="77777777" w:rsidR="00984786" w:rsidRPr="00C308DE" w:rsidRDefault="00984786" w:rsidP="002B485B">
            <w:pPr>
              <w:jc w:val="center"/>
              <w:rPr>
                <w:rFonts w:cs="Times New Roman"/>
                <w:b/>
                <w:bCs/>
                <w:sz w:val="24"/>
                <w:szCs w:val="24"/>
              </w:rPr>
            </w:pPr>
            <w:r w:rsidRPr="00C308DE">
              <w:rPr>
                <w:rFonts w:cs="Times New Roman"/>
                <w:b/>
                <w:bCs/>
                <w:sz w:val="24"/>
                <w:szCs w:val="24"/>
              </w:rPr>
              <w:t>TOTAL DO LOTE 20:</w:t>
            </w:r>
          </w:p>
        </w:tc>
      </w:tr>
    </w:tbl>
    <w:bookmarkEnd w:id="2"/>
    <w:p w14:paraId="57351066" w14:textId="77777777" w:rsidR="00DB1FC5" w:rsidRPr="00C308DE" w:rsidRDefault="0060742E">
      <w:pPr>
        <w:pStyle w:val="Corpodetexto"/>
        <w:tabs>
          <w:tab w:val="left" w:pos="527"/>
          <w:tab w:val="left" w:pos="1594"/>
          <w:tab w:val="left" w:pos="7620"/>
          <w:tab w:val="left" w:pos="8327"/>
        </w:tabs>
        <w:spacing w:before="100"/>
        <w:ind w:left="115"/>
      </w:pPr>
      <w:r w:rsidRPr="00C308DE">
        <w:t>A</w:t>
      </w:r>
      <w:r w:rsidRPr="00C308DE">
        <w:tab/>
        <w:t>Empresa</w:t>
      </w:r>
      <w:r w:rsidRPr="00C308DE">
        <w:tab/>
        <w:t>........................................................................................................,</w:t>
      </w:r>
      <w:r w:rsidRPr="00C308DE">
        <w:tab/>
        <w:t>após</w:t>
      </w:r>
      <w:r w:rsidRPr="00C308DE">
        <w:tab/>
        <w:t>examinar</w:t>
      </w:r>
    </w:p>
    <w:p w14:paraId="29C30853" w14:textId="77777777" w:rsidR="00DB1FC5" w:rsidRPr="00C308DE" w:rsidRDefault="0060742E">
      <w:pPr>
        <w:pStyle w:val="Corpodetexto"/>
        <w:ind w:left="115" w:right="689"/>
        <w:jc w:val="both"/>
      </w:pPr>
      <w:r w:rsidRPr="00C308DE">
        <w:t>minuciosamente</w:t>
      </w:r>
      <w:r w:rsidRPr="00C308DE">
        <w:rPr>
          <w:spacing w:val="-14"/>
        </w:rPr>
        <w:t xml:space="preserve"> </w:t>
      </w:r>
      <w:r w:rsidRPr="00C308DE">
        <w:t>o</w:t>
      </w:r>
      <w:r w:rsidRPr="00C308DE">
        <w:rPr>
          <w:spacing w:val="-14"/>
        </w:rPr>
        <w:t xml:space="preserve"> </w:t>
      </w:r>
      <w:r w:rsidRPr="00C308DE">
        <w:t>Edital</w:t>
      </w:r>
      <w:r w:rsidRPr="00C308DE">
        <w:rPr>
          <w:spacing w:val="-16"/>
        </w:rPr>
        <w:t xml:space="preserve"> </w:t>
      </w:r>
      <w:r w:rsidRPr="00C308DE">
        <w:t>e</w:t>
      </w:r>
      <w:r w:rsidRPr="00C308DE">
        <w:rPr>
          <w:spacing w:val="-14"/>
        </w:rPr>
        <w:t xml:space="preserve"> </w:t>
      </w:r>
      <w:r w:rsidRPr="00C308DE">
        <w:t>Anexos</w:t>
      </w:r>
      <w:r w:rsidRPr="00C308DE">
        <w:rPr>
          <w:spacing w:val="-15"/>
        </w:rPr>
        <w:t xml:space="preserve"> </w:t>
      </w:r>
      <w:r w:rsidRPr="00C308DE">
        <w:t>do</w:t>
      </w:r>
      <w:r w:rsidRPr="00C308DE">
        <w:rPr>
          <w:spacing w:val="-10"/>
        </w:rPr>
        <w:t xml:space="preserve"> </w:t>
      </w:r>
      <w:r w:rsidRPr="00C308DE">
        <w:rPr>
          <w:b/>
        </w:rPr>
        <w:t>PREGÃO</w:t>
      </w:r>
      <w:r w:rsidRPr="00C308DE">
        <w:rPr>
          <w:b/>
          <w:spacing w:val="-17"/>
        </w:rPr>
        <w:t xml:space="preserve"> </w:t>
      </w:r>
      <w:r w:rsidRPr="00C308DE">
        <w:t>em</w:t>
      </w:r>
      <w:r w:rsidRPr="00C308DE">
        <w:rPr>
          <w:spacing w:val="-16"/>
        </w:rPr>
        <w:t xml:space="preserve"> </w:t>
      </w:r>
      <w:r w:rsidRPr="00C308DE">
        <w:t>epígrafe</w:t>
      </w:r>
      <w:r w:rsidRPr="00C308DE">
        <w:rPr>
          <w:spacing w:val="-14"/>
        </w:rPr>
        <w:t xml:space="preserve"> </w:t>
      </w:r>
      <w:r w:rsidRPr="00C308DE">
        <w:t>e,</w:t>
      </w:r>
      <w:r w:rsidRPr="00C308DE">
        <w:rPr>
          <w:spacing w:val="-15"/>
        </w:rPr>
        <w:t xml:space="preserve"> </w:t>
      </w:r>
      <w:r w:rsidRPr="00C308DE">
        <w:t>após</w:t>
      </w:r>
      <w:r w:rsidRPr="00C308DE">
        <w:rPr>
          <w:spacing w:val="-15"/>
        </w:rPr>
        <w:t xml:space="preserve"> </w:t>
      </w:r>
      <w:r w:rsidRPr="00C308DE">
        <w:t>tomar</w:t>
      </w:r>
      <w:r w:rsidRPr="00C308DE">
        <w:rPr>
          <w:spacing w:val="-16"/>
        </w:rPr>
        <w:t xml:space="preserve"> </w:t>
      </w:r>
      <w:r w:rsidRPr="00C308DE">
        <w:t>pleno</w:t>
      </w:r>
      <w:r w:rsidRPr="00C308DE">
        <w:rPr>
          <w:spacing w:val="-14"/>
        </w:rPr>
        <w:t xml:space="preserve"> </w:t>
      </w:r>
      <w:r w:rsidRPr="00C308DE">
        <w:t>conhecimento</w:t>
      </w:r>
      <w:r w:rsidRPr="00C308DE">
        <w:rPr>
          <w:spacing w:val="-14"/>
        </w:rPr>
        <w:t xml:space="preserve"> </w:t>
      </w:r>
      <w:r w:rsidRPr="00C308DE">
        <w:t>de</w:t>
      </w:r>
      <w:r w:rsidRPr="00C308DE">
        <w:rPr>
          <w:spacing w:val="-14"/>
        </w:rPr>
        <w:t xml:space="preserve"> </w:t>
      </w:r>
      <w:r w:rsidRPr="00C308DE">
        <w:t>todas as condições lá estabelecidas, propõe os preços unitário e total para o item</w:t>
      </w:r>
      <w:r w:rsidRPr="00C308DE">
        <w:rPr>
          <w:spacing w:val="-29"/>
        </w:rPr>
        <w:t xml:space="preserve"> </w:t>
      </w:r>
      <w:r w:rsidRPr="00C308DE">
        <w:t>discriminado:</w:t>
      </w:r>
    </w:p>
    <w:p w14:paraId="3A2327E0" w14:textId="141834C4" w:rsidR="00DB1FC5" w:rsidRPr="00C308DE" w:rsidRDefault="0060742E">
      <w:pPr>
        <w:ind w:left="115"/>
        <w:rPr>
          <w:sz w:val="24"/>
          <w:szCs w:val="24"/>
        </w:rPr>
      </w:pPr>
      <w:r w:rsidRPr="00C308DE">
        <w:rPr>
          <w:b/>
          <w:sz w:val="24"/>
          <w:szCs w:val="24"/>
        </w:rPr>
        <w:t xml:space="preserve">Prazo de validade da Proposta: </w:t>
      </w:r>
      <w:r w:rsidR="00134DC6" w:rsidRPr="00C308DE">
        <w:rPr>
          <w:sz w:val="24"/>
          <w:szCs w:val="24"/>
        </w:rPr>
        <w:t xml:space="preserve">60 </w:t>
      </w:r>
      <w:r w:rsidRPr="00C308DE">
        <w:rPr>
          <w:sz w:val="24"/>
          <w:szCs w:val="24"/>
        </w:rPr>
        <w:t>(</w:t>
      </w:r>
      <w:r w:rsidR="00134DC6" w:rsidRPr="00C308DE">
        <w:rPr>
          <w:sz w:val="24"/>
          <w:szCs w:val="24"/>
        </w:rPr>
        <w:t>sessenta</w:t>
      </w:r>
      <w:r w:rsidRPr="00C308DE">
        <w:rPr>
          <w:sz w:val="24"/>
          <w:szCs w:val="24"/>
        </w:rPr>
        <w:t xml:space="preserve">) </w:t>
      </w:r>
      <w:r w:rsidR="00134DC6" w:rsidRPr="00C308DE">
        <w:rPr>
          <w:sz w:val="24"/>
          <w:szCs w:val="24"/>
        </w:rPr>
        <w:t>dias</w:t>
      </w:r>
      <w:r w:rsidRPr="00C308DE">
        <w:rPr>
          <w:sz w:val="24"/>
          <w:szCs w:val="24"/>
        </w:rPr>
        <w:t>.</w:t>
      </w:r>
    </w:p>
    <w:p w14:paraId="71BDA067" w14:textId="77777777" w:rsidR="00DB1FC5" w:rsidRPr="00C308DE" w:rsidRDefault="00DB1FC5">
      <w:pPr>
        <w:pStyle w:val="Corpodetexto"/>
        <w:spacing w:before="10"/>
      </w:pPr>
    </w:p>
    <w:p w14:paraId="12BF7C11" w14:textId="77777777" w:rsidR="00DB1FC5" w:rsidRPr="00C308DE" w:rsidRDefault="0060742E">
      <w:pPr>
        <w:pStyle w:val="Corpodetexto"/>
        <w:ind w:left="115" w:right="686"/>
        <w:jc w:val="both"/>
      </w:pPr>
      <w:r w:rsidRPr="00C308DE">
        <w:rPr>
          <w:b/>
        </w:rPr>
        <w:t>Prazo</w:t>
      </w:r>
      <w:r w:rsidRPr="00C308DE">
        <w:rPr>
          <w:b/>
          <w:spacing w:val="-6"/>
        </w:rPr>
        <w:t xml:space="preserve"> </w:t>
      </w:r>
      <w:r w:rsidRPr="00C308DE">
        <w:rPr>
          <w:b/>
        </w:rPr>
        <w:t>de</w:t>
      </w:r>
      <w:r w:rsidRPr="00C308DE">
        <w:rPr>
          <w:b/>
          <w:spacing w:val="-7"/>
        </w:rPr>
        <w:t xml:space="preserve"> </w:t>
      </w:r>
      <w:r w:rsidRPr="00C308DE">
        <w:rPr>
          <w:b/>
        </w:rPr>
        <w:t>Pagamento:</w:t>
      </w:r>
      <w:r w:rsidRPr="00C308DE">
        <w:rPr>
          <w:b/>
          <w:spacing w:val="-5"/>
        </w:rPr>
        <w:t xml:space="preserve"> </w:t>
      </w:r>
      <w:r w:rsidRPr="00C308DE">
        <w:t>O</w:t>
      </w:r>
      <w:r w:rsidRPr="00C308DE">
        <w:rPr>
          <w:spacing w:val="-5"/>
        </w:rPr>
        <w:t xml:space="preserve"> </w:t>
      </w:r>
      <w:r w:rsidRPr="00C308DE">
        <w:t>pagamento</w:t>
      </w:r>
      <w:r w:rsidRPr="00C308DE">
        <w:rPr>
          <w:spacing w:val="-4"/>
        </w:rPr>
        <w:t xml:space="preserve"> </w:t>
      </w:r>
      <w:r w:rsidRPr="00C308DE">
        <w:t>será</w:t>
      </w:r>
      <w:r w:rsidRPr="00C308DE">
        <w:rPr>
          <w:spacing w:val="-8"/>
        </w:rPr>
        <w:t xml:space="preserve"> </w:t>
      </w:r>
      <w:r w:rsidRPr="00C308DE">
        <w:t>efetuado</w:t>
      </w:r>
      <w:r w:rsidRPr="00C308DE">
        <w:rPr>
          <w:spacing w:val="-4"/>
        </w:rPr>
        <w:t xml:space="preserve"> </w:t>
      </w:r>
      <w:r w:rsidRPr="00C308DE">
        <w:t>após</w:t>
      </w:r>
      <w:r w:rsidRPr="00C308DE">
        <w:rPr>
          <w:spacing w:val="-5"/>
        </w:rPr>
        <w:t xml:space="preserve"> </w:t>
      </w:r>
      <w:r w:rsidRPr="00C308DE">
        <w:t>30</w:t>
      </w:r>
      <w:r w:rsidRPr="00C308DE">
        <w:rPr>
          <w:spacing w:val="-6"/>
        </w:rPr>
        <w:t xml:space="preserve"> </w:t>
      </w:r>
      <w:r w:rsidRPr="00C308DE">
        <w:t>(trinta)</w:t>
      </w:r>
      <w:r w:rsidRPr="00C308DE">
        <w:rPr>
          <w:spacing w:val="-6"/>
        </w:rPr>
        <w:t xml:space="preserve"> </w:t>
      </w:r>
      <w:r w:rsidRPr="00C308DE">
        <w:t>dias,</w:t>
      </w:r>
      <w:r w:rsidRPr="00C308DE">
        <w:rPr>
          <w:spacing w:val="-5"/>
        </w:rPr>
        <w:t xml:space="preserve"> </w:t>
      </w:r>
      <w:r w:rsidRPr="00C308DE">
        <w:t>contados</w:t>
      </w:r>
      <w:r w:rsidRPr="00C308DE">
        <w:rPr>
          <w:spacing w:val="-8"/>
        </w:rPr>
        <w:t xml:space="preserve"> </w:t>
      </w:r>
      <w:r w:rsidRPr="00C308DE">
        <w:t>de</w:t>
      </w:r>
      <w:r w:rsidRPr="00C308DE">
        <w:rPr>
          <w:spacing w:val="-5"/>
        </w:rPr>
        <w:t xml:space="preserve"> </w:t>
      </w:r>
      <w:r w:rsidRPr="00C308DE">
        <w:t>cada</w:t>
      </w:r>
      <w:r w:rsidRPr="00C308DE">
        <w:rPr>
          <w:spacing w:val="-7"/>
        </w:rPr>
        <w:t xml:space="preserve"> </w:t>
      </w:r>
      <w:r w:rsidRPr="00C308DE">
        <w:t>entrega</w:t>
      </w:r>
      <w:r w:rsidRPr="00C308DE">
        <w:rPr>
          <w:spacing w:val="-7"/>
        </w:rPr>
        <w:t xml:space="preserve"> </w:t>
      </w:r>
      <w:r w:rsidRPr="00C308DE">
        <w:t>dos gêneros alimentícios, através de crédito em conta corrente da contratada, juntamente com a nota fiscal/fatura,</w:t>
      </w:r>
      <w:r w:rsidRPr="00C308DE">
        <w:rPr>
          <w:spacing w:val="-12"/>
        </w:rPr>
        <w:t xml:space="preserve"> </w:t>
      </w:r>
      <w:r w:rsidRPr="00C308DE">
        <w:t>que</w:t>
      </w:r>
      <w:r w:rsidRPr="00C308DE">
        <w:rPr>
          <w:spacing w:val="-12"/>
        </w:rPr>
        <w:t xml:space="preserve"> </w:t>
      </w:r>
      <w:r w:rsidRPr="00C308DE">
        <w:t>deverá</w:t>
      </w:r>
      <w:r w:rsidRPr="00C308DE">
        <w:rPr>
          <w:spacing w:val="-12"/>
        </w:rPr>
        <w:t xml:space="preserve"> </w:t>
      </w:r>
      <w:r w:rsidRPr="00C308DE">
        <w:t>estar</w:t>
      </w:r>
      <w:r w:rsidRPr="00C308DE">
        <w:rPr>
          <w:spacing w:val="-13"/>
        </w:rPr>
        <w:t xml:space="preserve"> </w:t>
      </w:r>
      <w:r w:rsidRPr="00C308DE">
        <w:t>devidamente</w:t>
      </w:r>
      <w:r w:rsidRPr="00C308DE">
        <w:rPr>
          <w:spacing w:val="-13"/>
        </w:rPr>
        <w:t xml:space="preserve"> </w:t>
      </w:r>
      <w:r w:rsidRPr="00C308DE">
        <w:t>atestada</w:t>
      </w:r>
      <w:r w:rsidRPr="00C308DE">
        <w:rPr>
          <w:spacing w:val="-12"/>
        </w:rPr>
        <w:t xml:space="preserve"> </w:t>
      </w:r>
      <w:r w:rsidRPr="00C308DE">
        <w:t>por</w:t>
      </w:r>
      <w:r w:rsidRPr="00C308DE">
        <w:rPr>
          <w:spacing w:val="-13"/>
        </w:rPr>
        <w:t xml:space="preserve"> </w:t>
      </w:r>
      <w:r w:rsidRPr="00C308DE">
        <w:t>servidor</w:t>
      </w:r>
      <w:r w:rsidRPr="00C308DE">
        <w:rPr>
          <w:spacing w:val="-13"/>
        </w:rPr>
        <w:t xml:space="preserve"> </w:t>
      </w:r>
      <w:r w:rsidRPr="00C308DE">
        <w:t>competente</w:t>
      </w:r>
      <w:r w:rsidRPr="00C308DE">
        <w:rPr>
          <w:spacing w:val="-11"/>
        </w:rPr>
        <w:t xml:space="preserve"> </w:t>
      </w:r>
      <w:r w:rsidRPr="00C308DE">
        <w:t>da</w:t>
      </w:r>
      <w:r w:rsidRPr="00C308DE">
        <w:rPr>
          <w:spacing w:val="-12"/>
        </w:rPr>
        <w:t xml:space="preserve"> </w:t>
      </w:r>
      <w:r w:rsidRPr="00C308DE">
        <w:t>Administração</w:t>
      </w:r>
      <w:r w:rsidRPr="00C308DE">
        <w:rPr>
          <w:spacing w:val="-12"/>
        </w:rPr>
        <w:t xml:space="preserve"> </w:t>
      </w:r>
      <w:r w:rsidRPr="00C308DE">
        <w:t>Pública.</w:t>
      </w:r>
    </w:p>
    <w:p w14:paraId="57075A56" w14:textId="77777777" w:rsidR="00DB1FC5" w:rsidRPr="00C308DE" w:rsidRDefault="00DB1FC5">
      <w:pPr>
        <w:pStyle w:val="Corpodetexto"/>
        <w:spacing w:before="9"/>
      </w:pPr>
    </w:p>
    <w:p w14:paraId="50217DFE" w14:textId="6E4050F3" w:rsidR="00DB1FC5" w:rsidRPr="00C308DE" w:rsidRDefault="0060742E">
      <w:pPr>
        <w:pStyle w:val="Corpodetexto"/>
        <w:spacing w:before="1"/>
        <w:ind w:left="115" w:right="685"/>
        <w:jc w:val="both"/>
      </w:pPr>
      <w:r w:rsidRPr="00C308DE">
        <w:rPr>
          <w:b/>
        </w:rPr>
        <w:t xml:space="preserve">Prazo de Entrega: </w:t>
      </w:r>
      <w:r w:rsidRPr="00C308DE">
        <w:t>Os gêneros alimentícios, objeto da presente licitação</w:t>
      </w:r>
      <w:r w:rsidR="00D047A0" w:rsidRPr="00C308DE">
        <w:t>,</w:t>
      </w:r>
      <w:r w:rsidRPr="00C308DE">
        <w:t xml:space="preserve"> dever</w:t>
      </w:r>
      <w:r w:rsidR="00D047A0" w:rsidRPr="00C308DE">
        <w:t>ão</w:t>
      </w:r>
      <w:r w:rsidRPr="00C308DE">
        <w:t xml:space="preserve"> ser entregues até 05 (cinco) dias, contados a partir da assinatura do contrato.</w:t>
      </w:r>
    </w:p>
    <w:p w14:paraId="2FEB5091" w14:textId="77777777" w:rsidR="00DB1FC5" w:rsidRPr="00C308DE" w:rsidRDefault="00DB1FC5">
      <w:pPr>
        <w:pStyle w:val="Corpodetexto"/>
        <w:spacing w:before="10"/>
      </w:pPr>
    </w:p>
    <w:p w14:paraId="717E959A" w14:textId="0CAB5A74" w:rsidR="00DB1FC5" w:rsidRPr="00C308DE" w:rsidRDefault="0060742E">
      <w:pPr>
        <w:pStyle w:val="Corpodetexto"/>
        <w:ind w:left="115" w:right="690"/>
        <w:jc w:val="both"/>
      </w:pPr>
      <w:r w:rsidRPr="00C308DE">
        <w:rPr>
          <w:b/>
        </w:rPr>
        <w:t xml:space="preserve">Local de entrega: </w:t>
      </w:r>
      <w:r w:rsidRPr="00C308DE">
        <w:t xml:space="preserve">As entregas dos produtos serão efetuadas </w:t>
      </w:r>
      <w:r w:rsidR="008E089E" w:rsidRPr="00C308DE">
        <w:t xml:space="preserve">no CEDAE, localizado à Rua Euclides da Cunha, nº 70 – Vila </w:t>
      </w:r>
      <w:proofErr w:type="spellStart"/>
      <w:r w:rsidR="008E089E" w:rsidRPr="00C308DE">
        <w:t>Romanópolis</w:t>
      </w:r>
      <w:proofErr w:type="spellEnd"/>
      <w:r w:rsidR="008E089E" w:rsidRPr="00C308DE">
        <w:t xml:space="preserve"> – Ferraz de Vasconcelos -</w:t>
      </w:r>
      <w:r w:rsidR="008E089E" w:rsidRPr="00C308DE">
        <w:rPr>
          <w:spacing w:val="-8"/>
        </w:rPr>
        <w:t xml:space="preserve"> </w:t>
      </w:r>
      <w:r w:rsidR="008E089E" w:rsidRPr="00C308DE">
        <w:t>SP</w:t>
      </w:r>
      <w:r w:rsidRPr="00C308DE">
        <w:t>, conforme Termo de Referência.</w:t>
      </w:r>
    </w:p>
    <w:p w14:paraId="203E275D" w14:textId="77777777" w:rsidR="00DB1FC5" w:rsidRPr="00C308DE" w:rsidRDefault="00DB1FC5">
      <w:pPr>
        <w:pStyle w:val="Corpodetexto"/>
      </w:pPr>
    </w:p>
    <w:p w14:paraId="0B78DC5A" w14:textId="77777777" w:rsidR="00DB1FC5" w:rsidRPr="00C308DE" w:rsidRDefault="0060742E">
      <w:pPr>
        <w:pStyle w:val="Corpodetexto"/>
        <w:spacing w:before="1"/>
        <w:ind w:left="115"/>
      </w:pPr>
      <w:r w:rsidRPr="00C308DE">
        <w:t>Os gêneros alimentícios, deverão ter validade mínima de 12 meses, contados da data da entrega.</w:t>
      </w:r>
    </w:p>
    <w:p w14:paraId="36AA19B3" w14:textId="77777777" w:rsidR="00DB1FC5" w:rsidRPr="00C308DE" w:rsidRDefault="00DB1FC5">
      <w:pPr>
        <w:pStyle w:val="Corpodetexto"/>
        <w:spacing w:before="9"/>
      </w:pPr>
    </w:p>
    <w:p w14:paraId="36A8B9ED" w14:textId="77777777" w:rsidR="00DB1FC5" w:rsidRPr="00C308DE" w:rsidRDefault="0060742E">
      <w:pPr>
        <w:pStyle w:val="Corpodetexto"/>
        <w:spacing w:line="259" w:lineRule="auto"/>
        <w:ind w:left="115" w:right="683"/>
        <w:jc w:val="both"/>
      </w:pPr>
      <w:r w:rsidRPr="00C308DE">
        <w:t>Declaro</w:t>
      </w:r>
      <w:r w:rsidRPr="00C308DE">
        <w:rPr>
          <w:spacing w:val="-16"/>
        </w:rPr>
        <w:t xml:space="preserve"> </w:t>
      </w:r>
      <w:r w:rsidRPr="00C308DE">
        <w:t>expressamente</w:t>
      </w:r>
      <w:r w:rsidRPr="00C308DE">
        <w:rPr>
          <w:spacing w:val="-16"/>
        </w:rPr>
        <w:t xml:space="preserve"> </w:t>
      </w:r>
      <w:r w:rsidRPr="00C308DE">
        <w:t>que</w:t>
      </w:r>
      <w:r w:rsidRPr="00C308DE">
        <w:rPr>
          <w:spacing w:val="-16"/>
        </w:rPr>
        <w:t xml:space="preserve"> </w:t>
      </w:r>
      <w:r w:rsidRPr="00C308DE">
        <w:t>estou</w:t>
      </w:r>
      <w:r w:rsidRPr="00C308DE">
        <w:rPr>
          <w:spacing w:val="-15"/>
        </w:rPr>
        <w:t xml:space="preserve"> </w:t>
      </w:r>
      <w:r w:rsidRPr="00C308DE">
        <w:t>plenamente</w:t>
      </w:r>
      <w:r w:rsidRPr="00C308DE">
        <w:rPr>
          <w:spacing w:val="-16"/>
        </w:rPr>
        <w:t xml:space="preserve"> </w:t>
      </w:r>
      <w:r w:rsidRPr="00C308DE">
        <w:t>ciente</w:t>
      </w:r>
      <w:r w:rsidRPr="00C308DE">
        <w:rPr>
          <w:spacing w:val="-15"/>
        </w:rPr>
        <w:t xml:space="preserve"> </w:t>
      </w:r>
      <w:r w:rsidRPr="00C308DE">
        <w:t>e</w:t>
      </w:r>
      <w:r w:rsidRPr="00C308DE">
        <w:rPr>
          <w:spacing w:val="-19"/>
        </w:rPr>
        <w:t xml:space="preserve"> </w:t>
      </w:r>
      <w:r w:rsidRPr="00C308DE">
        <w:t>de</w:t>
      </w:r>
      <w:r w:rsidRPr="00C308DE">
        <w:rPr>
          <w:spacing w:val="-15"/>
        </w:rPr>
        <w:t xml:space="preserve"> </w:t>
      </w:r>
      <w:r w:rsidRPr="00C308DE">
        <w:t>acordo</w:t>
      </w:r>
      <w:r w:rsidRPr="00C308DE">
        <w:rPr>
          <w:spacing w:val="-16"/>
        </w:rPr>
        <w:t xml:space="preserve"> </w:t>
      </w:r>
      <w:r w:rsidRPr="00C308DE">
        <w:t>com</w:t>
      </w:r>
      <w:r w:rsidRPr="00C308DE">
        <w:rPr>
          <w:spacing w:val="-16"/>
        </w:rPr>
        <w:t xml:space="preserve"> </w:t>
      </w:r>
      <w:r w:rsidRPr="00C308DE">
        <w:t>todas</w:t>
      </w:r>
      <w:r w:rsidRPr="00C308DE">
        <w:rPr>
          <w:spacing w:val="-17"/>
        </w:rPr>
        <w:t xml:space="preserve"> </w:t>
      </w:r>
      <w:r w:rsidRPr="00C308DE">
        <w:t>as</w:t>
      </w:r>
      <w:r w:rsidRPr="00C308DE">
        <w:rPr>
          <w:spacing w:val="-16"/>
        </w:rPr>
        <w:t xml:space="preserve"> </w:t>
      </w:r>
      <w:r w:rsidRPr="00C308DE">
        <w:t>condições</w:t>
      </w:r>
      <w:r w:rsidRPr="00C308DE">
        <w:rPr>
          <w:spacing w:val="-17"/>
        </w:rPr>
        <w:t xml:space="preserve"> </w:t>
      </w:r>
      <w:r w:rsidRPr="00C308DE">
        <w:t xml:space="preserve">estabelecidas no presente Edital e nos seus Anexos, bem como que no preço unitário ofertado estão inclusas as despesas diretas e indiretas, com o fornecimento de todos os insumos, de conformidade com as condições estabelecidas no Edital de </w:t>
      </w:r>
      <w:r w:rsidRPr="00C308DE">
        <w:rPr>
          <w:b/>
        </w:rPr>
        <w:t xml:space="preserve">PREGÃO </w:t>
      </w:r>
      <w:r w:rsidRPr="00C308DE">
        <w:t>e seus</w:t>
      </w:r>
      <w:r w:rsidRPr="00C308DE">
        <w:rPr>
          <w:spacing w:val="-15"/>
        </w:rPr>
        <w:t xml:space="preserve"> </w:t>
      </w:r>
      <w:r w:rsidRPr="00C308DE">
        <w:t>Anexos.</w:t>
      </w:r>
    </w:p>
    <w:p w14:paraId="01F18108" w14:textId="77777777" w:rsidR="00DB1FC5" w:rsidRPr="00C308DE" w:rsidRDefault="0060742E">
      <w:pPr>
        <w:pStyle w:val="Corpodetexto"/>
        <w:spacing w:before="161"/>
        <w:ind w:left="115"/>
        <w:jc w:val="both"/>
      </w:pPr>
      <w:r w:rsidRPr="00C308DE">
        <w:t>Data: .....................................................................................</w:t>
      </w:r>
    </w:p>
    <w:p w14:paraId="6241D0D4" w14:textId="4F6F084F" w:rsidR="00DB1FC5" w:rsidRPr="00C308DE" w:rsidRDefault="00E438E5" w:rsidP="00984786">
      <w:pPr>
        <w:pStyle w:val="Corpodetexto"/>
        <w:spacing w:before="5"/>
      </w:pPr>
      <w:r w:rsidRPr="00C308DE">
        <w:rPr>
          <w:noProof/>
          <w:lang w:eastAsia="pt-BR"/>
        </w:rPr>
        <mc:AlternateContent>
          <mc:Choice Requires="wps">
            <w:drawing>
              <wp:anchor distT="4294967295" distB="4294967295" distL="0" distR="0" simplePos="0" relativeHeight="251666432" behindDoc="0" locked="0" layoutInCell="1" allowOverlap="1" wp14:anchorId="75F44CE9" wp14:editId="38376DF9">
                <wp:simplePos x="0" y="0"/>
                <wp:positionH relativeFrom="page">
                  <wp:posOffset>720725</wp:posOffset>
                </wp:positionH>
                <wp:positionV relativeFrom="paragraph">
                  <wp:posOffset>126999</wp:posOffset>
                </wp:positionV>
                <wp:extent cx="1804670" cy="0"/>
                <wp:effectExtent l="0" t="0" r="24130" b="19050"/>
                <wp:wrapTopAndBottom/>
                <wp:docPr id="154"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46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B07B36" id="Line 76" o:spid="_x0000_s1026" style="position:absolute;z-index:25166643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6.75pt,10pt" to="198.8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" strokeweight=".6pt">
                <w10:wrap type="topAndBottom" anchorx="page"/>
              </v:line>
            </w:pict>
          </mc:Fallback>
        </mc:AlternateContent>
      </w:r>
    </w:p>
    <w:p w14:paraId="11F53BBF" w14:textId="77777777" w:rsidR="00DB1FC5" w:rsidRPr="00C308DE" w:rsidRDefault="0060742E">
      <w:pPr>
        <w:pStyle w:val="Corpodetexto"/>
        <w:spacing w:before="100" w:line="398" w:lineRule="auto"/>
        <w:ind w:left="115" w:right="6751"/>
      </w:pPr>
      <w:r w:rsidRPr="00C308DE">
        <w:t>Representante Legal da Empresa (Carimbo do CNPJ da Empresa) RG nº</w:t>
      </w:r>
    </w:p>
    <w:p w14:paraId="0801C2FD" w14:textId="77777777" w:rsidR="00DB1FC5" w:rsidRPr="00C308DE" w:rsidRDefault="0060742E">
      <w:pPr>
        <w:pStyle w:val="Corpodetexto"/>
        <w:spacing w:before="1"/>
        <w:ind w:left="115"/>
      </w:pPr>
      <w:r w:rsidRPr="00C308DE">
        <w:t>CPF nº</w:t>
      </w:r>
    </w:p>
    <w:p w14:paraId="46A22B04" w14:textId="77777777" w:rsidR="00DB1FC5" w:rsidRPr="00C308DE" w:rsidRDefault="00DB1FC5">
      <w:pPr>
        <w:rPr>
          <w:sz w:val="24"/>
          <w:szCs w:val="24"/>
        </w:rPr>
        <w:sectPr w:rsidR="00DB1FC5" w:rsidRPr="00C308DE">
          <w:headerReference w:type="default" r:id="rId8"/>
          <w:footerReference w:type="default" r:id="rId9"/>
          <w:pgSz w:w="11910" w:h="16840"/>
          <w:pgMar w:top="2400" w:right="1060" w:bottom="1160" w:left="1020" w:header="494" w:footer="979" w:gutter="0"/>
          <w:cols w:space="720"/>
        </w:sectPr>
      </w:pPr>
    </w:p>
    <w:p w14:paraId="565920C1" w14:textId="77777777" w:rsidR="00DB1FC5" w:rsidRPr="00C308DE" w:rsidRDefault="00DB1FC5">
      <w:pPr>
        <w:pStyle w:val="Corpodetexto"/>
        <w:spacing w:before="6"/>
        <w:rPr>
          <w:b/>
        </w:rPr>
      </w:pPr>
    </w:p>
    <w:p w14:paraId="769004EC" w14:textId="77777777" w:rsidR="00DB1FC5" w:rsidRPr="00C308DE" w:rsidRDefault="0060742E">
      <w:pPr>
        <w:ind w:left="595" w:right="555"/>
        <w:jc w:val="center"/>
        <w:rPr>
          <w:b/>
          <w:sz w:val="24"/>
          <w:szCs w:val="24"/>
        </w:rPr>
      </w:pPr>
      <w:r w:rsidRPr="00C308DE">
        <w:rPr>
          <w:b/>
          <w:sz w:val="24"/>
          <w:szCs w:val="24"/>
        </w:rPr>
        <w:t>ANEXO II</w:t>
      </w:r>
    </w:p>
    <w:p w14:paraId="0E19CF78" w14:textId="77777777" w:rsidR="00DB1FC5" w:rsidRPr="00C308DE" w:rsidRDefault="00DB1FC5">
      <w:pPr>
        <w:pStyle w:val="Corpodetexto"/>
        <w:rPr>
          <w:b/>
        </w:rPr>
      </w:pPr>
    </w:p>
    <w:p w14:paraId="0F38DA48" w14:textId="77777777" w:rsidR="00DB1FC5" w:rsidRPr="00C308DE" w:rsidRDefault="00DB1FC5">
      <w:pPr>
        <w:pStyle w:val="Corpodetexto"/>
        <w:spacing w:before="8"/>
        <w:rPr>
          <w:b/>
        </w:rPr>
      </w:pPr>
    </w:p>
    <w:p w14:paraId="131AABAA" w14:textId="77777777" w:rsidR="00DB1FC5" w:rsidRPr="00C308DE" w:rsidRDefault="0060742E">
      <w:pPr>
        <w:ind w:left="595" w:right="555"/>
        <w:jc w:val="center"/>
        <w:rPr>
          <w:b/>
          <w:sz w:val="24"/>
          <w:szCs w:val="24"/>
        </w:rPr>
      </w:pPr>
      <w:r w:rsidRPr="00C308DE">
        <w:rPr>
          <w:b/>
          <w:sz w:val="24"/>
          <w:szCs w:val="24"/>
        </w:rPr>
        <w:t>Modelo de Declaração</w:t>
      </w:r>
    </w:p>
    <w:p w14:paraId="01385262" w14:textId="77777777" w:rsidR="00DB1FC5" w:rsidRPr="00C308DE" w:rsidRDefault="00DB1FC5">
      <w:pPr>
        <w:pStyle w:val="Corpodetexto"/>
        <w:rPr>
          <w:b/>
        </w:rPr>
      </w:pPr>
    </w:p>
    <w:p w14:paraId="68BD20DD" w14:textId="77777777" w:rsidR="00DB1FC5" w:rsidRPr="00C308DE" w:rsidRDefault="00DB1FC5">
      <w:pPr>
        <w:pStyle w:val="Corpodetexto"/>
        <w:spacing w:before="6"/>
        <w:rPr>
          <w:b/>
        </w:rPr>
      </w:pPr>
    </w:p>
    <w:p w14:paraId="3AA29F05" w14:textId="06F65C26" w:rsidR="00DB1FC5" w:rsidRPr="00C308DE" w:rsidRDefault="0060742E">
      <w:pPr>
        <w:ind w:left="682"/>
        <w:rPr>
          <w:sz w:val="24"/>
          <w:szCs w:val="24"/>
        </w:rPr>
      </w:pPr>
      <w:r w:rsidRPr="00C308DE">
        <w:rPr>
          <w:sz w:val="24"/>
          <w:szCs w:val="24"/>
        </w:rPr>
        <w:t xml:space="preserve">Ref.: </w:t>
      </w:r>
      <w:r w:rsidRPr="00C308DE">
        <w:rPr>
          <w:b/>
          <w:sz w:val="24"/>
          <w:szCs w:val="24"/>
        </w:rPr>
        <w:t xml:space="preserve">PREGÃO PRESENCIAL </w:t>
      </w:r>
      <w:r w:rsidRPr="00C308DE">
        <w:rPr>
          <w:sz w:val="24"/>
          <w:szCs w:val="24"/>
        </w:rPr>
        <w:t xml:space="preserve">nº </w:t>
      </w:r>
      <w:r w:rsidR="00B36777" w:rsidRPr="00C308DE">
        <w:rPr>
          <w:sz w:val="24"/>
          <w:szCs w:val="24"/>
        </w:rPr>
        <w:t>036</w:t>
      </w:r>
      <w:r w:rsidRPr="00C308DE">
        <w:rPr>
          <w:sz w:val="24"/>
          <w:szCs w:val="24"/>
        </w:rPr>
        <w:t>/</w:t>
      </w:r>
      <w:r w:rsidR="00B36777" w:rsidRPr="00C308DE">
        <w:rPr>
          <w:sz w:val="24"/>
          <w:szCs w:val="24"/>
        </w:rPr>
        <w:t>2019</w:t>
      </w:r>
    </w:p>
    <w:p w14:paraId="0BBB54DE" w14:textId="77777777" w:rsidR="00DB1FC5" w:rsidRPr="00C308DE" w:rsidRDefault="00DB1FC5">
      <w:pPr>
        <w:pStyle w:val="Corpodetexto"/>
      </w:pPr>
    </w:p>
    <w:p w14:paraId="2CB37828" w14:textId="77777777" w:rsidR="00DB1FC5" w:rsidRPr="00C308DE" w:rsidRDefault="00DB1FC5">
      <w:pPr>
        <w:pStyle w:val="Corpodetexto"/>
        <w:spacing w:before="9"/>
      </w:pPr>
    </w:p>
    <w:p w14:paraId="7C155026" w14:textId="77777777" w:rsidR="00DB1FC5" w:rsidRPr="00C308DE" w:rsidRDefault="0060742E">
      <w:pPr>
        <w:pStyle w:val="Ttulo2"/>
        <w:spacing w:line="240" w:lineRule="auto"/>
        <w:ind w:left="595" w:right="556"/>
        <w:jc w:val="center"/>
      </w:pPr>
      <w:r w:rsidRPr="00C308DE">
        <w:t>DECLARAÇÃO</w:t>
      </w:r>
    </w:p>
    <w:p w14:paraId="58B0B5CB" w14:textId="77777777" w:rsidR="00DB1FC5" w:rsidRPr="00C308DE" w:rsidRDefault="00DB1FC5">
      <w:pPr>
        <w:pStyle w:val="Corpodetexto"/>
        <w:rPr>
          <w:b/>
        </w:rPr>
      </w:pPr>
    </w:p>
    <w:p w14:paraId="0E3B0D7B" w14:textId="77777777" w:rsidR="00DB1FC5" w:rsidRPr="00C308DE" w:rsidRDefault="00DB1FC5">
      <w:pPr>
        <w:pStyle w:val="Corpodetexto"/>
        <w:spacing w:before="3"/>
        <w:rPr>
          <w:b/>
        </w:rPr>
      </w:pPr>
    </w:p>
    <w:p w14:paraId="0A80EE45" w14:textId="77777777" w:rsidR="00DB1FC5" w:rsidRPr="00C308DE" w:rsidRDefault="0060742E">
      <w:pPr>
        <w:pStyle w:val="Corpodetexto"/>
        <w:spacing w:before="1"/>
        <w:ind w:left="591" w:right="556"/>
        <w:jc w:val="center"/>
      </w:pPr>
      <w:r w:rsidRPr="00C308DE">
        <w:t>A (nome da empresa), sediada na (endereço completo), CNPJ nº, neste ato representada por</w:t>
      </w:r>
    </w:p>
    <w:p w14:paraId="0F418497" w14:textId="77777777" w:rsidR="00DB1FC5" w:rsidRPr="00C308DE" w:rsidRDefault="0060742E">
      <w:pPr>
        <w:pStyle w:val="Corpodetexto"/>
        <w:tabs>
          <w:tab w:val="left" w:pos="2105"/>
          <w:tab w:val="left" w:pos="6608"/>
        </w:tabs>
        <w:spacing w:before="125" w:line="348" w:lineRule="auto"/>
        <w:ind w:left="682" w:right="644"/>
      </w:pPr>
      <w:r w:rsidRPr="00C308DE">
        <w:rPr>
          <w:u w:val="single"/>
        </w:rPr>
        <w:t xml:space="preserve"> </w:t>
      </w:r>
      <w:r w:rsidRPr="00C308DE">
        <w:rPr>
          <w:u w:val="single"/>
        </w:rPr>
        <w:tab/>
      </w:r>
      <w:r w:rsidRPr="00C308DE">
        <w:t>,</w:t>
      </w:r>
      <w:r w:rsidRPr="00C308DE">
        <w:rPr>
          <w:spacing w:val="-9"/>
        </w:rPr>
        <w:t xml:space="preserve"> </w:t>
      </w:r>
      <w:r w:rsidRPr="00C308DE">
        <w:t>portador</w:t>
      </w:r>
      <w:r w:rsidRPr="00C308DE">
        <w:rPr>
          <w:spacing w:val="-10"/>
        </w:rPr>
        <w:t xml:space="preserve"> </w:t>
      </w:r>
      <w:r w:rsidRPr="00C308DE">
        <w:t>da</w:t>
      </w:r>
      <w:r w:rsidRPr="00C308DE">
        <w:rPr>
          <w:spacing w:val="-9"/>
        </w:rPr>
        <w:t xml:space="preserve"> </w:t>
      </w:r>
      <w:r w:rsidRPr="00C308DE">
        <w:t>Cédula</w:t>
      </w:r>
      <w:r w:rsidRPr="00C308DE">
        <w:rPr>
          <w:spacing w:val="-11"/>
        </w:rPr>
        <w:t xml:space="preserve"> </w:t>
      </w:r>
      <w:r w:rsidRPr="00C308DE">
        <w:t>de</w:t>
      </w:r>
      <w:r w:rsidRPr="00C308DE">
        <w:rPr>
          <w:spacing w:val="-9"/>
        </w:rPr>
        <w:t xml:space="preserve"> </w:t>
      </w:r>
      <w:r w:rsidRPr="00C308DE">
        <w:t>Identidade</w:t>
      </w:r>
      <w:r w:rsidRPr="00C308DE">
        <w:rPr>
          <w:spacing w:val="-9"/>
        </w:rPr>
        <w:t xml:space="preserve"> </w:t>
      </w:r>
      <w:r w:rsidRPr="00C308DE">
        <w:t>RG</w:t>
      </w:r>
      <w:r w:rsidRPr="00C308DE">
        <w:rPr>
          <w:spacing w:val="-9"/>
        </w:rPr>
        <w:t xml:space="preserve"> </w:t>
      </w:r>
      <w:r w:rsidRPr="00C308DE">
        <w:t>nº</w:t>
      </w:r>
      <w:r w:rsidRPr="00C308DE">
        <w:rPr>
          <w:u w:val="single"/>
        </w:rPr>
        <w:t xml:space="preserve"> </w:t>
      </w:r>
      <w:r w:rsidRPr="00C308DE">
        <w:rPr>
          <w:u w:val="single"/>
        </w:rPr>
        <w:tab/>
      </w:r>
      <w:r w:rsidRPr="00C308DE">
        <w:t>,</w:t>
      </w:r>
      <w:r w:rsidRPr="00C308DE">
        <w:rPr>
          <w:spacing w:val="-9"/>
        </w:rPr>
        <w:t xml:space="preserve"> </w:t>
      </w:r>
      <w:r w:rsidRPr="00C308DE">
        <w:t>vem</w:t>
      </w:r>
      <w:r w:rsidRPr="00C308DE">
        <w:rPr>
          <w:spacing w:val="-10"/>
        </w:rPr>
        <w:t xml:space="preserve"> </w:t>
      </w:r>
      <w:r w:rsidRPr="00C308DE">
        <w:t>por</w:t>
      </w:r>
      <w:r w:rsidRPr="00C308DE">
        <w:rPr>
          <w:spacing w:val="-10"/>
        </w:rPr>
        <w:t xml:space="preserve"> </w:t>
      </w:r>
      <w:r w:rsidRPr="00C308DE">
        <w:t>meio</w:t>
      </w:r>
      <w:r w:rsidRPr="00C308DE">
        <w:rPr>
          <w:spacing w:val="-11"/>
        </w:rPr>
        <w:t xml:space="preserve"> </w:t>
      </w:r>
      <w:r w:rsidRPr="00C308DE">
        <w:t>desta</w:t>
      </w:r>
      <w:r w:rsidRPr="00C308DE">
        <w:rPr>
          <w:spacing w:val="-10"/>
        </w:rPr>
        <w:t xml:space="preserve"> </w:t>
      </w:r>
      <w:r w:rsidRPr="00C308DE">
        <w:t xml:space="preserve">declarar que não </w:t>
      </w:r>
      <w:proofErr w:type="spellStart"/>
      <w:proofErr w:type="gramStart"/>
      <w:r w:rsidRPr="00C308DE">
        <w:t>esta</w:t>
      </w:r>
      <w:proofErr w:type="spellEnd"/>
      <w:proofErr w:type="gramEnd"/>
      <w:r w:rsidRPr="00C308DE">
        <w:t xml:space="preserve"> enquadrada em nenhum dos itens que vedam a nossa participação na</w:t>
      </w:r>
      <w:r w:rsidRPr="00C308DE">
        <w:rPr>
          <w:spacing w:val="-34"/>
        </w:rPr>
        <w:t xml:space="preserve"> </w:t>
      </w:r>
      <w:r w:rsidRPr="00C308DE">
        <w:t>licitação.</w:t>
      </w:r>
    </w:p>
    <w:p w14:paraId="5F885F2F" w14:textId="77777777" w:rsidR="00DB1FC5" w:rsidRPr="00C308DE" w:rsidRDefault="00DB1FC5">
      <w:pPr>
        <w:pStyle w:val="Corpodetexto"/>
        <w:spacing w:before="1"/>
      </w:pPr>
    </w:p>
    <w:p w14:paraId="0DB86F1C" w14:textId="77777777" w:rsidR="00DB1FC5" w:rsidRPr="00C308DE" w:rsidRDefault="0060742E">
      <w:pPr>
        <w:pStyle w:val="Corpodetexto"/>
        <w:ind w:right="637"/>
        <w:jc w:val="right"/>
      </w:pPr>
      <w:r w:rsidRPr="00C308DE">
        <w:t>Local e data</w:t>
      </w:r>
    </w:p>
    <w:p w14:paraId="778B4143" w14:textId="77777777" w:rsidR="00DB1FC5" w:rsidRPr="00C308DE" w:rsidRDefault="00DB1FC5">
      <w:pPr>
        <w:pStyle w:val="Corpodetexto"/>
      </w:pPr>
    </w:p>
    <w:p w14:paraId="34539B1B" w14:textId="77777777" w:rsidR="00DB1FC5" w:rsidRPr="00C308DE" w:rsidRDefault="00DB1FC5">
      <w:pPr>
        <w:pStyle w:val="Corpodetexto"/>
      </w:pPr>
    </w:p>
    <w:p w14:paraId="067226B7" w14:textId="77777777" w:rsidR="00DB1FC5" w:rsidRPr="00C308DE" w:rsidRDefault="00DB1FC5">
      <w:pPr>
        <w:pStyle w:val="Corpodetexto"/>
        <w:spacing w:before="6"/>
      </w:pPr>
    </w:p>
    <w:p w14:paraId="6443EE07" w14:textId="77777777" w:rsidR="00DB1FC5" w:rsidRPr="00C308DE" w:rsidRDefault="0060742E">
      <w:pPr>
        <w:pStyle w:val="Corpodetexto"/>
        <w:ind w:left="6416"/>
      </w:pPr>
      <w:r w:rsidRPr="00C308DE">
        <w:t>Assinatura do sócio/proprietário</w:t>
      </w:r>
    </w:p>
    <w:p w14:paraId="1D0F818D" w14:textId="77777777" w:rsidR="00DB1FC5" w:rsidRPr="00C308DE" w:rsidRDefault="0060742E">
      <w:pPr>
        <w:pStyle w:val="Corpodetexto"/>
        <w:spacing w:before="122" w:line="350" w:lineRule="auto"/>
        <w:ind w:left="7347" w:right="636" w:firstLine="76"/>
        <w:jc w:val="right"/>
      </w:pPr>
      <w:r w:rsidRPr="00C308DE">
        <w:t>Representante legal Carimbo da empresa</w:t>
      </w:r>
    </w:p>
    <w:p w14:paraId="76E9AD20" w14:textId="77777777" w:rsidR="00DB1FC5" w:rsidRPr="00C308DE" w:rsidRDefault="00DB1FC5">
      <w:pPr>
        <w:spacing w:line="350" w:lineRule="auto"/>
        <w:jc w:val="right"/>
        <w:rPr>
          <w:sz w:val="24"/>
          <w:szCs w:val="24"/>
        </w:rPr>
        <w:sectPr w:rsidR="00DB1FC5" w:rsidRPr="00C308DE">
          <w:pgSz w:w="11910" w:h="16840"/>
          <w:pgMar w:top="2400" w:right="1060" w:bottom="1160" w:left="1020" w:header="494" w:footer="979" w:gutter="0"/>
          <w:cols w:space="720"/>
        </w:sectPr>
      </w:pPr>
    </w:p>
    <w:p w14:paraId="7DA39996" w14:textId="77777777" w:rsidR="00DB1FC5" w:rsidRPr="00C308DE" w:rsidRDefault="0060742E">
      <w:pPr>
        <w:ind w:left="595" w:right="553"/>
        <w:jc w:val="center"/>
        <w:rPr>
          <w:b/>
          <w:sz w:val="24"/>
          <w:szCs w:val="24"/>
        </w:rPr>
      </w:pPr>
      <w:r w:rsidRPr="00C308DE">
        <w:rPr>
          <w:b/>
          <w:sz w:val="24"/>
          <w:szCs w:val="24"/>
        </w:rPr>
        <w:lastRenderedPageBreak/>
        <w:t>ANEXO III</w:t>
      </w:r>
    </w:p>
    <w:p w14:paraId="0847FE2A" w14:textId="77777777" w:rsidR="00DB1FC5" w:rsidRPr="00C308DE" w:rsidRDefault="00DB1FC5">
      <w:pPr>
        <w:pStyle w:val="Corpodetexto"/>
        <w:rPr>
          <w:b/>
        </w:rPr>
      </w:pPr>
    </w:p>
    <w:p w14:paraId="4CEE4FAC" w14:textId="77777777" w:rsidR="00DB1FC5" w:rsidRPr="00C308DE" w:rsidRDefault="00DB1FC5">
      <w:pPr>
        <w:pStyle w:val="Corpodetexto"/>
        <w:spacing w:before="8"/>
        <w:rPr>
          <w:b/>
        </w:rPr>
      </w:pPr>
    </w:p>
    <w:p w14:paraId="6D735F16" w14:textId="77777777" w:rsidR="00DB1FC5" w:rsidRPr="00C308DE" w:rsidRDefault="0060742E">
      <w:pPr>
        <w:ind w:left="595" w:right="555"/>
        <w:jc w:val="center"/>
        <w:rPr>
          <w:b/>
          <w:sz w:val="24"/>
          <w:szCs w:val="24"/>
        </w:rPr>
      </w:pPr>
      <w:r w:rsidRPr="00C308DE">
        <w:rPr>
          <w:b/>
          <w:sz w:val="24"/>
          <w:szCs w:val="24"/>
        </w:rPr>
        <w:t>Modelo de Declaração</w:t>
      </w:r>
    </w:p>
    <w:p w14:paraId="7E13B484" w14:textId="77777777" w:rsidR="00DB1FC5" w:rsidRPr="00C308DE" w:rsidRDefault="00DB1FC5">
      <w:pPr>
        <w:pStyle w:val="Corpodetexto"/>
        <w:rPr>
          <w:b/>
        </w:rPr>
      </w:pPr>
    </w:p>
    <w:p w14:paraId="550130F3" w14:textId="77777777" w:rsidR="00DB1FC5" w:rsidRPr="00C308DE" w:rsidRDefault="00DB1FC5">
      <w:pPr>
        <w:pStyle w:val="Corpodetexto"/>
        <w:spacing w:before="6"/>
        <w:rPr>
          <w:b/>
        </w:rPr>
      </w:pPr>
    </w:p>
    <w:p w14:paraId="29BFC401" w14:textId="50CADE48" w:rsidR="00DB1FC5" w:rsidRPr="00C308DE" w:rsidRDefault="0060742E">
      <w:pPr>
        <w:ind w:left="682"/>
        <w:jc w:val="both"/>
        <w:rPr>
          <w:sz w:val="24"/>
          <w:szCs w:val="24"/>
        </w:rPr>
      </w:pPr>
      <w:r w:rsidRPr="00C308DE">
        <w:rPr>
          <w:sz w:val="24"/>
          <w:szCs w:val="24"/>
        </w:rPr>
        <w:t xml:space="preserve">Ref.: </w:t>
      </w:r>
      <w:r w:rsidRPr="00C308DE">
        <w:rPr>
          <w:b/>
          <w:sz w:val="24"/>
          <w:szCs w:val="24"/>
        </w:rPr>
        <w:t xml:space="preserve">PREGÃO PRESENCIAL </w:t>
      </w:r>
      <w:r w:rsidRPr="00C308DE">
        <w:rPr>
          <w:sz w:val="24"/>
          <w:szCs w:val="24"/>
        </w:rPr>
        <w:t xml:space="preserve">nº </w:t>
      </w:r>
      <w:r w:rsidR="00B36777" w:rsidRPr="00C308DE">
        <w:rPr>
          <w:sz w:val="24"/>
          <w:szCs w:val="24"/>
        </w:rPr>
        <w:t>036</w:t>
      </w:r>
      <w:r w:rsidRPr="00C308DE">
        <w:rPr>
          <w:sz w:val="24"/>
          <w:szCs w:val="24"/>
        </w:rPr>
        <w:t>/</w:t>
      </w:r>
      <w:r w:rsidR="00B36777" w:rsidRPr="00C308DE">
        <w:rPr>
          <w:sz w:val="24"/>
          <w:szCs w:val="24"/>
        </w:rPr>
        <w:t>2019</w:t>
      </w:r>
    </w:p>
    <w:p w14:paraId="3CCF1927" w14:textId="77777777" w:rsidR="00DB1FC5" w:rsidRPr="00C308DE" w:rsidRDefault="00DB1FC5">
      <w:pPr>
        <w:pStyle w:val="Corpodetexto"/>
      </w:pPr>
    </w:p>
    <w:p w14:paraId="7004CF3F" w14:textId="77777777" w:rsidR="00DB1FC5" w:rsidRPr="00C308DE" w:rsidRDefault="00DB1FC5">
      <w:pPr>
        <w:pStyle w:val="Corpodetexto"/>
        <w:spacing w:before="9"/>
      </w:pPr>
    </w:p>
    <w:p w14:paraId="038F9B2D" w14:textId="77777777" w:rsidR="00DB1FC5" w:rsidRPr="00C308DE" w:rsidRDefault="0060742E">
      <w:pPr>
        <w:pStyle w:val="Ttulo2"/>
        <w:spacing w:line="240" w:lineRule="auto"/>
        <w:ind w:left="595" w:right="556"/>
        <w:jc w:val="center"/>
      </w:pPr>
      <w:r w:rsidRPr="00C308DE">
        <w:t>DECLARAÇÃO</w:t>
      </w:r>
    </w:p>
    <w:p w14:paraId="3740C76B" w14:textId="77777777" w:rsidR="00DB1FC5" w:rsidRPr="00C308DE" w:rsidRDefault="00DB1FC5">
      <w:pPr>
        <w:pStyle w:val="Corpodetexto"/>
        <w:rPr>
          <w:b/>
        </w:rPr>
      </w:pPr>
    </w:p>
    <w:p w14:paraId="4B2F24F1" w14:textId="77777777" w:rsidR="00DB1FC5" w:rsidRPr="00C308DE" w:rsidRDefault="00DB1FC5">
      <w:pPr>
        <w:pStyle w:val="Corpodetexto"/>
        <w:spacing w:before="3"/>
        <w:rPr>
          <w:b/>
        </w:rPr>
      </w:pPr>
    </w:p>
    <w:p w14:paraId="6AA91FEB" w14:textId="77777777" w:rsidR="00DB1FC5" w:rsidRPr="00C308DE" w:rsidRDefault="0060742E">
      <w:pPr>
        <w:pStyle w:val="Corpodetexto"/>
        <w:spacing w:before="1"/>
        <w:ind w:left="682"/>
        <w:jc w:val="both"/>
      </w:pPr>
      <w:r w:rsidRPr="00C308DE">
        <w:t>A (nome da empresa), sediada na (endereço completo), CNPJ nº, neste ato representado por</w:t>
      </w:r>
    </w:p>
    <w:p w14:paraId="753A6990" w14:textId="77777777" w:rsidR="00DB1FC5" w:rsidRPr="00C308DE" w:rsidRDefault="0060742E">
      <w:pPr>
        <w:pStyle w:val="Corpodetexto"/>
        <w:tabs>
          <w:tab w:val="left" w:pos="2323"/>
          <w:tab w:val="left" w:pos="7332"/>
        </w:tabs>
        <w:spacing w:before="125" w:line="348" w:lineRule="auto"/>
        <w:ind w:left="682" w:right="648"/>
        <w:jc w:val="both"/>
      </w:pPr>
      <w:r w:rsidRPr="00C308DE">
        <w:rPr>
          <w:u w:val="single"/>
        </w:rPr>
        <w:t xml:space="preserve"> </w:t>
      </w:r>
      <w:r w:rsidRPr="00C308DE">
        <w:rPr>
          <w:u w:val="single"/>
        </w:rPr>
        <w:tab/>
      </w:r>
      <w:r w:rsidRPr="00C308DE">
        <w:t>, portador da Cédula de Identidade</w:t>
      </w:r>
      <w:r w:rsidRPr="00C308DE">
        <w:rPr>
          <w:spacing w:val="-3"/>
        </w:rPr>
        <w:t xml:space="preserve"> </w:t>
      </w:r>
      <w:r w:rsidRPr="00C308DE">
        <w:t>RG nº</w:t>
      </w:r>
      <w:r w:rsidRPr="00C308DE">
        <w:rPr>
          <w:u w:val="single"/>
        </w:rPr>
        <w:t xml:space="preserve"> </w:t>
      </w:r>
      <w:r w:rsidRPr="00C308DE">
        <w:rPr>
          <w:u w:val="single"/>
        </w:rPr>
        <w:tab/>
      </w:r>
      <w:r w:rsidRPr="00C308DE">
        <w:t>, vem por meio desta declarar</w:t>
      </w:r>
      <w:r w:rsidRPr="00C308DE">
        <w:rPr>
          <w:spacing w:val="-1"/>
        </w:rPr>
        <w:t xml:space="preserve"> </w:t>
      </w:r>
      <w:r w:rsidRPr="00C308DE">
        <w:t>que:</w:t>
      </w:r>
    </w:p>
    <w:p w14:paraId="5CF0A86E" w14:textId="77777777" w:rsidR="00DB1FC5" w:rsidRPr="00C308DE" w:rsidRDefault="00DB1FC5">
      <w:pPr>
        <w:pStyle w:val="Corpodetexto"/>
        <w:spacing w:before="1"/>
      </w:pPr>
    </w:p>
    <w:p w14:paraId="177A6C30" w14:textId="77777777" w:rsidR="00DB1FC5" w:rsidRPr="00C308DE" w:rsidRDefault="0060742E">
      <w:pPr>
        <w:pStyle w:val="PargrafodaLista"/>
        <w:numPr>
          <w:ilvl w:val="0"/>
          <w:numId w:val="9"/>
        </w:numPr>
        <w:tabs>
          <w:tab w:val="left" w:pos="1402"/>
        </w:tabs>
        <w:spacing w:line="348" w:lineRule="auto"/>
        <w:ind w:right="642" w:firstLine="0"/>
        <w:rPr>
          <w:sz w:val="24"/>
          <w:szCs w:val="24"/>
        </w:rPr>
      </w:pPr>
      <w:r w:rsidRPr="00C308DE">
        <w:rPr>
          <w:sz w:val="24"/>
          <w:szCs w:val="24"/>
        </w:rPr>
        <w:t>Inexiste fato superveniente impeditivo de sua habilitação, ficando ciente da obrigatoriedade de declarar ocorrências posteriores, na forma do inciso IV, do item 7.1 da IN/MARE nº 05/95;</w:t>
      </w:r>
      <w:r w:rsidRPr="00C308DE">
        <w:rPr>
          <w:spacing w:val="-5"/>
          <w:sz w:val="24"/>
          <w:szCs w:val="24"/>
        </w:rPr>
        <w:t xml:space="preserve"> </w:t>
      </w:r>
      <w:r w:rsidRPr="00C308DE">
        <w:rPr>
          <w:sz w:val="24"/>
          <w:szCs w:val="24"/>
        </w:rPr>
        <w:t>e</w:t>
      </w:r>
    </w:p>
    <w:p w14:paraId="4E953A50" w14:textId="77777777" w:rsidR="00DB1FC5" w:rsidRPr="00C308DE" w:rsidRDefault="00DB1FC5">
      <w:pPr>
        <w:pStyle w:val="Corpodetexto"/>
        <w:spacing w:before="10"/>
      </w:pPr>
    </w:p>
    <w:p w14:paraId="4DEAF6D6" w14:textId="52461C02" w:rsidR="00DB1FC5" w:rsidRPr="00C308DE" w:rsidRDefault="0060742E">
      <w:pPr>
        <w:pStyle w:val="PargrafodaLista"/>
        <w:numPr>
          <w:ilvl w:val="0"/>
          <w:numId w:val="9"/>
        </w:numPr>
        <w:tabs>
          <w:tab w:val="left" w:pos="1402"/>
        </w:tabs>
        <w:spacing w:line="350" w:lineRule="auto"/>
        <w:ind w:right="643" w:firstLine="0"/>
        <w:rPr>
          <w:sz w:val="24"/>
          <w:szCs w:val="24"/>
        </w:rPr>
      </w:pPr>
      <w:r w:rsidRPr="00C308DE">
        <w:rPr>
          <w:sz w:val="24"/>
          <w:szCs w:val="24"/>
        </w:rPr>
        <w:t>Não</w:t>
      </w:r>
      <w:r w:rsidRPr="00C308DE">
        <w:rPr>
          <w:spacing w:val="-7"/>
          <w:sz w:val="24"/>
          <w:szCs w:val="24"/>
        </w:rPr>
        <w:t xml:space="preserve"> </w:t>
      </w:r>
      <w:r w:rsidRPr="00C308DE">
        <w:rPr>
          <w:sz w:val="24"/>
          <w:szCs w:val="24"/>
        </w:rPr>
        <w:t>emprega</w:t>
      </w:r>
      <w:r w:rsidRPr="00C308DE">
        <w:rPr>
          <w:spacing w:val="-7"/>
          <w:sz w:val="24"/>
          <w:szCs w:val="24"/>
        </w:rPr>
        <w:t xml:space="preserve"> </w:t>
      </w:r>
      <w:r w:rsidRPr="00C308DE">
        <w:rPr>
          <w:sz w:val="24"/>
          <w:szCs w:val="24"/>
        </w:rPr>
        <w:t>menores</w:t>
      </w:r>
      <w:r w:rsidRPr="00C308DE">
        <w:rPr>
          <w:spacing w:val="-10"/>
          <w:sz w:val="24"/>
          <w:szCs w:val="24"/>
        </w:rPr>
        <w:t xml:space="preserve"> </w:t>
      </w:r>
      <w:r w:rsidRPr="00C308DE">
        <w:rPr>
          <w:sz w:val="24"/>
          <w:szCs w:val="24"/>
        </w:rPr>
        <w:t>de</w:t>
      </w:r>
      <w:r w:rsidRPr="00C308DE">
        <w:rPr>
          <w:spacing w:val="-7"/>
          <w:sz w:val="24"/>
          <w:szCs w:val="24"/>
        </w:rPr>
        <w:t xml:space="preserve"> </w:t>
      </w:r>
      <w:r w:rsidRPr="00C308DE">
        <w:rPr>
          <w:sz w:val="24"/>
          <w:szCs w:val="24"/>
        </w:rPr>
        <w:t>18</w:t>
      </w:r>
      <w:r w:rsidRPr="00C308DE">
        <w:rPr>
          <w:spacing w:val="-7"/>
          <w:sz w:val="24"/>
          <w:szCs w:val="24"/>
        </w:rPr>
        <w:t xml:space="preserve"> </w:t>
      </w:r>
      <w:r w:rsidRPr="00C308DE">
        <w:rPr>
          <w:sz w:val="24"/>
          <w:szCs w:val="24"/>
        </w:rPr>
        <w:t>(dezoito)</w:t>
      </w:r>
      <w:r w:rsidRPr="00C308DE">
        <w:rPr>
          <w:spacing w:val="-9"/>
          <w:sz w:val="24"/>
          <w:szCs w:val="24"/>
        </w:rPr>
        <w:t xml:space="preserve"> </w:t>
      </w:r>
      <w:r w:rsidRPr="00C308DE">
        <w:rPr>
          <w:sz w:val="24"/>
          <w:szCs w:val="24"/>
        </w:rPr>
        <w:t>anos</w:t>
      </w:r>
      <w:r w:rsidRPr="00C308DE">
        <w:rPr>
          <w:spacing w:val="-8"/>
          <w:sz w:val="24"/>
          <w:szCs w:val="24"/>
        </w:rPr>
        <w:t xml:space="preserve"> </w:t>
      </w:r>
      <w:r w:rsidRPr="00C308DE">
        <w:rPr>
          <w:sz w:val="24"/>
          <w:szCs w:val="24"/>
        </w:rPr>
        <w:t>em</w:t>
      </w:r>
      <w:r w:rsidRPr="00C308DE">
        <w:rPr>
          <w:spacing w:val="-9"/>
          <w:sz w:val="24"/>
          <w:szCs w:val="24"/>
        </w:rPr>
        <w:t xml:space="preserve"> </w:t>
      </w:r>
      <w:r w:rsidRPr="00C308DE">
        <w:rPr>
          <w:sz w:val="24"/>
          <w:szCs w:val="24"/>
        </w:rPr>
        <w:t>trabalho</w:t>
      </w:r>
      <w:r w:rsidRPr="00C308DE">
        <w:rPr>
          <w:spacing w:val="-7"/>
          <w:sz w:val="24"/>
          <w:szCs w:val="24"/>
        </w:rPr>
        <w:t xml:space="preserve"> </w:t>
      </w:r>
      <w:r w:rsidRPr="00C308DE">
        <w:rPr>
          <w:sz w:val="24"/>
          <w:szCs w:val="24"/>
        </w:rPr>
        <w:t>noturno,</w:t>
      </w:r>
      <w:r w:rsidRPr="00C308DE">
        <w:rPr>
          <w:spacing w:val="-7"/>
          <w:sz w:val="24"/>
          <w:szCs w:val="24"/>
        </w:rPr>
        <w:t xml:space="preserve"> </w:t>
      </w:r>
      <w:r w:rsidRPr="00C308DE">
        <w:rPr>
          <w:sz w:val="24"/>
          <w:szCs w:val="24"/>
        </w:rPr>
        <w:t>perigoso</w:t>
      </w:r>
      <w:r w:rsidRPr="00C308DE">
        <w:rPr>
          <w:spacing w:val="-10"/>
          <w:sz w:val="24"/>
          <w:szCs w:val="24"/>
        </w:rPr>
        <w:t xml:space="preserve"> </w:t>
      </w:r>
      <w:r w:rsidRPr="00C308DE">
        <w:rPr>
          <w:sz w:val="24"/>
          <w:szCs w:val="24"/>
        </w:rPr>
        <w:t>ou</w:t>
      </w:r>
      <w:r w:rsidRPr="00C308DE">
        <w:rPr>
          <w:spacing w:val="-7"/>
          <w:sz w:val="24"/>
          <w:szCs w:val="24"/>
        </w:rPr>
        <w:t xml:space="preserve"> </w:t>
      </w:r>
      <w:r w:rsidRPr="00C308DE">
        <w:rPr>
          <w:sz w:val="24"/>
          <w:szCs w:val="24"/>
        </w:rPr>
        <w:t>insalubre</w:t>
      </w:r>
      <w:r w:rsidRPr="00C308DE">
        <w:rPr>
          <w:spacing w:val="-10"/>
          <w:sz w:val="24"/>
          <w:szCs w:val="24"/>
        </w:rPr>
        <w:t xml:space="preserve"> </w:t>
      </w:r>
      <w:r w:rsidRPr="00C308DE">
        <w:rPr>
          <w:sz w:val="24"/>
          <w:szCs w:val="24"/>
        </w:rPr>
        <w:t>e nem menores de 16 (dezesseis) anos, em cumprimento ao estabelecido na Lei nº 9854, de 27/10/99,</w:t>
      </w:r>
      <w:r w:rsidRPr="00C308DE">
        <w:rPr>
          <w:spacing w:val="-7"/>
          <w:sz w:val="24"/>
          <w:szCs w:val="24"/>
        </w:rPr>
        <w:t xml:space="preserve"> </w:t>
      </w:r>
      <w:r w:rsidRPr="00C308DE">
        <w:rPr>
          <w:sz w:val="24"/>
          <w:szCs w:val="24"/>
        </w:rPr>
        <w:t>publicada</w:t>
      </w:r>
      <w:r w:rsidRPr="00C308DE">
        <w:rPr>
          <w:spacing w:val="-7"/>
          <w:sz w:val="24"/>
          <w:szCs w:val="24"/>
        </w:rPr>
        <w:t xml:space="preserve"> </w:t>
      </w:r>
      <w:r w:rsidRPr="00C308DE">
        <w:rPr>
          <w:sz w:val="24"/>
          <w:szCs w:val="24"/>
        </w:rPr>
        <w:t>no</w:t>
      </w:r>
      <w:r w:rsidRPr="00C308DE">
        <w:rPr>
          <w:spacing w:val="-5"/>
          <w:sz w:val="24"/>
          <w:szCs w:val="24"/>
        </w:rPr>
        <w:t xml:space="preserve"> </w:t>
      </w:r>
      <w:r w:rsidRPr="00C308DE">
        <w:rPr>
          <w:sz w:val="24"/>
          <w:szCs w:val="24"/>
        </w:rPr>
        <w:t>DOU</w:t>
      </w:r>
      <w:r w:rsidRPr="00C308DE">
        <w:rPr>
          <w:spacing w:val="-6"/>
          <w:sz w:val="24"/>
          <w:szCs w:val="24"/>
        </w:rPr>
        <w:t xml:space="preserve"> </w:t>
      </w:r>
      <w:r w:rsidRPr="00C308DE">
        <w:rPr>
          <w:sz w:val="24"/>
          <w:szCs w:val="24"/>
        </w:rPr>
        <w:t>de</w:t>
      </w:r>
      <w:r w:rsidRPr="00C308DE">
        <w:rPr>
          <w:spacing w:val="-5"/>
          <w:sz w:val="24"/>
          <w:szCs w:val="24"/>
        </w:rPr>
        <w:t xml:space="preserve"> </w:t>
      </w:r>
      <w:r w:rsidRPr="00C308DE">
        <w:rPr>
          <w:sz w:val="24"/>
          <w:szCs w:val="24"/>
        </w:rPr>
        <w:t>28/10/99</w:t>
      </w:r>
      <w:r w:rsidRPr="00C308DE">
        <w:rPr>
          <w:spacing w:val="-5"/>
          <w:sz w:val="24"/>
          <w:szCs w:val="24"/>
        </w:rPr>
        <w:t xml:space="preserve"> </w:t>
      </w:r>
      <w:r w:rsidRPr="00C308DE">
        <w:rPr>
          <w:sz w:val="24"/>
          <w:szCs w:val="24"/>
        </w:rPr>
        <w:t>e</w:t>
      </w:r>
      <w:r w:rsidRPr="00C308DE">
        <w:rPr>
          <w:spacing w:val="-7"/>
          <w:sz w:val="24"/>
          <w:szCs w:val="24"/>
        </w:rPr>
        <w:t xml:space="preserve"> </w:t>
      </w:r>
      <w:r w:rsidRPr="00C308DE">
        <w:rPr>
          <w:sz w:val="24"/>
          <w:szCs w:val="24"/>
        </w:rPr>
        <w:t>ao</w:t>
      </w:r>
      <w:r w:rsidRPr="00C308DE">
        <w:rPr>
          <w:spacing w:val="-7"/>
          <w:sz w:val="24"/>
          <w:szCs w:val="24"/>
        </w:rPr>
        <w:t xml:space="preserve"> </w:t>
      </w:r>
      <w:r w:rsidRPr="00C308DE">
        <w:rPr>
          <w:sz w:val="24"/>
          <w:szCs w:val="24"/>
        </w:rPr>
        <w:t>inciso</w:t>
      </w:r>
      <w:r w:rsidRPr="00C308DE">
        <w:rPr>
          <w:spacing w:val="-5"/>
          <w:sz w:val="24"/>
          <w:szCs w:val="24"/>
        </w:rPr>
        <w:t xml:space="preserve"> </w:t>
      </w:r>
      <w:r w:rsidRPr="00C308DE">
        <w:rPr>
          <w:sz w:val="24"/>
          <w:szCs w:val="24"/>
        </w:rPr>
        <w:t>XXXIII,</w:t>
      </w:r>
      <w:r w:rsidRPr="00C308DE">
        <w:rPr>
          <w:spacing w:val="-7"/>
          <w:sz w:val="24"/>
          <w:szCs w:val="24"/>
        </w:rPr>
        <w:t xml:space="preserve"> </w:t>
      </w:r>
      <w:r w:rsidRPr="00C308DE">
        <w:rPr>
          <w:sz w:val="24"/>
          <w:szCs w:val="24"/>
        </w:rPr>
        <w:t>do</w:t>
      </w:r>
      <w:r w:rsidRPr="00C308DE">
        <w:rPr>
          <w:spacing w:val="-7"/>
          <w:sz w:val="24"/>
          <w:szCs w:val="24"/>
        </w:rPr>
        <w:t xml:space="preserve"> </w:t>
      </w:r>
      <w:r w:rsidRPr="00C308DE">
        <w:rPr>
          <w:sz w:val="24"/>
          <w:szCs w:val="24"/>
        </w:rPr>
        <w:t>artigo</w:t>
      </w:r>
      <w:r w:rsidRPr="00C308DE">
        <w:rPr>
          <w:spacing w:val="-7"/>
          <w:sz w:val="24"/>
          <w:szCs w:val="24"/>
        </w:rPr>
        <w:t xml:space="preserve"> </w:t>
      </w:r>
      <w:r w:rsidRPr="00C308DE">
        <w:rPr>
          <w:sz w:val="24"/>
          <w:szCs w:val="24"/>
        </w:rPr>
        <w:t>7º,</w:t>
      </w:r>
      <w:r w:rsidRPr="00C308DE">
        <w:rPr>
          <w:spacing w:val="-7"/>
          <w:sz w:val="24"/>
          <w:szCs w:val="24"/>
        </w:rPr>
        <w:t xml:space="preserve"> </w:t>
      </w:r>
      <w:r w:rsidRPr="00C308DE">
        <w:rPr>
          <w:sz w:val="24"/>
          <w:szCs w:val="24"/>
        </w:rPr>
        <w:t>da</w:t>
      </w:r>
      <w:r w:rsidRPr="00C308DE">
        <w:rPr>
          <w:spacing w:val="-7"/>
          <w:sz w:val="24"/>
          <w:szCs w:val="24"/>
        </w:rPr>
        <w:t xml:space="preserve"> </w:t>
      </w:r>
      <w:r w:rsidRPr="00C308DE">
        <w:rPr>
          <w:sz w:val="24"/>
          <w:szCs w:val="24"/>
        </w:rPr>
        <w:t>Constituição</w:t>
      </w:r>
      <w:r w:rsidRPr="00C308DE">
        <w:rPr>
          <w:spacing w:val="-4"/>
          <w:sz w:val="24"/>
          <w:szCs w:val="24"/>
        </w:rPr>
        <w:t xml:space="preserve"> </w:t>
      </w:r>
      <w:r w:rsidRPr="00C308DE">
        <w:rPr>
          <w:sz w:val="24"/>
          <w:szCs w:val="24"/>
        </w:rPr>
        <w:t>Federal.</w:t>
      </w:r>
    </w:p>
    <w:p w14:paraId="20E6A621" w14:textId="77777777" w:rsidR="00C308DE" w:rsidRPr="00C308DE" w:rsidRDefault="00C308DE" w:rsidP="00C308DE">
      <w:pPr>
        <w:pStyle w:val="PargrafodaLista"/>
        <w:rPr>
          <w:sz w:val="24"/>
          <w:szCs w:val="24"/>
        </w:rPr>
      </w:pPr>
    </w:p>
    <w:p w14:paraId="66AD496C" w14:textId="7EAA49AE" w:rsidR="00C308DE" w:rsidRPr="00C308DE" w:rsidRDefault="00C308DE">
      <w:pPr>
        <w:pStyle w:val="PargrafodaLista"/>
        <w:numPr>
          <w:ilvl w:val="0"/>
          <w:numId w:val="9"/>
        </w:numPr>
        <w:tabs>
          <w:tab w:val="left" w:pos="1402"/>
        </w:tabs>
        <w:spacing w:line="350" w:lineRule="auto"/>
        <w:ind w:right="643" w:firstLine="0"/>
        <w:rPr>
          <w:sz w:val="24"/>
          <w:szCs w:val="24"/>
        </w:rPr>
      </w:pPr>
      <w:r w:rsidRPr="00C308DE">
        <w:rPr>
          <w:sz w:val="24"/>
          <w:szCs w:val="24"/>
        </w:rPr>
        <w:t>Declaração em papel timbrado, carimbado, datado e assinado, de que se compromete, caso seja declarada vencedora apresentará amostra de todos os produtos em até 05 (Cinco) Dias juntamente com laudo e Ficha técnica autenticada , referente aos itens: 01, 02, 03,05,06,07,09,10,11,14,16, e 17 do lote 01 – item 01 do lote 3 e item 1 e 2 do lote 7  , destinados à ampla concorrência e cota reservada exclusiva; e item: 02 do lote 08, destinados à ampla concorrência e cota reservada exclusiva. Sendo este item desclassificatório, caso não seja apresentado(s) quando convocado</w:t>
      </w:r>
    </w:p>
    <w:p w14:paraId="4A0C5F89" w14:textId="77777777" w:rsidR="00DB1FC5" w:rsidRPr="00C308DE" w:rsidRDefault="00DB1FC5">
      <w:pPr>
        <w:pStyle w:val="Corpodetexto"/>
        <w:spacing w:before="8"/>
      </w:pPr>
    </w:p>
    <w:p w14:paraId="57B9E4E8" w14:textId="77777777" w:rsidR="00DB1FC5" w:rsidRPr="00C308DE" w:rsidRDefault="0060742E">
      <w:pPr>
        <w:pStyle w:val="Corpodetexto"/>
        <w:ind w:right="637"/>
        <w:jc w:val="right"/>
      </w:pPr>
      <w:r w:rsidRPr="00C308DE">
        <w:t>Local e data</w:t>
      </w:r>
    </w:p>
    <w:p w14:paraId="118F85D4" w14:textId="77777777" w:rsidR="00DB1FC5" w:rsidRPr="00C308DE" w:rsidRDefault="00DB1FC5">
      <w:pPr>
        <w:pStyle w:val="Corpodetexto"/>
      </w:pPr>
    </w:p>
    <w:p w14:paraId="4A0DDEEC" w14:textId="77777777" w:rsidR="00DB1FC5" w:rsidRPr="00C308DE" w:rsidRDefault="00DB1FC5">
      <w:pPr>
        <w:pStyle w:val="Corpodetexto"/>
      </w:pPr>
    </w:p>
    <w:p w14:paraId="112DD376" w14:textId="77777777" w:rsidR="00DB1FC5" w:rsidRPr="00C308DE" w:rsidRDefault="00DB1FC5">
      <w:pPr>
        <w:pStyle w:val="Corpodetexto"/>
        <w:spacing w:before="7"/>
      </w:pPr>
    </w:p>
    <w:p w14:paraId="26161389" w14:textId="77777777" w:rsidR="00DB1FC5" w:rsidRPr="00C308DE" w:rsidRDefault="0060742E">
      <w:pPr>
        <w:pStyle w:val="Corpodetexto"/>
        <w:ind w:left="6416"/>
      </w:pPr>
      <w:r w:rsidRPr="00C308DE">
        <w:t>Assinatura do sócio/proprietário</w:t>
      </w:r>
    </w:p>
    <w:p w14:paraId="37F8350E" w14:textId="77777777" w:rsidR="00DB1FC5" w:rsidRPr="00C308DE" w:rsidRDefault="0060742E">
      <w:pPr>
        <w:pStyle w:val="Corpodetexto"/>
        <w:spacing w:before="125" w:line="348" w:lineRule="auto"/>
        <w:ind w:left="7347" w:right="636" w:firstLine="76"/>
        <w:jc w:val="right"/>
      </w:pPr>
      <w:r w:rsidRPr="00C308DE">
        <w:t>Representante legal Carimbo da empresa</w:t>
      </w:r>
    </w:p>
    <w:p w14:paraId="48181C19" w14:textId="77777777" w:rsidR="00DB1FC5" w:rsidRPr="00C308DE" w:rsidRDefault="00DB1FC5">
      <w:pPr>
        <w:spacing w:line="348" w:lineRule="auto"/>
        <w:jc w:val="right"/>
        <w:rPr>
          <w:sz w:val="24"/>
          <w:szCs w:val="24"/>
        </w:rPr>
        <w:sectPr w:rsidR="00DB1FC5" w:rsidRPr="00C308DE">
          <w:pgSz w:w="11910" w:h="16840"/>
          <w:pgMar w:top="2400" w:right="1060" w:bottom="1160" w:left="1020" w:header="494" w:footer="979" w:gutter="0"/>
          <w:cols w:space="720"/>
        </w:sectPr>
      </w:pPr>
    </w:p>
    <w:p w14:paraId="5FFAC5E5" w14:textId="77777777" w:rsidR="00DB1FC5" w:rsidRPr="00C308DE" w:rsidRDefault="00DB1FC5">
      <w:pPr>
        <w:pStyle w:val="Corpodetexto"/>
        <w:spacing w:before="6"/>
        <w:rPr>
          <w:b/>
        </w:rPr>
      </w:pPr>
    </w:p>
    <w:p w14:paraId="3286C1BA" w14:textId="77777777" w:rsidR="00DB1FC5" w:rsidRPr="00C308DE" w:rsidRDefault="0060742E">
      <w:pPr>
        <w:ind w:left="595" w:right="556"/>
        <w:jc w:val="center"/>
        <w:rPr>
          <w:b/>
          <w:sz w:val="24"/>
          <w:szCs w:val="24"/>
        </w:rPr>
      </w:pPr>
      <w:r w:rsidRPr="00C308DE">
        <w:rPr>
          <w:b/>
          <w:sz w:val="24"/>
          <w:szCs w:val="24"/>
        </w:rPr>
        <w:t>ANEXO IV</w:t>
      </w:r>
    </w:p>
    <w:p w14:paraId="76C2C6BF" w14:textId="77777777" w:rsidR="00DB1FC5" w:rsidRPr="00C308DE" w:rsidRDefault="00DB1FC5">
      <w:pPr>
        <w:pStyle w:val="Corpodetexto"/>
        <w:spacing w:before="11"/>
        <w:rPr>
          <w:b/>
        </w:rPr>
      </w:pPr>
    </w:p>
    <w:p w14:paraId="294F86D9" w14:textId="77777777" w:rsidR="00DB1FC5" w:rsidRPr="00C308DE" w:rsidRDefault="0060742E" w:rsidP="00D84510">
      <w:pPr>
        <w:ind w:left="4320" w:right="-93"/>
        <w:jc w:val="both"/>
        <w:rPr>
          <w:b/>
          <w:sz w:val="24"/>
          <w:szCs w:val="24"/>
        </w:rPr>
      </w:pPr>
      <w:r w:rsidRPr="00C308DE">
        <w:rPr>
          <w:b/>
          <w:sz w:val="24"/>
          <w:szCs w:val="24"/>
        </w:rPr>
        <w:t>ATA DE REGISTRO DE PREÇOS PARA FUTURA AQUISIÇÃO DE GÊNEROS</w:t>
      </w:r>
      <w:r w:rsidR="00EE1663" w:rsidRPr="00C308DE">
        <w:rPr>
          <w:b/>
          <w:sz w:val="24"/>
          <w:szCs w:val="24"/>
        </w:rPr>
        <w:t xml:space="preserve"> </w:t>
      </w:r>
      <w:r w:rsidRPr="00C308DE">
        <w:rPr>
          <w:b/>
          <w:sz w:val="24"/>
          <w:szCs w:val="24"/>
        </w:rPr>
        <w:t>ALIMENTÍCIOS – MERENDA ESCOLAR, PARA REDE MUNICIPAL DE ENSINO, DE FERRAZ DE VASCONCELOS.</w:t>
      </w:r>
    </w:p>
    <w:p w14:paraId="6AF4F73D" w14:textId="77777777" w:rsidR="00DB1FC5" w:rsidRPr="00C308DE" w:rsidRDefault="00DB1FC5">
      <w:pPr>
        <w:pStyle w:val="Corpodetexto"/>
        <w:rPr>
          <w:b/>
        </w:rPr>
      </w:pPr>
    </w:p>
    <w:p w14:paraId="52BDD925" w14:textId="77777777" w:rsidR="00DB1FC5" w:rsidRPr="00C308DE" w:rsidRDefault="00DB1FC5">
      <w:pPr>
        <w:pStyle w:val="Corpodetexto"/>
        <w:spacing w:before="5"/>
        <w:rPr>
          <w:b/>
        </w:rPr>
      </w:pPr>
    </w:p>
    <w:p w14:paraId="58402F31" w14:textId="6D1CE941" w:rsidR="009824C3" w:rsidRPr="00C308DE" w:rsidRDefault="0060742E" w:rsidP="009824C3">
      <w:pPr>
        <w:pStyle w:val="Ttulo2"/>
        <w:tabs>
          <w:tab w:val="left" w:pos="2766"/>
        </w:tabs>
        <w:spacing w:line="259" w:lineRule="auto"/>
        <w:ind w:left="682" w:right="5719"/>
      </w:pPr>
      <w:r w:rsidRPr="00C308DE">
        <w:t xml:space="preserve">Pregão Presencial nº </w:t>
      </w:r>
      <w:r w:rsidR="00B36777" w:rsidRPr="00C308DE">
        <w:t>036</w:t>
      </w:r>
      <w:r w:rsidRPr="00C308DE">
        <w:t>/</w:t>
      </w:r>
      <w:r w:rsidR="00B36777" w:rsidRPr="00C308DE">
        <w:t>2019</w:t>
      </w:r>
    </w:p>
    <w:p w14:paraId="315F40F8" w14:textId="77777777" w:rsidR="00DB1FC5" w:rsidRPr="00C308DE" w:rsidRDefault="0060742E">
      <w:pPr>
        <w:pStyle w:val="Ttulo2"/>
        <w:tabs>
          <w:tab w:val="left" w:pos="2766"/>
        </w:tabs>
        <w:spacing w:line="259" w:lineRule="auto"/>
        <w:ind w:left="682" w:right="6641"/>
      </w:pPr>
      <w:r w:rsidRPr="00C308DE">
        <w:t>Processo nº 1</w:t>
      </w:r>
      <w:r w:rsidR="009824C3" w:rsidRPr="00C308DE">
        <w:t>8</w:t>
      </w:r>
      <w:r w:rsidRPr="00C308DE">
        <w:t>.</w:t>
      </w:r>
      <w:r w:rsidR="009824C3" w:rsidRPr="00C308DE">
        <w:t>5</w:t>
      </w:r>
      <w:r w:rsidRPr="00C308DE">
        <w:t>93/201</w:t>
      </w:r>
      <w:r w:rsidR="009824C3" w:rsidRPr="00C308DE">
        <w:t>8</w:t>
      </w:r>
      <w:r w:rsidRPr="00C308DE">
        <w:t xml:space="preserve"> Ata de</w:t>
      </w:r>
      <w:r w:rsidRPr="00C308DE">
        <w:rPr>
          <w:spacing w:val="-1"/>
        </w:rPr>
        <w:t xml:space="preserve"> </w:t>
      </w:r>
      <w:r w:rsidRPr="00C308DE">
        <w:t>Registro</w:t>
      </w:r>
      <w:r w:rsidRPr="00C308DE">
        <w:rPr>
          <w:spacing w:val="-1"/>
        </w:rPr>
        <w:t xml:space="preserve"> </w:t>
      </w:r>
      <w:r w:rsidRPr="00C308DE">
        <w:t>nº</w:t>
      </w:r>
      <w:r w:rsidRPr="00C308DE">
        <w:rPr>
          <w:u w:val="single"/>
        </w:rPr>
        <w:t xml:space="preserve"> </w:t>
      </w:r>
      <w:r w:rsidRPr="00C308DE">
        <w:rPr>
          <w:u w:val="single"/>
        </w:rPr>
        <w:tab/>
      </w:r>
      <w:r w:rsidRPr="00C308DE">
        <w:t>/1</w:t>
      </w:r>
      <w:r w:rsidR="009824C3" w:rsidRPr="00C308DE">
        <w:t>9</w:t>
      </w:r>
    </w:p>
    <w:p w14:paraId="2E4C3F97" w14:textId="77777777" w:rsidR="00DB1FC5" w:rsidRPr="00C308DE" w:rsidRDefault="00DB1FC5">
      <w:pPr>
        <w:pStyle w:val="Corpodetexto"/>
        <w:spacing w:before="8"/>
        <w:rPr>
          <w:b/>
        </w:rPr>
      </w:pPr>
    </w:p>
    <w:p w14:paraId="3E3040FF" w14:textId="77777777" w:rsidR="00DB1FC5" w:rsidRPr="00C308DE" w:rsidRDefault="0060742E">
      <w:pPr>
        <w:pStyle w:val="Corpodetexto"/>
        <w:ind w:left="682" w:right="635" w:firstLine="2268"/>
        <w:jc w:val="both"/>
      </w:pPr>
      <w:r w:rsidRPr="00C308DE">
        <w:t xml:space="preserve">Pela presente Ata de Registro de Preços, de um lado a Prefeitura Municipal de Ferraz de Vasconcelos, entidade jurídica de direito público, inscrita no C.N.P.J. do Ministério da Fazenda sob nº 46.523.197/0001-44, com sede nesta Cidade, à Rua Rui Barbosa, n°. 315 – </w:t>
      </w:r>
      <w:proofErr w:type="spellStart"/>
      <w:r w:rsidRPr="00C308DE">
        <w:t>Romanópolis</w:t>
      </w:r>
      <w:proofErr w:type="spellEnd"/>
      <w:r w:rsidRPr="00C308DE">
        <w:t xml:space="preserve"> – Ferraz de Vasconcelos - SP, neste ato representado pelo Prefeito Municipal, Sr. </w:t>
      </w:r>
      <w:r w:rsidRPr="00C308DE">
        <w:rPr>
          <w:b/>
        </w:rPr>
        <w:t>JOSÉ CARLOS FERNANDES CHACON</w:t>
      </w:r>
      <w:r w:rsidRPr="00C308DE">
        <w:t>, portador RG. Nº XX.XXX.XXX-0 e CPF</w:t>
      </w:r>
    </w:p>
    <w:p w14:paraId="5C3A58DE" w14:textId="77777777" w:rsidR="00DB1FC5" w:rsidRPr="00C308DE" w:rsidRDefault="0060742E">
      <w:pPr>
        <w:pStyle w:val="Corpodetexto"/>
        <w:tabs>
          <w:tab w:val="left" w:pos="8142"/>
        </w:tabs>
        <w:ind w:left="682"/>
      </w:pPr>
      <w:r w:rsidRPr="00C308DE">
        <w:t xml:space="preserve">nº XXX.XXX.XXX-XX e de outro </w:t>
      </w:r>
      <w:proofErr w:type="gramStart"/>
      <w:r w:rsidRPr="00C308DE">
        <w:t xml:space="preserve">lado </w:t>
      </w:r>
      <w:r w:rsidRPr="00C308DE">
        <w:rPr>
          <w:spacing w:val="22"/>
        </w:rPr>
        <w:t xml:space="preserve"> </w:t>
      </w:r>
      <w:r w:rsidRPr="00C308DE">
        <w:t>à</w:t>
      </w:r>
      <w:proofErr w:type="gramEnd"/>
      <w:r w:rsidRPr="00C308DE">
        <w:rPr>
          <w:spacing w:val="12"/>
        </w:rPr>
        <w:t xml:space="preserve"> </w:t>
      </w:r>
      <w:r w:rsidRPr="00C308DE">
        <w:t>empresa:</w:t>
      </w:r>
      <w:r w:rsidRPr="00C308DE">
        <w:rPr>
          <w:u w:val="single"/>
        </w:rPr>
        <w:t xml:space="preserve"> </w:t>
      </w:r>
      <w:r w:rsidRPr="00C308DE">
        <w:rPr>
          <w:u w:val="single"/>
        </w:rPr>
        <w:tab/>
      </w:r>
      <w:r w:rsidRPr="00C308DE">
        <w:t>, inscrita</w:t>
      </w:r>
      <w:r w:rsidRPr="00C308DE">
        <w:rPr>
          <w:spacing w:val="20"/>
        </w:rPr>
        <w:t xml:space="preserve"> </w:t>
      </w:r>
      <w:r w:rsidRPr="00C308DE">
        <w:t>no</w:t>
      </w:r>
    </w:p>
    <w:p w14:paraId="45701B82" w14:textId="77777777" w:rsidR="00DB1FC5" w:rsidRPr="00C308DE" w:rsidRDefault="0060742E">
      <w:pPr>
        <w:pStyle w:val="Corpodetexto"/>
        <w:tabs>
          <w:tab w:val="left" w:pos="3769"/>
        </w:tabs>
        <w:ind w:left="682"/>
      </w:pPr>
      <w:r w:rsidRPr="00C308DE">
        <w:t xml:space="preserve">C.N.P.J.  </w:t>
      </w:r>
      <w:r w:rsidRPr="00C308DE">
        <w:rPr>
          <w:spacing w:val="18"/>
        </w:rPr>
        <w:t xml:space="preserve"> </w:t>
      </w:r>
      <w:r w:rsidRPr="00C308DE">
        <w:t>n.º</w:t>
      </w:r>
      <w:r w:rsidRPr="00C308DE">
        <w:rPr>
          <w:u w:val="single"/>
        </w:rPr>
        <w:t xml:space="preserve"> </w:t>
      </w:r>
      <w:proofErr w:type="gramStart"/>
      <w:r w:rsidRPr="00C308DE">
        <w:rPr>
          <w:u w:val="single"/>
        </w:rPr>
        <w:tab/>
      </w:r>
      <w:r w:rsidRPr="00C308DE">
        <w:t xml:space="preserve">,   </w:t>
      </w:r>
      <w:proofErr w:type="gramEnd"/>
      <w:r w:rsidRPr="00C308DE">
        <w:t xml:space="preserve">entidade    jurídica    de   direito   privado,   estabelecida  </w:t>
      </w:r>
      <w:r w:rsidRPr="00C308DE">
        <w:rPr>
          <w:spacing w:val="1"/>
        </w:rPr>
        <w:t xml:space="preserve"> </w:t>
      </w:r>
      <w:r w:rsidRPr="00C308DE">
        <w:t>à</w:t>
      </w:r>
    </w:p>
    <w:p w14:paraId="78DC226A" w14:textId="77777777" w:rsidR="00DB1FC5" w:rsidRPr="00C308DE" w:rsidRDefault="0060742E">
      <w:pPr>
        <w:pStyle w:val="Corpodetexto"/>
        <w:tabs>
          <w:tab w:val="left" w:pos="3087"/>
          <w:tab w:val="left" w:pos="3768"/>
          <w:tab w:val="left" w:pos="6723"/>
        </w:tabs>
        <w:ind w:left="682" w:right="646"/>
        <w:jc w:val="both"/>
      </w:pPr>
      <w:r w:rsidRPr="00C308DE">
        <w:rPr>
          <w:u w:val="single"/>
        </w:rPr>
        <w:t xml:space="preserve"> </w:t>
      </w:r>
      <w:r w:rsidRPr="00C308DE">
        <w:rPr>
          <w:u w:val="single"/>
        </w:rPr>
        <w:tab/>
      </w:r>
      <w:r w:rsidRPr="00C308DE">
        <w:t xml:space="preserve">, neste ato representado pelo(a) </w:t>
      </w:r>
      <w:proofErr w:type="spellStart"/>
      <w:r w:rsidRPr="00C308DE">
        <w:t>Sr</w:t>
      </w:r>
      <w:proofErr w:type="spellEnd"/>
      <w:r w:rsidRPr="00C308DE">
        <w:t xml:space="preserve">(a), portador(a) da Cédula de </w:t>
      </w:r>
      <w:proofErr w:type="gramStart"/>
      <w:r w:rsidRPr="00C308DE">
        <w:t xml:space="preserve">Identidade </w:t>
      </w:r>
      <w:r w:rsidRPr="00C308DE">
        <w:rPr>
          <w:spacing w:val="25"/>
        </w:rPr>
        <w:t xml:space="preserve"> </w:t>
      </w:r>
      <w:r w:rsidRPr="00C308DE">
        <w:t>RG</w:t>
      </w:r>
      <w:proofErr w:type="gramEnd"/>
      <w:r w:rsidRPr="00C308DE">
        <w:rPr>
          <w:spacing w:val="10"/>
        </w:rPr>
        <w:t xml:space="preserve"> </w:t>
      </w:r>
      <w:r w:rsidRPr="00C308DE">
        <w:t>n.º</w:t>
      </w:r>
      <w:r w:rsidRPr="00C308DE">
        <w:rPr>
          <w:u w:val="single"/>
        </w:rPr>
        <w:tab/>
      </w:r>
      <w:r w:rsidRPr="00C308DE">
        <w:rPr>
          <w:u w:val="single"/>
        </w:rPr>
        <w:tab/>
      </w:r>
      <w:r w:rsidRPr="00C308DE">
        <w:t>e do</w:t>
      </w:r>
      <w:r w:rsidRPr="00C308DE">
        <w:rPr>
          <w:spacing w:val="25"/>
        </w:rPr>
        <w:t xml:space="preserve"> </w:t>
      </w:r>
      <w:r w:rsidRPr="00C308DE">
        <w:t>CPF</w:t>
      </w:r>
      <w:r w:rsidRPr="00C308DE">
        <w:rPr>
          <w:spacing w:val="12"/>
        </w:rPr>
        <w:t xml:space="preserve"> </w:t>
      </w:r>
      <w:r w:rsidRPr="00C308DE">
        <w:t>n.º</w:t>
      </w:r>
      <w:r w:rsidRPr="00C308DE">
        <w:rPr>
          <w:u w:val="single"/>
        </w:rPr>
        <w:t xml:space="preserve"> </w:t>
      </w:r>
      <w:r w:rsidRPr="00C308DE">
        <w:rPr>
          <w:u w:val="single"/>
        </w:rPr>
        <w:tab/>
      </w:r>
      <w:r w:rsidRPr="00C308DE">
        <w:t>, firmam a presente Ata de Registro de Preços de gêneros alimentícios – Merenda Escolar, conforme</w:t>
      </w:r>
      <w:r w:rsidRPr="00C308DE">
        <w:rPr>
          <w:spacing w:val="-12"/>
        </w:rPr>
        <w:t xml:space="preserve"> </w:t>
      </w:r>
      <w:r w:rsidRPr="00C308DE">
        <w:t>segue:</w:t>
      </w:r>
    </w:p>
    <w:p w14:paraId="302134B2" w14:textId="77777777" w:rsidR="00DB1FC5" w:rsidRPr="00C308DE" w:rsidRDefault="00DB1FC5">
      <w:pPr>
        <w:pStyle w:val="Corpodetexto"/>
        <w:spacing w:before="9"/>
      </w:pPr>
    </w:p>
    <w:p w14:paraId="04EF51A1" w14:textId="77777777" w:rsidR="00DB1FC5" w:rsidRPr="00C308DE" w:rsidRDefault="0060742E">
      <w:pPr>
        <w:pStyle w:val="Ttulo2"/>
        <w:spacing w:line="240" w:lineRule="auto"/>
        <w:ind w:left="2950"/>
      </w:pPr>
      <w:r w:rsidRPr="00C308DE">
        <w:t>CLÁUSULA PRIMEIRA - DO OBJETO</w:t>
      </w:r>
    </w:p>
    <w:p w14:paraId="6C1B5378" w14:textId="77777777" w:rsidR="00DB1FC5" w:rsidRPr="00C308DE" w:rsidRDefault="00DB1FC5">
      <w:pPr>
        <w:pStyle w:val="Corpodetexto"/>
        <w:rPr>
          <w:b/>
        </w:rPr>
      </w:pPr>
    </w:p>
    <w:p w14:paraId="6F5E1575" w14:textId="26D77107" w:rsidR="00DB1FC5" w:rsidRPr="00C308DE" w:rsidRDefault="0060742E" w:rsidP="009824C3">
      <w:pPr>
        <w:pStyle w:val="Corpodetexto"/>
        <w:spacing w:line="259" w:lineRule="auto"/>
        <w:ind w:left="682" w:right="636" w:firstLine="2268"/>
        <w:jc w:val="both"/>
      </w:pPr>
      <w:r w:rsidRPr="00C308DE">
        <w:t>1.1</w:t>
      </w:r>
      <w:r w:rsidRPr="00C308DE">
        <w:rPr>
          <w:spacing w:val="-9"/>
        </w:rPr>
        <w:t xml:space="preserve"> </w:t>
      </w:r>
      <w:r w:rsidRPr="00C308DE">
        <w:rPr>
          <w:b/>
        </w:rPr>
        <w:t>-</w:t>
      </w:r>
      <w:r w:rsidRPr="00C308DE">
        <w:rPr>
          <w:b/>
          <w:spacing w:val="-11"/>
        </w:rPr>
        <w:t xml:space="preserve"> </w:t>
      </w:r>
      <w:r w:rsidRPr="00C308DE">
        <w:t>Constitui</w:t>
      </w:r>
      <w:r w:rsidRPr="00C308DE">
        <w:rPr>
          <w:spacing w:val="-13"/>
        </w:rPr>
        <w:t xml:space="preserve"> </w:t>
      </w:r>
      <w:r w:rsidRPr="00C308DE">
        <w:t>objeto</w:t>
      </w:r>
      <w:r w:rsidRPr="00C308DE">
        <w:rPr>
          <w:spacing w:val="-11"/>
        </w:rPr>
        <w:t xml:space="preserve"> </w:t>
      </w:r>
      <w:r w:rsidRPr="00C308DE">
        <w:t>desta</w:t>
      </w:r>
      <w:r w:rsidRPr="00C308DE">
        <w:rPr>
          <w:spacing w:val="-12"/>
        </w:rPr>
        <w:t xml:space="preserve"> </w:t>
      </w:r>
      <w:r w:rsidRPr="00C308DE">
        <w:t>Ata</w:t>
      </w:r>
      <w:r w:rsidRPr="00C308DE">
        <w:rPr>
          <w:spacing w:val="-11"/>
        </w:rPr>
        <w:t xml:space="preserve"> </w:t>
      </w:r>
      <w:r w:rsidRPr="00C308DE">
        <w:t>de</w:t>
      </w:r>
      <w:r w:rsidRPr="00C308DE">
        <w:rPr>
          <w:spacing w:val="-10"/>
        </w:rPr>
        <w:t xml:space="preserve"> </w:t>
      </w:r>
      <w:r w:rsidRPr="00C308DE">
        <w:t>Registro</w:t>
      </w:r>
      <w:r w:rsidRPr="00C308DE">
        <w:rPr>
          <w:spacing w:val="-10"/>
        </w:rPr>
        <w:t xml:space="preserve"> </w:t>
      </w:r>
      <w:r w:rsidRPr="00C308DE">
        <w:t>de</w:t>
      </w:r>
      <w:r w:rsidRPr="00C308DE">
        <w:rPr>
          <w:spacing w:val="-10"/>
        </w:rPr>
        <w:t xml:space="preserve"> </w:t>
      </w:r>
      <w:r w:rsidRPr="00C308DE">
        <w:t>Preços</w:t>
      </w:r>
      <w:r w:rsidRPr="00C308DE">
        <w:rPr>
          <w:spacing w:val="-13"/>
        </w:rPr>
        <w:t xml:space="preserve"> </w:t>
      </w:r>
      <w:r w:rsidRPr="00C308DE">
        <w:t>o</w:t>
      </w:r>
      <w:r w:rsidRPr="00C308DE">
        <w:rPr>
          <w:spacing w:val="-12"/>
        </w:rPr>
        <w:t xml:space="preserve"> </w:t>
      </w:r>
      <w:r w:rsidRPr="00C308DE">
        <w:t>fornecimento</w:t>
      </w:r>
      <w:r w:rsidRPr="00C308DE">
        <w:rPr>
          <w:spacing w:val="-5"/>
        </w:rPr>
        <w:t xml:space="preserve"> </w:t>
      </w:r>
      <w:r w:rsidRPr="00C308DE">
        <w:t xml:space="preserve">de gêneros alimentícios, indicados no Termo de Referência (Anexo VII), para atender as necessidades da Secretaria Municipal de </w:t>
      </w:r>
      <w:r w:rsidR="002A3424" w:rsidRPr="00C308DE">
        <w:t>Educação</w:t>
      </w:r>
      <w:r w:rsidRPr="00C308DE">
        <w:t>, pelo período de 12 (doze) meses, conforme edital</w:t>
      </w:r>
      <w:r w:rsidRPr="00C308DE">
        <w:rPr>
          <w:spacing w:val="10"/>
        </w:rPr>
        <w:t xml:space="preserve"> </w:t>
      </w:r>
      <w:r w:rsidRPr="00C308DE">
        <w:t>da</w:t>
      </w:r>
      <w:r w:rsidRPr="00C308DE">
        <w:rPr>
          <w:spacing w:val="11"/>
        </w:rPr>
        <w:t xml:space="preserve"> </w:t>
      </w:r>
      <w:r w:rsidRPr="00C308DE">
        <w:t>licitação</w:t>
      </w:r>
      <w:r w:rsidRPr="00C308DE">
        <w:rPr>
          <w:spacing w:val="11"/>
        </w:rPr>
        <w:t xml:space="preserve"> </w:t>
      </w:r>
      <w:r w:rsidRPr="00C308DE">
        <w:t>na</w:t>
      </w:r>
      <w:r w:rsidRPr="00C308DE">
        <w:rPr>
          <w:spacing w:val="13"/>
        </w:rPr>
        <w:t xml:space="preserve"> </w:t>
      </w:r>
      <w:r w:rsidRPr="00C308DE">
        <w:t>modalidade</w:t>
      </w:r>
      <w:r w:rsidRPr="00C308DE">
        <w:rPr>
          <w:spacing w:val="11"/>
        </w:rPr>
        <w:t xml:space="preserve"> </w:t>
      </w:r>
      <w:r w:rsidRPr="00C308DE">
        <w:t>de</w:t>
      </w:r>
      <w:r w:rsidRPr="00C308DE">
        <w:rPr>
          <w:spacing w:val="13"/>
        </w:rPr>
        <w:t xml:space="preserve"> </w:t>
      </w:r>
      <w:r w:rsidRPr="00C308DE">
        <w:t>Pregão</w:t>
      </w:r>
      <w:r w:rsidRPr="00C308DE">
        <w:rPr>
          <w:spacing w:val="13"/>
        </w:rPr>
        <w:t xml:space="preserve"> </w:t>
      </w:r>
      <w:r w:rsidRPr="00C308DE">
        <w:t>Presencial</w:t>
      </w:r>
      <w:r w:rsidRPr="00C308DE">
        <w:rPr>
          <w:spacing w:val="12"/>
        </w:rPr>
        <w:t xml:space="preserve"> </w:t>
      </w:r>
      <w:r w:rsidRPr="00C308DE">
        <w:t>nº</w:t>
      </w:r>
      <w:r w:rsidRPr="00C308DE">
        <w:rPr>
          <w:spacing w:val="18"/>
        </w:rPr>
        <w:t xml:space="preserve"> </w:t>
      </w:r>
      <w:r w:rsidR="00B36777" w:rsidRPr="00C308DE">
        <w:t>036</w:t>
      </w:r>
      <w:r w:rsidRPr="00C308DE">
        <w:t>/</w:t>
      </w:r>
      <w:r w:rsidR="00B36777" w:rsidRPr="00C308DE">
        <w:t xml:space="preserve">2019 </w:t>
      </w:r>
      <w:r w:rsidRPr="00C308DE">
        <w:t>e</w:t>
      </w:r>
      <w:r w:rsidRPr="00C308DE">
        <w:rPr>
          <w:spacing w:val="11"/>
        </w:rPr>
        <w:t xml:space="preserve"> </w:t>
      </w:r>
      <w:r w:rsidRPr="00C308DE">
        <w:t>proposta</w:t>
      </w:r>
      <w:r w:rsidRPr="00C308DE">
        <w:rPr>
          <w:spacing w:val="11"/>
        </w:rPr>
        <w:t xml:space="preserve"> </w:t>
      </w:r>
      <w:r w:rsidRPr="00C308DE">
        <w:t>da</w:t>
      </w:r>
      <w:r w:rsidRPr="00C308DE">
        <w:rPr>
          <w:spacing w:val="15"/>
        </w:rPr>
        <w:t xml:space="preserve"> </w:t>
      </w:r>
      <w:r w:rsidRPr="00C308DE">
        <w:rPr>
          <w:b/>
        </w:rPr>
        <w:t>DETENTORA</w:t>
      </w:r>
      <w:r w:rsidRPr="00C308DE">
        <w:rPr>
          <w:b/>
          <w:spacing w:val="12"/>
        </w:rPr>
        <w:t xml:space="preserve"> </w:t>
      </w:r>
      <w:r w:rsidRPr="00C308DE">
        <w:t>a</w:t>
      </w:r>
      <w:r w:rsidR="009824C3" w:rsidRPr="00C308DE">
        <w:t xml:space="preserve"> </w:t>
      </w:r>
      <w:r w:rsidRPr="00C308DE">
        <w:rPr>
          <w:u w:val="single"/>
        </w:rPr>
        <w:t xml:space="preserve"> </w:t>
      </w:r>
      <w:r w:rsidRPr="00C308DE">
        <w:rPr>
          <w:u w:val="single"/>
        </w:rPr>
        <w:tab/>
      </w:r>
      <w:r w:rsidRPr="00C308DE">
        <w:t>, cujos termos são parte integrante do presente instrumento, conforme</w:t>
      </w:r>
      <w:r w:rsidRPr="00C308DE">
        <w:rPr>
          <w:spacing w:val="-1"/>
        </w:rPr>
        <w:t xml:space="preserve"> </w:t>
      </w:r>
      <w:r w:rsidRPr="00C308DE">
        <w:t>segue:</w:t>
      </w:r>
    </w:p>
    <w:p w14:paraId="076A14E1" w14:textId="77777777" w:rsidR="00DB1FC5" w:rsidRPr="00C308DE" w:rsidRDefault="0060742E">
      <w:pPr>
        <w:pStyle w:val="Ttulo2"/>
        <w:spacing w:line="240" w:lineRule="auto"/>
        <w:ind w:left="2950"/>
      </w:pPr>
      <w:r w:rsidRPr="00C308DE">
        <w:t>CLÁUSULA SEGUNDA – DOS PREÇOS REGISTRADOS</w:t>
      </w:r>
    </w:p>
    <w:p w14:paraId="0BAFBA75" w14:textId="77777777" w:rsidR="00DB1FC5" w:rsidRPr="00C308DE" w:rsidRDefault="00DB1FC5">
      <w:pPr>
        <w:pStyle w:val="Corpodetexto"/>
        <w:spacing w:before="7"/>
        <w:rPr>
          <w:b/>
        </w:rPr>
      </w:pPr>
    </w:p>
    <w:p w14:paraId="6F90CF40" w14:textId="77777777" w:rsidR="00DB1FC5" w:rsidRPr="00C308DE" w:rsidRDefault="0060742E">
      <w:pPr>
        <w:pStyle w:val="PargrafodaLista"/>
        <w:numPr>
          <w:ilvl w:val="1"/>
          <w:numId w:val="8"/>
        </w:numPr>
        <w:tabs>
          <w:tab w:val="left" w:pos="3280"/>
        </w:tabs>
        <w:ind w:firstLine="2268"/>
        <w:rPr>
          <w:sz w:val="24"/>
          <w:szCs w:val="24"/>
        </w:rPr>
      </w:pPr>
      <w:r w:rsidRPr="00C308DE">
        <w:rPr>
          <w:b/>
          <w:sz w:val="24"/>
          <w:szCs w:val="24"/>
        </w:rPr>
        <w:t xml:space="preserve">– </w:t>
      </w:r>
      <w:r w:rsidRPr="00C308DE">
        <w:rPr>
          <w:sz w:val="24"/>
          <w:szCs w:val="24"/>
        </w:rPr>
        <w:t>Os preços unitários (preço por unidade)</w:t>
      </w:r>
      <w:r w:rsidRPr="00C308DE">
        <w:rPr>
          <w:spacing w:val="-9"/>
          <w:sz w:val="24"/>
          <w:szCs w:val="24"/>
        </w:rPr>
        <w:t xml:space="preserve"> </w:t>
      </w:r>
      <w:r w:rsidRPr="00C308DE">
        <w:rPr>
          <w:sz w:val="24"/>
          <w:szCs w:val="24"/>
        </w:rPr>
        <w:t>são:</w:t>
      </w:r>
    </w:p>
    <w:p w14:paraId="216BC5A9" w14:textId="77777777" w:rsidR="00DB1FC5" w:rsidRPr="00C308DE" w:rsidRDefault="0060742E">
      <w:pPr>
        <w:pStyle w:val="PargrafodaLista"/>
        <w:numPr>
          <w:ilvl w:val="1"/>
          <w:numId w:val="8"/>
        </w:numPr>
        <w:tabs>
          <w:tab w:val="left" w:pos="3397"/>
        </w:tabs>
        <w:spacing w:before="182" w:line="259" w:lineRule="auto"/>
        <w:ind w:right="638" w:firstLine="2268"/>
        <w:rPr>
          <w:sz w:val="24"/>
          <w:szCs w:val="24"/>
        </w:rPr>
      </w:pPr>
      <w:r w:rsidRPr="00C308DE">
        <w:rPr>
          <w:sz w:val="24"/>
          <w:szCs w:val="24"/>
        </w:rPr>
        <w:t>– Os preços registrados constituirão a única e completa remuneração pelos fornecimentos dos produtos objeto desta Ata de Registro de Preços, estando incluído frete até o local de</w:t>
      </w:r>
      <w:r w:rsidRPr="00C308DE">
        <w:rPr>
          <w:spacing w:val="-7"/>
          <w:sz w:val="24"/>
          <w:szCs w:val="24"/>
        </w:rPr>
        <w:t xml:space="preserve"> </w:t>
      </w:r>
      <w:r w:rsidRPr="00C308DE">
        <w:rPr>
          <w:sz w:val="24"/>
          <w:szCs w:val="24"/>
        </w:rPr>
        <w:t>entrega.</w:t>
      </w:r>
    </w:p>
    <w:p w14:paraId="3E8A9E2A" w14:textId="77777777" w:rsidR="00DB1FC5" w:rsidRPr="00C308DE" w:rsidRDefault="00DB1FC5">
      <w:pPr>
        <w:spacing w:line="259" w:lineRule="auto"/>
        <w:jc w:val="both"/>
        <w:rPr>
          <w:sz w:val="24"/>
          <w:szCs w:val="24"/>
        </w:rPr>
        <w:sectPr w:rsidR="00DB1FC5" w:rsidRPr="00C308DE">
          <w:pgSz w:w="11910" w:h="16840"/>
          <w:pgMar w:top="2400" w:right="1060" w:bottom="1160" w:left="1020" w:header="494" w:footer="979" w:gutter="0"/>
          <w:cols w:space="720"/>
        </w:sectPr>
      </w:pPr>
    </w:p>
    <w:p w14:paraId="66E28CD1" w14:textId="77777777" w:rsidR="00DB1FC5" w:rsidRPr="00C308DE" w:rsidRDefault="0060742E">
      <w:pPr>
        <w:spacing w:before="245"/>
        <w:ind w:left="2950"/>
        <w:rPr>
          <w:b/>
          <w:sz w:val="24"/>
          <w:szCs w:val="24"/>
        </w:rPr>
      </w:pPr>
      <w:r w:rsidRPr="00C308DE">
        <w:rPr>
          <w:b/>
          <w:sz w:val="24"/>
          <w:szCs w:val="24"/>
        </w:rPr>
        <w:lastRenderedPageBreak/>
        <w:t>CLAÚSULA TERCEIRA - DO PRAZO DE VALIDADE –</w:t>
      </w:r>
    </w:p>
    <w:p w14:paraId="1C412CC8" w14:textId="77777777" w:rsidR="00DB1FC5" w:rsidRPr="00C308DE" w:rsidRDefault="00DB1FC5">
      <w:pPr>
        <w:pStyle w:val="Corpodetexto"/>
        <w:rPr>
          <w:b/>
        </w:rPr>
      </w:pPr>
    </w:p>
    <w:p w14:paraId="0B5FBBFE" w14:textId="77777777" w:rsidR="00DB1FC5" w:rsidRPr="00C308DE" w:rsidRDefault="0060742E">
      <w:pPr>
        <w:pStyle w:val="PargrafodaLista"/>
        <w:numPr>
          <w:ilvl w:val="1"/>
          <w:numId w:val="7"/>
        </w:numPr>
        <w:tabs>
          <w:tab w:val="left" w:pos="3289"/>
        </w:tabs>
        <w:spacing w:line="256" w:lineRule="auto"/>
        <w:ind w:right="644" w:firstLine="2268"/>
        <w:rPr>
          <w:sz w:val="24"/>
          <w:szCs w:val="24"/>
        </w:rPr>
      </w:pPr>
      <w:r w:rsidRPr="00C308DE">
        <w:rPr>
          <w:sz w:val="24"/>
          <w:szCs w:val="24"/>
        </w:rPr>
        <w:t>– O prazo de vigência da presente Ata de Registro de Preços é de 01 (um) ano, contado da data da</w:t>
      </w:r>
      <w:r w:rsidRPr="00C308DE">
        <w:rPr>
          <w:spacing w:val="-5"/>
          <w:sz w:val="24"/>
          <w:szCs w:val="24"/>
        </w:rPr>
        <w:t xml:space="preserve"> </w:t>
      </w:r>
      <w:r w:rsidRPr="00C308DE">
        <w:rPr>
          <w:sz w:val="24"/>
          <w:szCs w:val="24"/>
        </w:rPr>
        <w:t>assinatura.</w:t>
      </w:r>
    </w:p>
    <w:p w14:paraId="72BBAFC0" w14:textId="77777777" w:rsidR="00DB1FC5" w:rsidRPr="00C308DE" w:rsidRDefault="00DB1FC5">
      <w:pPr>
        <w:pStyle w:val="Corpodetexto"/>
      </w:pPr>
    </w:p>
    <w:p w14:paraId="25524699" w14:textId="77777777" w:rsidR="00DB1FC5" w:rsidRPr="00C308DE" w:rsidRDefault="0060742E">
      <w:pPr>
        <w:pStyle w:val="PargrafodaLista"/>
        <w:numPr>
          <w:ilvl w:val="1"/>
          <w:numId w:val="7"/>
        </w:numPr>
        <w:tabs>
          <w:tab w:val="left" w:pos="3318"/>
        </w:tabs>
        <w:spacing w:line="259" w:lineRule="auto"/>
        <w:ind w:right="641" w:firstLine="2268"/>
        <w:rPr>
          <w:sz w:val="24"/>
          <w:szCs w:val="24"/>
        </w:rPr>
      </w:pPr>
      <w:r w:rsidRPr="00C308DE">
        <w:rPr>
          <w:b/>
          <w:sz w:val="24"/>
          <w:szCs w:val="24"/>
        </w:rPr>
        <w:t xml:space="preserve">- </w:t>
      </w:r>
      <w:r w:rsidRPr="00C308DE">
        <w:rPr>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C308DE">
        <w:rPr>
          <w:spacing w:val="-2"/>
          <w:sz w:val="24"/>
          <w:szCs w:val="24"/>
        </w:rPr>
        <w:t xml:space="preserve"> </w:t>
      </w:r>
      <w:r w:rsidRPr="00C308DE">
        <w:rPr>
          <w:sz w:val="24"/>
          <w:szCs w:val="24"/>
        </w:rPr>
        <w:t>condições.</w:t>
      </w:r>
    </w:p>
    <w:p w14:paraId="606B1A25" w14:textId="77777777" w:rsidR="00DB1FC5" w:rsidRPr="00C308DE" w:rsidRDefault="00DB1FC5">
      <w:pPr>
        <w:pStyle w:val="Corpodetexto"/>
        <w:spacing w:before="8"/>
      </w:pPr>
    </w:p>
    <w:p w14:paraId="07D6F0FC" w14:textId="77777777" w:rsidR="00DB1FC5" w:rsidRPr="00C308DE" w:rsidRDefault="0060742E">
      <w:pPr>
        <w:pStyle w:val="PargrafodaLista"/>
        <w:numPr>
          <w:ilvl w:val="1"/>
          <w:numId w:val="7"/>
        </w:numPr>
        <w:tabs>
          <w:tab w:val="left" w:pos="3335"/>
        </w:tabs>
        <w:spacing w:line="259" w:lineRule="auto"/>
        <w:ind w:right="641" w:firstLine="2268"/>
        <w:rPr>
          <w:sz w:val="24"/>
          <w:szCs w:val="24"/>
        </w:rPr>
      </w:pPr>
      <w:r w:rsidRPr="00C308DE">
        <w:rPr>
          <w:sz w:val="24"/>
          <w:szCs w:val="24"/>
        </w:rPr>
        <w:t xml:space="preserve">– </w:t>
      </w:r>
      <w:r w:rsidRPr="00C308DE">
        <w:rPr>
          <w:b/>
          <w:sz w:val="24"/>
          <w:szCs w:val="24"/>
        </w:rPr>
        <w:t xml:space="preserve">A DETENTORA </w:t>
      </w:r>
      <w:r w:rsidRPr="00C308DE">
        <w:rPr>
          <w:sz w:val="24"/>
          <w:szCs w:val="24"/>
        </w:rPr>
        <w:t>estará obrigada a atender todas ordens de fornecimento expedidas durante a vigência da presente Ata de Registro de Preços, observado o consumo mínimo previsto no edital licitatório que parte integrante desta</w:t>
      </w:r>
      <w:r w:rsidRPr="00C308DE">
        <w:rPr>
          <w:spacing w:val="-15"/>
          <w:sz w:val="24"/>
          <w:szCs w:val="24"/>
        </w:rPr>
        <w:t xml:space="preserve"> </w:t>
      </w:r>
      <w:r w:rsidRPr="00C308DE">
        <w:rPr>
          <w:sz w:val="24"/>
          <w:szCs w:val="24"/>
        </w:rPr>
        <w:t>ata.</w:t>
      </w:r>
    </w:p>
    <w:p w14:paraId="5BE7AA78" w14:textId="77777777" w:rsidR="00DB1FC5" w:rsidRPr="00C308DE" w:rsidRDefault="00DB1FC5">
      <w:pPr>
        <w:pStyle w:val="Corpodetexto"/>
      </w:pPr>
    </w:p>
    <w:p w14:paraId="61839CE7" w14:textId="77777777" w:rsidR="00DB1FC5" w:rsidRPr="00C308DE" w:rsidRDefault="0060742E">
      <w:pPr>
        <w:pStyle w:val="PargrafodaLista"/>
        <w:numPr>
          <w:ilvl w:val="1"/>
          <w:numId w:val="7"/>
        </w:numPr>
        <w:tabs>
          <w:tab w:val="left" w:pos="3306"/>
        </w:tabs>
        <w:spacing w:before="1" w:line="259" w:lineRule="auto"/>
        <w:ind w:right="638" w:firstLine="2268"/>
        <w:rPr>
          <w:sz w:val="24"/>
          <w:szCs w:val="24"/>
        </w:rPr>
      </w:pPr>
      <w:r w:rsidRPr="00C308DE">
        <w:rPr>
          <w:sz w:val="24"/>
          <w:szCs w:val="24"/>
        </w:rPr>
        <w:t xml:space="preserve">– As quantidades estipuladas para consumo mínimo poderão ser extrapoladas, desde que haja anuência expressa da </w:t>
      </w:r>
      <w:r w:rsidRPr="00C308DE">
        <w:rPr>
          <w:b/>
          <w:sz w:val="24"/>
          <w:szCs w:val="24"/>
        </w:rPr>
        <w:t xml:space="preserve">DETENTORA </w:t>
      </w:r>
      <w:r w:rsidRPr="00C308DE">
        <w:rPr>
          <w:sz w:val="24"/>
          <w:szCs w:val="24"/>
        </w:rPr>
        <w:t>e necessidade da Administração.</w:t>
      </w:r>
    </w:p>
    <w:p w14:paraId="1127258F" w14:textId="77777777" w:rsidR="00DB1FC5" w:rsidRPr="00C308DE" w:rsidRDefault="00DB1FC5">
      <w:pPr>
        <w:pStyle w:val="Corpodetexto"/>
      </w:pPr>
    </w:p>
    <w:p w14:paraId="25D8980C" w14:textId="77777777" w:rsidR="00DB1FC5" w:rsidRPr="00C308DE" w:rsidRDefault="0060742E">
      <w:pPr>
        <w:pStyle w:val="PargrafodaLista"/>
        <w:numPr>
          <w:ilvl w:val="1"/>
          <w:numId w:val="7"/>
        </w:numPr>
        <w:tabs>
          <w:tab w:val="left" w:pos="3282"/>
        </w:tabs>
        <w:ind w:right="637" w:firstLine="2268"/>
        <w:rPr>
          <w:sz w:val="24"/>
          <w:szCs w:val="24"/>
        </w:rPr>
      </w:pPr>
      <w:r w:rsidRPr="00C308DE">
        <w:rPr>
          <w:sz w:val="24"/>
          <w:szCs w:val="24"/>
        </w:rPr>
        <w:t>- Os gêneros alimentícios, deverão ter validade mínima de 12 (doze) meses, contados da data da</w:t>
      </w:r>
      <w:r w:rsidRPr="00C308DE">
        <w:rPr>
          <w:spacing w:val="-9"/>
          <w:sz w:val="24"/>
          <w:szCs w:val="24"/>
        </w:rPr>
        <w:t xml:space="preserve"> </w:t>
      </w:r>
      <w:r w:rsidRPr="00C308DE">
        <w:rPr>
          <w:sz w:val="24"/>
          <w:szCs w:val="24"/>
        </w:rPr>
        <w:t>entrega.</w:t>
      </w:r>
    </w:p>
    <w:p w14:paraId="014DC793" w14:textId="77777777" w:rsidR="00DB1FC5" w:rsidRPr="00C308DE" w:rsidRDefault="00DB1FC5">
      <w:pPr>
        <w:pStyle w:val="Corpodetexto"/>
        <w:spacing w:before="8"/>
      </w:pPr>
    </w:p>
    <w:p w14:paraId="1FEE0342" w14:textId="77777777" w:rsidR="00DB1FC5" w:rsidRPr="00C308DE" w:rsidRDefault="0060742E">
      <w:pPr>
        <w:pStyle w:val="Ttulo2"/>
        <w:spacing w:before="1" w:line="240" w:lineRule="auto"/>
        <w:ind w:left="2950"/>
      </w:pPr>
      <w:r w:rsidRPr="00C308DE">
        <w:t>CLÁUSULA QUARTA - DOS PAGAMENTOS</w:t>
      </w:r>
    </w:p>
    <w:p w14:paraId="08FFBEF1" w14:textId="77777777" w:rsidR="00DB1FC5" w:rsidRPr="00C308DE" w:rsidRDefault="00DB1FC5">
      <w:pPr>
        <w:pStyle w:val="Corpodetexto"/>
        <w:rPr>
          <w:b/>
        </w:rPr>
      </w:pPr>
    </w:p>
    <w:p w14:paraId="564CD8DC" w14:textId="77777777" w:rsidR="00DB1FC5" w:rsidRPr="00C308DE" w:rsidRDefault="0060742E">
      <w:pPr>
        <w:pStyle w:val="Corpodetexto"/>
        <w:spacing w:line="259" w:lineRule="auto"/>
        <w:ind w:left="682" w:right="637" w:firstLine="2268"/>
        <w:jc w:val="both"/>
      </w:pPr>
      <w:r w:rsidRPr="00C308DE">
        <w:t xml:space="preserve">4.1 Os pagamentos serão efetuados após 30 (trinta) dias após cada entrega dos gêneros alimentícios, juntamente com a nota fiscal, devidamente atestada pela Secretaria Municipal de </w:t>
      </w:r>
      <w:r w:rsidR="009824C3" w:rsidRPr="00C308DE">
        <w:t>Educação</w:t>
      </w:r>
      <w:r w:rsidRPr="00C308DE">
        <w:t>.</w:t>
      </w:r>
    </w:p>
    <w:p w14:paraId="5D28660B" w14:textId="77777777" w:rsidR="00DB1FC5" w:rsidRPr="00C308DE" w:rsidRDefault="00DB1FC5">
      <w:pPr>
        <w:pStyle w:val="Corpodetexto"/>
        <w:spacing w:before="8"/>
      </w:pPr>
    </w:p>
    <w:p w14:paraId="71DFAEBA" w14:textId="77777777" w:rsidR="00DB1FC5" w:rsidRPr="00C308DE" w:rsidRDefault="0060742E">
      <w:pPr>
        <w:pStyle w:val="Ttulo2"/>
        <w:spacing w:line="240" w:lineRule="auto"/>
        <w:ind w:left="2950"/>
      </w:pPr>
      <w:r w:rsidRPr="00C308DE">
        <w:t>CLAÚSULA QUINTA – DO LOCAL DE ENTREGA</w:t>
      </w:r>
    </w:p>
    <w:p w14:paraId="2D3F03A4" w14:textId="77777777" w:rsidR="00DB1FC5" w:rsidRPr="00C308DE" w:rsidRDefault="00DB1FC5">
      <w:pPr>
        <w:pStyle w:val="Corpodetexto"/>
        <w:spacing w:before="6"/>
        <w:rPr>
          <w:b/>
        </w:rPr>
      </w:pPr>
    </w:p>
    <w:p w14:paraId="657B7DF9" w14:textId="77777777" w:rsidR="00DB1FC5" w:rsidRPr="00C308DE" w:rsidRDefault="0060742E" w:rsidP="00F81583">
      <w:pPr>
        <w:pStyle w:val="Corpodetexto"/>
        <w:spacing w:line="259" w:lineRule="auto"/>
        <w:ind w:left="682" w:right="616" w:firstLine="2268"/>
        <w:jc w:val="both"/>
      </w:pPr>
      <w:r w:rsidRPr="00C308DE">
        <w:t>5.1 Os gêneros alimentícios, objeto desta Ata de Registro de Preços</w:t>
      </w:r>
      <w:r w:rsidR="009824C3" w:rsidRPr="00C308DE">
        <w:t>,</w:t>
      </w:r>
      <w:r w:rsidRPr="00C308DE">
        <w:t xml:space="preserve"> deverão ser entregues na </w:t>
      </w:r>
      <w:r w:rsidR="00F263D6" w:rsidRPr="00C308DE">
        <w:t xml:space="preserve">CEDAE, localizado à Rua Euclides da Cunha, nº 70 – Vila </w:t>
      </w:r>
      <w:proofErr w:type="spellStart"/>
      <w:r w:rsidR="00F263D6" w:rsidRPr="00C308DE">
        <w:t>Romanópolis</w:t>
      </w:r>
      <w:proofErr w:type="spellEnd"/>
      <w:r w:rsidR="00F263D6" w:rsidRPr="00C308DE">
        <w:t xml:space="preserve"> – Ferraz de Vasconcelos -</w:t>
      </w:r>
      <w:r w:rsidR="00F263D6" w:rsidRPr="00C308DE">
        <w:rPr>
          <w:spacing w:val="-8"/>
        </w:rPr>
        <w:t xml:space="preserve"> </w:t>
      </w:r>
      <w:r w:rsidR="00F263D6" w:rsidRPr="00C308DE">
        <w:t>SP</w:t>
      </w:r>
      <w:r w:rsidRPr="00C308DE">
        <w:t>.</w:t>
      </w:r>
    </w:p>
    <w:p w14:paraId="4D9C99AA" w14:textId="77777777" w:rsidR="00DB1FC5" w:rsidRPr="00C308DE" w:rsidRDefault="0060742E">
      <w:pPr>
        <w:pStyle w:val="Ttulo2"/>
        <w:spacing w:line="240" w:lineRule="auto"/>
        <w:ind w:left="2950"/>
      </w:pPr>
      <w:r w:rsidRPr="00C308DE">
        <w:t>CLÁUSULA SEXTA – DO PRAZO DE ENTREGA</w:t>
      </w:r>
    </w:p>
    <w:p w14:paraId="0BBFF14B" w14:textId="77777777" w:rsidR="00DB1FC5" w:rsidRPr="00C308DE" w:rsidRDefault="00DB1FC5">
      <w:pPr>
        <w:pStyle w:val="Corpodetexto"/>
        <w:spacing w:before="8"/>
        <w:rPr>
          <w:b/>
        </w:rPr>
      </w:pPr>
    </w:p>
    <w:p w14:paraId="4503D195" w14:textId="3E8C1CB1" w:rsidR="00F81583" w:rsidRPr="00C308DE" w:rsidRDefault="0060742E" w:rsidP="00F81583">
      <w:pPr>
        <w:pStyle w:val="Corpodetexto"/>
        <w:spacing w:line="259" w:lineRule="auto"/>
        <w:ind w:left="682" w:right="636" w:firstLine="2295"/>
        <w:jc w:val="both"/>
      </w:pPr>
      <w:r w:rsidRPr="00C308DE">
        <w:t xml:space="preserve">6.1 – </w:t>
      </w:r>
      <w:r w:rsidR="00F81583" w:rsidRPr="00C308DE">
        <w:t>Os gêneros alimentícios, deverão ser entregues, de forma parcelada, em até 05 (cinco) dias, contados da solicitação da Secretaria Municipal de Educação.</w:t>
      </w:r>
    </w:p>
    <w:p w14:paraId="3D4A1D52" w14:textId="4635D98F" w:rsidR="00DB1FC5" w:rsidRPr="00C308DE" w:rsidRDefault="0060742E" w:rsidP="00F81583">
      <w:pPr>
        <w:pStyle w:val="Corpodetexto"/>
        <w:spacing w:line="259" w:lineRule="auto"/>
        <w:ind w:left="682" w:right="433" w:firstLine="2268"/>
      </w:pPr>
      <w:r w:rsidRPr="00C308DE">
        <w:t>.</w:t>
      </w:r>
    </w:p>
    <w:p w14:paraId="5F53A61C" w14:textId="77777777" w:rsidR="00DB1FC5" w:rsidRPr="00C308DE" w:rsidRDefault="0060742E" w:rsidP="00F81583">
      <w:pPr>
        <w:pStyle w:val="Corpodetexto"/>
        <w:spacing w:before="1" w:line="480" w:lineRule="auto"/>
        <w:ind w:left="682" w:right="616" w:firstLine="2268"/>
        <w:jc w:val="both"/>
      </w:pPr>
      <w:r w:rsidRPr="00C308DE">
        <w:rPr>
          <w:b/>
        </w:rPr>
        <w:t xml:space="preserve">CLÁUSULA SÉTIMA </w:t>
      </w:r>
      <w:r w:rsidRPr="00C308DE">
        <w:t>- No momento da assinatura desta Ata, a DETENTORA deverá apresentar os seguintes documentos:</w:t>
      </w:r>
    </w:p>
    <w:p w14:paraId="2718596A" w14:textId="77777777" w:rsidR="00DB1FC5" w:rsidRPr="00C308DE" w:rsidRDefault="0060742E" w:rsidP="00F81583">
      <w:pPr>
        <w:pStyle w:val="PargrafodaLista"/>
        <w:numPr>
          <w:ilvl w:val="1"/>
          <w:numId w:val="6"/>
        </w:numPr>
        <w:tabs>
          <w:tab w:val="left" w:pos="3279"/>
        </w:tabs>
        <w:spacing w:before="125" w:line="480" w:lineRule="auto"/>
        <w:ind w:right="616" w:firstLine="2268"/>
        <w:rPr>
          <w:sz w:val="24"/>
          <w:szCs w:val="24"/>
        </w:rPr>
      </w:pPr>
      <w:r w:rsidRPr="00C308DE">
        <w:rPr>
          <w:sz w:val="24"/>
          <w:szCs w:val="24"/>
        </w:rPr>
        <w:t xml:space="preserve">Licença de funcionamento do estabelecimento, expedida pela </w:t>
      </w:r>
      <w:r w:rsidRPr="00C308DE">
        <w:rPr>
          <w:sz w:val="24"/>
          <w:szCs w:val="24"/>
        </w:rPr>
        <w:lastRenderedPageBreak/>
        <w:t>Vigilância Sanitária Estadual ou Municipal, com prazo de validade</w:t>
      </w:r>
      <w:r w:rsidRPr="00C308DE">
        <w:rPr>
          <w:spacing w:val="-16"/>
          <w:sz w:val="24"/>
          <w:szCs w:val="24"/>
        </w:rPr>
        <w:t xml:space="preserve"> </w:t>
      </w:r>
      <w:r w:rsidRPr="00C308DE">
        <w:rPr>
          <w:sz w:val="24"/>
          <w:szCs w:val="24"/>
        </w:rPr>
        <w:t>vigente.</w:t>
      </w:r>
    </w:p>
    <w:p w14:paraId="6C2AF7CB" w14:textId="47F30B83" w:rsidR="00DB1FC5" w:rsidRPr="00C308DE" w:rsidRDefault="00780A65" w:rsidP="00F81583">
      <w:pPr>
        <w:pStyle w:val="PargrafodaLista"/>
        <w:numPr>
          <w:ilvl w:val="1"/>
          <w:numId w:val="6"/>
        </w:numPr>
        <w:tabs>
          <w:tab w:val="left" w:pos="3227"/>
        </w:tabs>
        <w:spacing w:before="125" w:line="480" w:lineRule="auto"/>
        <w:ind w:right="616" w:firstLine="2268"/>
        <w:rPr>
          <w:sz w:val="24"/>
          <w:szCs w:val="24"/>
        </w:rPr>
      </w:pPr>
      <w:r w:rsidRPr="00C308DE">
        <w:rPr>
          <w:sz w:val="24"/>
          <w:szCs w:val="24"/>
        </w:rPr>
        <w:t xml:space="preserve"> </w:t>
      </w:r>
      <w:r w:rsidR="0060742E" w:rsidRPr="00C308DE">
        <w:rPr>
          <w:sz w:val="24"/>
          <w:szCs w:val="24"/>
        </w:rPr>
        <w:t>Autorização de Funcionamento da empresa, emitida pela</w:t>
      </w:r>
      <w:r w:rsidR="0060742E" w:rsidRPr="00C308DE">
        <w:rPr>
          <w:spacing w:val="-35"/>
          <w:sz w:val="24"/>
          <w:szCs w:val="24"/>
        </w:rPr>
        <w:t xml:space="preserve"> </w:t>
      </w:r>
      <w:r w:rsidR="0060742E" w:rsidRPr="00C308DE">
        <w:rPr>
          <w:sz w:val="24"/>
          <w:szCs w:val="24"/>
        </w:rPr>
        <w:t>Agência Nacional de Vigilância</w:t>
      </w:r>
      <w:r w:rsidR="0060742E" w:rsidRPr="00C308DE">
        <w:rPr>
          <w:spacing w:val="-6"/>
          <w:sz w:val="24"/>
          <w:szCs w:val="24"/>
        </w:rPr>
        <w:t xml:space="preserve"> </w:t>
      </w:r>
      <w:r w:rsidR="0060742E" w:rsidRPr="00C308DE">
        <w:rPr>
          <w:sz w:val="24"/>
          <w:szCs w:val="24"/>
        </w:rPr>
        <w:t>Sanitária.</w:t>
      </w:r>
    </w:p>
    <w:p w14:paraId="4771211B" w14:textId="77777777" w:rsidR="00DB1FC5" w:rsidRPr="00C308DE" w:rsidRDefault="0060742E" w:rsidP="00F81583">
      <w:pPr>
        <w:pStyle w:val="PargrafodaLista"/>
        <w:numPr>
          <w:ilvl w:val="1"/>
          <w:numId w:val="6"/>
        </w:numPr>
        <w:tabs>
          <w:tab w:val="left" w:pos="3281"/>
        </w:tabs>
        <w:spacing w:before="124" w:line="480" w:lineRule="auto"/>
        <w:ind w:right="616" w:firstLine="2268"/>
        <w:rPr>
          <w:sz w:val="24"/>
          <w:szCs w:val="24"/>
        </w:rPr>
      </w:pPr>
      <w:r w:rsidRPr="00C308DE">
        <w:rPr>
          <w:sz w:val="24"/>
          <w:szCs w:val="24"/>
        </w:rPr>
        <w:t>Registro dos produtos descritos na cláusula segunda, desta Ata, junto ao Ministério da Agricultura, Pecuária e</w:t>
      </w:r>
      <w:r w:rsidRPr="00C308DE">
        <w:rPr>
          <w:spacing w:val="-8"/>
          <w:sz w:val="24"/>
          <w:szCs w:val="24"/>
        </w:rPr>
        <w:t xml:space="preserve"> </w:t>
      </w:r>
      <w:r w:rsidRPr="00C308DE">
        <w:rPr>
          <w:sz w:val="24"/>
          <w:szCs w:val="24"/>
        </w:rPr>
        <w:t>Abastecimento.</w:t>
      </w:r>
    </w:p>
    <w:p w14:paraId="5A0FD41C" w14:textId="77777777" w:rsidR="00DB1FC5" w:rsidRPr="00C308DE" w:rsidRDefault="0060742E" w:rsidP="00EE1663">
      <w:pPr>
        <w:pStyle w:val="Ttulo2"/>
        <w:spacing w:line="240" w:lineRule="auto"/>
        <w:ind w:left="2950" w:right="-93"/>
        <w:rPr>
          <w:bCs w:val="0"/>
        </w:rPr>
      </w:pPr>
      <w:r w:rsidRPr="00C308DE">
        <w:t>CLÁUSULA OITAVA – DAS OUTRAS OBRIGAÇÕES DA</w:t>
      </w:r>
      <w:r w:rsidR="00EE1663" w:rsidRPr="00C308DE">
        <w:t xml:space="preserve"> </w:t>
      </w:r>
      <w:r w:rsidRPr="00C308DE">
        <w:rPr>
          <w:bCs w:val="0"/>
        </w:rPr>
        <w:t>DETENTORA</w:t>
      </w:r>
    </w:p>
    <w:p w14:paraId="0D1FD06D" w14:textId="7045FA8A" w:rsidR="00DB1FC5" w:rsidRPr="00C308DE" w:rsidRDefault="0060742E">
      <w:pPr>
        <w:pStyle w:val="PargrafodaLista"/>
        <w:numPr>
          <w:ilvl w:val="1"/>
          <w:numId w:val="5"/>
        </w:numPr>
        <w:tabs>
          <w:tab w:val="left" w:pos="3287"/>
        </w:tabs>
        <w:spacing w:before="210" w:line="259" w:lineRule="auto"/>
        <w:ind w:right="642" w:firstLine="2268"/>
        <w:rPr>
          <w:sz w:val="24"/>
          <w:szCs w:val="24"/>
        </w:rPr>
      </w:pPr>
      <w:r w:rsidRPr="00C308DE">
        <w:rPr>
          <w:sz w:val="24"/>
          <w:szCs w:val="24"/>
        </w:rPr>
        <w:t xml:space="preserve">– </w:t>
      </w:r>
      <w:r w:rsidRPr="00C308DE">
        <w:rPr>
          <w:b/>
          <w:sz w:val="24"/>
          <w:szCs w:val="24"/>
        </w:rPr>
        <w:t xml:space="preserve">A DETENTORA </w:t>
      </w:r>
      <w:r w:rsidRPr="00C308DE">
        <w:rPr>
          <w:sz w:val="24"/>
          <w:szCs w:val="24"/>
        </w:rPr>
        <w:t>será responsável pela segurança do trabalho de seus empregados, em especial durante o transporte e descarga dos gêneros</w:t>
      </w:r>
      <w:r w:rsidRPr="00C308DE">
        <w:rPr>
          <w:spacing w:val="-22"/>
          <w:sz w:val="24"/>
          <w:szCs w:val="24"/>
        </w:rPr>
        <w:t xml:space="preserve"> </w:t>
      </w:r>
      <w:r w:rsidRPr="00C308DE">
        <w:rPr>
          <w:sz w:val="24"/>
          <w:szCs w:val="24"/>
        </w:rPr>
        <w:t>alimentícios.</w:t>
      </w:r>
    </w:p>
    <w:p w14:paraId="188B9182" w14:textId="77777777" w:rsidR="00DB1FC5" w:rsidRPr="00C308DE" w:rsidRDefault="0060742E">
      <w:pPr>
        <w:pStyle w:val="PargrafodaLista"/>
        <w:numPr>
          <w:ilvl w:val="1"/>
          <w:numId w:val="5"/>
        </w:numPr>
        <w:tabs>
          <w:tab w:val="left" w:pos="3321"/>
        </w:tabs>
        <w:spacing w:line="259" w:lineRule="auto"/>
        <w:ind w:right="641" w:firstLine="2268"/>
        <w:rPr>
          <w:sz w:val="24"/>
          <w:szCs w:val="24"/>
        </w:rPr>
      </w:pPr>
      <w:r w:rsidRPr="00C308DE">
        <w:rPr>
          <w:sz w:val="24"/>
          <w:szCs w:val="24"/>
        </w:rPr>
        <w:t xml:space="preserve">– </w:t>
      </w:r>
      <w:r w:rsidRPr="00C308DE">
        <w:rPr>
          <w:b/>
          <w:sz w:val="24"/>
          <w:szCs w:val="24"/>
        </w:rPr>
        <w:t xml:space="preserve">A DETENTORA </w:t>
      </w:r>
      <w:r w:rsidRPr="00C308DE">
        <w:rPr>
          <w:sz w:val="24"/>
          <w:szCs w:val="24"/>
        </w:rPr>
        <w:t>deverá arcar com todos os encargos de sua atividade, sejam eles trabalhistas, sociais, previdenciários, fiscais ou</w:t>
      </w:r>
      <w:r w:rsidRPr="00C308DE">
        <w:rPr>
          <w:spacing w:val="-15"/>
          <w:sz w:val="24"/>
          <w:szCs w:val="24"/>
        </w:rPr>
        <w:t xml:space="preserve"> </w:t>
      </w:r>
      <w:r w:rsidRPr="00C308DE">
        <w:rPr>
          <w:sz w:val="24"/>
          <w:szCs w:val="24"/>
        </w:rPr>
        <w:t>comerciais.</w:t>
      </w:r>
    </w:p>
    <w:p w14:paraId="3D59ECA3" w14:textId="77777777" w:rsidR="00DB1FC5" w:rsidRPr="00C308DE" w:rsidRDefault="00DB1FC5">
      <w:pPr>
        <w:pStyle w:val="Corpodetexto"/>
        <w:spacing w:before="8"/>
      </w:pPr>
    </w:p>
    <w:p w14:paraId="3DD7FCD6" w14:textId="77777777" w:rsidR="00DB1FC5" w:rsidRPr="00C308DE" w:rsidRDefault="0060742E">
      <w:pPr>
        <w:pStyle w:val="PargrafodaLista"/>
        <w:numPr>
          <w:ilvl w:val="1"/>
          <w:numId w:val="5"/>
        </w:numPr>
        <w:tabs>
          <w:tab w:val="left" w:pos="3273"/>
        </w:tabs>
        <w:spacing w:line="259" w:lineRule="auto"/>
        <w:ind w:right="640" w:firstLine="2268"/>
        <w:rPr>
          <w:sz w:val="24"/>
          <w:szCs w:val="24"/>
        </w:rPr>
      </w:pPr>
      <w:r w:rsidRPr="00C308DE">
        <w:rPr>
          <w:sz w:val="24"/>
          <w:szCs w:val="24"/>
        </w:rPr>
        <w:t>–</w:t>
      </w:r>
      <w:r w:rsidRPr="00C308DE">
        <w:rPr>
          <w:spacing w:val="-9"/>
          <w:sz w:val="24"/>
          <w:szCs w:val="24"/>
        </w:rPr>
        <w:t xml:space="preserve"> </w:t>
      </w:r>
      <w:r w:rsidRPr="00C308DE">
        <w:rPr>
          <w:b/>
          <w:sz w:val="24"/>
          <w:szCs w:val="24"/>
        </w:rPr>
        <w:t>A</w:t>
      </w:r>
      <w:r w:rsidRPr="00C308DE">
        <w:rPr>
          <w:b/>
          <w:spacing w:val="-11"/>
          <w:sz w:val="24"/>
          <w:szCs w:val="24"/>
        </w:rPr>
        <w:t xml:space="preserve"> </w:t>
      </w:r>
      <w:r w:rsidRPr="00C308DE">
        <w:rPr>
          <w:b/>
          <w:sz w:val="24"/>
          <w:szCs w:val="24"/>
        </w:rPr>
        <w:t>DETENTORA</w:t>
      </w:r>
      <w:r w:rsidRPr="00C308DE">
        <w:rPr>
          <w:b/>
          <w:spacing w:val="-11"/>
          <w:sz w:val="24"/>
          <w:szCs w:val="24"/>
        </w:rPr>
        <w:t xml:space="preserve"> </w:t>
      </w:r>
      <w:r w:rsidRPr="00C308DE">
        <w:rPr>
          <w:sz w:val="24"/>
          <w:szCs w:val="24"/>
        </w:rPr>
        <w:t>deverá</w:t>
      </w:r>
      <w:r w:rsidRPr="00C308DE">
        <w:rPr>
          <w:spacing w:val="-10"/>
          <w:sz w:val="24"/>
          <w:szCs w:val="24"/>
        </w:rPr>
        <w:t xml:space="preserve"> </w:t>
      </w:r>
      <w:r w:rsidRPr="00C308DE">
        <w:rPr>
          <w:sz w:val="24"/>
          <w:szCs w:val="24"/>
        </w:rPr>
        <w:t>observar</w:t>
      </w:r>
      <w:r w:rsidRPr="00C308DE">
        <w:rPr>
          <w:spacing w:val="-11"/>
          <w:sz w:val="24"/>
          <w:szCs w:val="24"/>
        </w:rPr>
        <w:t xml:space="preserve"> </w:t>
      </w:r>
      <w:r w:rsidRPr="00C308DE">
        <w:rPr>
          <w:sz w:val="24"/>
          <w:szCs w:val="24"/>
        </w:rPr>
        <w:t>todas</w:t>
      </w:r>
      <w:r w:rsidRPr="00C308DE">
        <w:rPr>
          <w:spacing w:val="-13"/>
          <w:sz w:val="24"/>
          <w:szCs w:val="24"/>
        </w:rPr>
        <w:t xml:space="preserve"> </w:t>
      </w:r>
      <w:r w:rsidRPr="00C308DE">
        <w:rPr>
          <w:sz w:val="24"/>
          <w:szCs w:val="24"/>
        </w:rPr>
        <w:t>as</w:t>
      </w:r>
      <w:r w:rsidRPr="00C308DE">
        <w:rPr>
          <w:spacing w:val="-13"/>
          <w:sz w:val="24"/>
          <w:szCs w:val="24"/>
        </w:rPr>
        <w:t xml:space="preserve"> </w:t>
      </w:r>
      <w:r w:rsidRPr="00C308DE">
        <w:rPr>
          <w:sz w:val="24"/>
          <w:szCs w:val="24"/>
        </w:rPr>
        <w:t>normas</w:t>
      </w:r>
      <w:r w:rsidRPr="00C308DE">
        <w:rPr>
          <w:spacing w:val="-13"/>
          <w:sz w:val="24"/>
          <w:szCs w:val="24"/>
        </w:rPr>
        <w:t xml:space="preserve"> </w:t>
      </w:r>
      <w:r w:rsidRPr="00C308DE">
        <w:rPr>
          <w:sz w:val="24"/>
          <w:szCs w:val="24"/>
        </w:rPr>
        <w:t>legais</w:t>
      </w:r>
      <w:r w:rsidRPr="00C308DE">
        <w:rPr>
          <w:spacing w:val="-11"/>
          <w:sz w:val="24"/>
          <w:szCs w:val="24"/>
        </w:rPr>
        <w:t xml:space="preserve"> </w:t>
      </w:r>
      <w:r w:rsidRPr="00C308DE">
        <w:rPr>
          <w:sz w:val="24"/>
          <w:szCs w:val="24"/>
        </w:rPr>
        <w:t>vigentes, obrigando-se a manter as condições de habilitação exigidas no procedimento licitatório que precedeu a celebração da presente Ata de Registro de</w:t>
      </w:r>
      <w:r w:rsidRPr="00C308DE">
        <w:rPr>
          <w:spacing w:val="-13"/>
          <w:sz w:val="24"/>
          <w:szCs w:val="24"/>
        </w:rPr>
        <w:t xml:space="preserve"> </w:t>
      </w:r>
      <w:r w:rsidRPr="00C308DE">
        <w:rPr>
          <w:sz w:val="24"/>
          <w:szCs w:val="24"/>
        </w:rPr>
        <w:t>Preços.</w:t>
      </w:r>
    </w:p>
    <w:p w14:paraId="220B6C7E" w14:textId="77777777" w:rsidR="00DB1FC5" w:rsidRPr="00C308DE" w:rsidRDefault="00DB1FC5">
      <w:pPr>
        <w:pStyle w:val="Corpodetexto"/>
        <w:spacing w:before="9"/>
      </w:pPr>
    </w:p>
    <w:p w14:paraId="2B4DF3F1" w14:textId="77777777" w:rsidR="00DB1FC5" w:rsidRPr="00C308DE" w:rsidRDefault="0060742E">
      <w:pPr>
        <w:pStyle w:val="Ttulo2"/>
        <w:spacing w:line="240" w:lineRule="auto"/>
        <w:ind w:left="2950"/>
      </w:pPr>
      <w:r w:rsidRPr="00C308DE">
        <w:t>CLÁUSULA NONA – DAS PENALIDADES</w:t>
      </w:r>
    </w:p>
    <w:p w14:paraId="68943A0B" w14:textId="77777777" w:rsidR="00DB1FC5" w:rsidRPr="00C308DE" w:rsidRDefault="00DB1FC5">
      <w:pPr>
        <w:pStyle w:val="Corpodetexto"/>
        <w:rPr>
          <w:b/>
        </w:rPr>
      </w:pPr>
    </w:p>
    <w:p w14:paraId="19839B81" w14:textId="77777777" w:rsidR="00DB1FC5" w:rsidRPr="00C308DE" w:rsidRDefault="0060742E">
      <w:pPr>
        <w:pStyle w:val="PargrafodaLista"/>
        <w:numPr>
          <w:ilvl w:val="1"/>
          <w:numId w:val="4"/>
        </w:numPr>
        <w:tabs>
          <w:tab w:val="left" w:pos="3311"/>
        </w:tabs>
        <w:ind w:right="637" w:firstLine="2268"/>
        <w:rPr>
          <w:sz w:val="24"/>
          <w:szCs w:val="24"/>
        </w:rPr>
      </w:pPr>
      <w:r w:rsidRPr="00C308DE">
        <w:rPr>
          <w:b/>
          <w:sz w:val="24"/>
          <w:szCs w:val="24"/>
        </w:rPr>
        <w:t xml:space="preserve">- A DETENTORA </w:t>
      </w:r>
      <w:r w:rsidRPr="00C308DE">
        <w:rPr>
          <w:sz w:val="24"/>
          <w:szCs w:val="24"/>
        </w:rPr>
        <w:t>que falhar ou fraudar a entrega do objeto, ou, ainda,</w:t>
      </w:r>
      <w:r w:rsidRPr="00C308DE">
        <w:rPr>
          <w:spacing w:val="-11"/>
          <w:sz w:val="24"/>
          <w:szCs w:val="24"/>
        </w:rPr>
        <w:t xml:space="preserve"> </w:t>
      </w:r>
      <w:r w:rsidRPr="00C308DE">
        <w:rPr>
          <w:sz w:val="24"/>
          <w:szCs w:val="24"/>
        </w:rPr>
        <w:t>proceder</w:t>
      </w:r>
      <w:r w:rsidRPr="00C308DE">
        <w:rPr>
          <w:spacing w:val="-10"/>
          <w:sz w:val="24"/>
          <w:szCs w:val="24"/>
        </w:rPr>
        <w:t xml:space="preserve"> </w:t>
      </w:r>
      <w:r w:rsidRPr="00C308DE">
        <w:rPr>
          <w:sz w:val="24"/>
          <w:szCs w:val="24"/>
        </w:rPr>
        <w:t>de</w:t>
      </w:r>
      <w:r w:rsidRPr="00C308DE">
        <w:rPr>
          <w:spacing w:val="-11"/>
          <w:sz w:val="24"/>
          <w:szCs w:val="24"/>
        </w:rPr>
        <w:t xml:space="preserve"> </w:t>
      </w:r>
      <w:r w:rsidRPr="00C308DE">
        <w:rPr>
          <w:sz w:val="24"/>
          <w:szCs w:val="24"/>
        </w:rPr>
        <w:t>forma</w:t>
      </w:r>
      <w:r w:rsidRPr="00C308DE">
        <w:rPr>
          <w:spacing w:val="-8"/>
          <w:sz w:val="24"/>
          <w:szCs w:val="24"/>
        </w:rPr>
        <w:t xml:space="preserve"> </w:t>
      </w:r>
      <w:r w:rsidRPr="00C308DE">
        <w:rPr>
          <w:sz w:val="24"/>
          <w:szCs w:val="24"/>
        </w:rPr>
        <w:t>inidônea,</w:t>
      </w:r>
      <w:r w:rsidRPr="00C308DE">
        <w:rPr>
          <w:spacing w:val="-11"/>
          <w:sz w:val="24"/>
          <w:szCs w:val="24"/>
        </w:rPr>
        <w:t xml:space="preserve"> </w:t>
      </w:r>
      <w:r w:rsidRPr="00C308DE">
        <w:rPr>
          <w:sz w:val="24"/>
          <w:szCs w:val="24"/>
        </w:rPr>
        <w:t>será</w:t>
      </w:r>
      <w:r w:rsidRPr="00C308DE">
        <w:rPr>
          <w:spacing w:val="-11"/>
          <w:sz w:val="24"/>
          <w:szCs w:val="24"/>
        </w:rPr>
        <w:t xml:space="preserve"> </w:t>
      </w:r>
      <w:r w:rsidRPr="00C308DE">
        <w:rPr>
          <w:sz w:val="24"/>
          <w:szCs w:val="24"/>
        </w:rPr>
        <w:t>declarada</w:t>
      </w:r>
      <w:r w:rsidRPr="00C308DE">
        <w:rPr>
          <w:spacing w:val="-8"/>
          <w:sz w:val="24"/>
          <w:szCs w:val="24"/>
        </w:rPr>
        <w:t xml:space="preserve"> </w:t>
      </w:r>
      <w:r w:rsidRPr="00C308DE">
        <w:rPr>
          <w:sz w:val="24"/>
          <w:szCs w:val="24"/>
        </w:rPr>
        <w:t>inidônea,</w:t>
      </w:r>
      <w:r w:rsidRPr="00C308DE">
        <w:rPr>
          <w:spacing w:val="-11"/>
          <w:sz w:val="24"/>
          <w:szCs w:val="24"/>
        </w:rPr>
        <w:t xml:space="preserve"> </w:t>
      </w:r>
      <w:r w:rsidRPr="00C308DE">
        <w:rPr>
          <w:sz w:val="24"/>
          <w:szCs w:val="24"/>
        </w:rPr>
        <w:t>nos</w:t>
      </w:r>
      <w:r w:rsidRPr="00C308DE">
        <w:rPr>
          <w:spacing w:val="-9"/>
          <w:sz w:val="24"/>
          <w:szCs w:val="24"/>
        </w:rPr>
        <w:t xml:space="preserve"> </w:t>
      </w:r>
      <w:r w:rsidRPr="00C308DE">
        <w:rPr>
          <w:sz w:val="24"/>
          <w:szCs w:val="24"/>
        </w:rPr>
        <w:t>termos</w:t>
      </w:r>
      <w:r w:rsidRPr="00C308DE">
        <w:rPr>
          <w:spacing w:val="-11"/>
          <w:sz w:val="24"/>
          <w:szCs w:val="24"/>
        </w:rPr>
        <w:t xml:space="preserve"> </w:t>
      </w:r>
      <w:r w:rsidRPr="00C308DE">
        <w:rPr>
          <w:sz w:val="24"/>
          <w:szCs w:val="24"/>
        </w:rPr>
        <w:t>da</w:t>
      </w:r>
      <w:r w:rsidRPr="00C308DE">
        <w:rPr>
          <w:spacing w:val="-10"/>
          <w:sz w:val="24"/>
          <w:szCs w:val="24"/>
        </w:rPr>
        <w:t xml:space="preserve"> </w:t>
      </w:r>
      <w:r w:rsidRPr="00C308DE">
        <w:rPr>
          <w:sz w:val="24"/>
          <w:szCs w:val="24"/>
        </w:rPr>
        <w:t>Lei</w:t>
      </w:r>
      <w:r w:rsidRPr="00C308DE">
        <w:rPr>
          <w:spacing w:val="-12"/>
          <w:sz w:val="24"/>
          <w:szCs w:val="24"/>
        </w:rPr>
        <w:t xml:space="preserve"> </w:t>
      </w:r>
      <w:r w:rsidRPr="00C308DE">
        <w:rPr>
          <w:sz w:val="24"/>
          <w:szCs w:val="24"/>
        </w:rPr>
        <w:t>8.666/93,</w:t>
      </w:r>
      <w:r w:rsidRPr="00C308DE">
        <w:rPr>
          <w:spacing w:val="-8"/>
          <w:sz w:val="24"/>
          <w:szCs w:val="24"/>
        </w:rPr>
        <w:t xml:space="preserve"> </w:t>
      </w:r>
      <w:r w:rsidRPr="00C308DE">
        <w:rPr>
          <w:sz w:val="24"/>
          <w:szCs w:val="24"/>
        </w:rPr>
        <w:t>restando impedida de contratar com a Administração Pública em geral, enquanto perdurar os motivos determinantes da punição ou até que seja promovida a reabilitação perante a própria autoridade que aplicou a penalidade, garantida a prévia</w:t>
      </w:r>
      <w:r w:rsidRPr="00C308DE">
        <w:rPr>
          <w:spacing w:val="-12"/>
          <w:sz w:val="24"/>
          <w:szCs w:val="24"/>
        </w:rPr>
        <w:t xml:space="preserve"> </w:t>
      </w:r>
      <w:r w:rsidRPr="00C308DE">
        <w:rPr>
          <w:sz w:val="24"/>
          <w:szCs w:val="24"/>
        </w:rPr>
        <w:t>defesa.</w:t>
      </w:r>
    </w:p>
    <w:p w14:paraId="68F15FBB" w14:textId="77777777" w:rsidR="00DB1FC5" w:rsidRPr="00C308DE" w:rsidRDefault="00DB1FC5">
      <w:pPr>
        <w:pStyle w:val="Corpodetexto"/>
        <w:spacing w:before="8"/>
      </w:pPr>
    </w:p>
    <w:p w14:paraId="0EF267CC" w14:textId="77777777" w:rsidR="00DB1FC5" w:rsidRPr="00C308DE" w:rsidRDefault="0060742E">
      <w:pPr>
        <w:pStyle w:val="PargrafodaLista"/>
        <w:numPr>
          <w:ilvl w:val="1"/>
          <w:numId w:val="4"/>
        </w:numPr>
        <w:tabs>
          <w:tab w:val="left" w:pos="3301"/>
        </w:tabs>
        <w:spacing w:line="259" w:lineRule="auto"/>
        <w:ind w:right="643" w:firstLine="2268"/>
        <w:rPr>
          <w:sz w:val="24"/>
          <w:szCs w:val="24"/>
        </w:rPr>
      </w:pPr>
      <w:r w:rsidRPr="00C308DE">
        <w:rPr>
          <w:sz w:val="24"/>
          <w:szCs w:val="24"/>
        </w:rPr>
        <w:t>- Havendo recusa injustificada da vencedora em assinar a Ata de Registro</w:t>
      </w:r>
      <w:r w:rsidRPr="00C308DE">
        <w:rPr>
          <w:spacing w:val="-6"/>
          <w:sz w:val="24"/>
          <w:szCs w:val="24"/>
        </w:rPr>
        <w:t xml:space="preserve"> </w:t>
      </w:r>
      <w:r w:rsidRPr="00C308DE">
        <w:rPr>
          <w:sz w:val="24"/>
          <w:szCs w:val="24"/>
        </w:rPr>
        <w:t>de</w:t>
      </w:r>
      <w:r w:rsidRPr="00C308DE">
        <w:rPr>
          <w:spacing w:val="-6"/>
          <w:sz w:val="24"/>
          <w:szCs w:val="24"/>
        </w:rPr>
        <w:t xml:space="preserve"> </w:t>
      </w:r>
      <w:r w:rsidRPr="00C308DE">
        <w:rPr>
          <w:sz w:val="24"/>
          <w:szCs w:val="24"/>
        </w:rPr>
        <w:t>Preços</w:t>
      </w:r>
      <w:r w:rsidRPr="00C308DE">
        <w:rPr>
          <w:spacing w:val="-8"/>
          <w:sz w:val="24"/>
          <w:szCs w:val="24"/>
        </w:rPr>
        <w:t xml:space="preserve"> </w:t>
      </w:r>
      <w:r w:rsidRPr="00C308DE">
        <w:rPr>
          <w:sz w:val="24"/>
          <w:szCs w:val="24"/>
        </w:rPr>
        <w:t>ou</w:t>
      </w:r>
      <w:r w:rsidRPr="00C308DE">
        <w:rPr>
          <w:spacing w:val="-7"/>
          <w:sz w:val="24"/>
          <w:szCs w:val="24"/>
        </w:rPr>
        <w:t xml:space="preserve"> </w:t>
      </w:r>
      <w:r w:rsidRPr="00C308DE">
        <w:rPr>
          <w:sz w:val="24"/>
          <w:szCs w:val="24"/>
        </w:rPr>
        <w:t>os</w:t>
      </w:r>
      <w:r w:rsidRPr="00C308DE">
        <w:rPr>
          <w:spacing w:val="-6"/>
          <w:sz w:val="24"/>
          <w:szCs w:val="24"/>
        </w:rPr>
        <w:t xml:space="preserve"> </w:t>
      </w:r>
      <w:r w:rsidRPr="00C308DE">
        <w:rPr>
          <w:sz w:val="24"/>
          <w:szCs w:val="24"/>
        </w:rPr>
        <w:t>contratos</w:t>
      </w:r>
      <w:r w:rsidRPr="00C308DE">
        <w:rPr>
          <w:spacing w:val="-6"/>
          <w:sz w:val="24"/>
          <w:szCs w:val="24"/>
        </w:rPr>
        <w:t xml:space="preserve"> </w:t>
      </w:r>
      <w:r w:rsidRPr="00C308DE">
        <w:rPr>
          <w:sz w:val="24"/>
          <w:szCs w:val="24"/>
        </w:rPr>
        <w:t>de</w:t>
      </w:r>
      <w:r w:rsidRPr="00C308DE">
        <w:rPr>
          <w:spacing w:val="-6"/>
          <w:sz w:val="24"/>
          <w:szCs w:val="24"/>
        </w:rPr>
        <w:t xml:space="preserve"> </w:t>
      </w:r>
      <w:r w:rsidRPr="00C308DE">
        <w:rPr>
          <w:sz w:val="24"/>
          <w:szCs w:val="24"/>
        </w:rPr>
        <w:t>fornecimento,</w:t>
      </w:r>
      <w:r w:rsidRPr="00C308DE">
        <w:rPr>
          <w:spacing w:val="-7"/>
          <w:sz w:val="24"/>
          <w:szCs w:val="24"/>
        </w:rPr>
        <w:t xml:space="preserve"> </w:t>
      </w:r>
      <w:r w:rsidRPr="00C308DE">
        <w:rPr>
          <w:sz w:val="24"/>
          <w:szCs w:val="24"/>
        </w:rPr>
        <w:t>dentro</w:t>
      </w:r>
      <w:r w:rsidRPr="00C308DE">
        <w:rPr>
          <w:spacing w:val="-7"/>
          <w:sz w:val="24"/>
          <w:szCs w:val="24"/>
        </w:rPr>
        <w:t xml:space="preserve"> </w:t>
      </w:r>
      <w:r w:rsidRPr="00C308DE">
        <w:rPr>
          <w:sz w:val="24"/>
          <w:szCs w:val="24"/>
        </w:rPr>
        <w:t>do</w:t>
      </w:r>
      <w:r w:rsidRPr="00C308DE">
        <w:rPr>
          <w:spacing w:val="-7"/>
          <w:sz w:val="24"/>
          <w:szCs w:val="24"/>
        </w:rPr>
        <w:t xml:space="preserve"> </w:t>
      </w:r>
      <w:r w:rsidRPr="00C308DE">
        <w:rPr>
          <w:sz w:val="24"/>
          <w:szCs w:val="24"/>
        </w:rPr>
        <w:t>prazo</w:t>
      </w:r>
      <w:r w:rsidRPr="00C308DE">
        <w:rPr>
          <w:spacing w:val="-7"/>
          <w:sz w:val="24"/>
          <w:szCs w:val="24"/>
        </w:rPr>
        <w:t xml:space="preserve"> </w:t>
      </w:r>
      <w:r w:rsidRPr="00C308DE">
        <w:rPr>
          <w:sz w:val="24"/>
          <w:szCs w:val="24"/>
        </w:rPr>
        <w:t>de</w:t>
      </w:r>
      <w:r w:rsidRPr="00C308DE">
        <w:rPr>
          <w:spacing w:val="-6"/>
          <w:sz w:val="24"/>
          <w:szCs w:val="24"/>
        </w:rPr>
        <w:t xml:space="preserve"> </w:t>
      </w:r>
      <w:r w:rsidRPr="00C308DE">
        <w:rPr>
          <w:sz w:val="24"/>
          <w:szCs w:val="24"/>
        </w:rPr>
        <w:t>05</w:t>
      </w:r>
      <w:r w:rsidRPr="00C308DE">
        <w:rPr>
          <w:spacing w:val="-6"/>
          <w:sz w:val="24"/>
          <w:szCs w:val="24"/>
        </w:rPr>
        <w:t xml:space="preserve"> </w:t>
      </w:r>
      <w:r w:rsidRPr="00C308DE">
        <w:rPr>
          <w:sz w:val="24"/>
          <w:szCs w:val="24"/>
        </w:rPr>
        <w:t>(cinco)</w:t>
      </w:r>
      <w:r w:rsidRPr="00C308DE">
        <w:rPr>
          <w:spacing w:val="-9"/>
          <w:sz w:val="24"/>
          <w:szCs w:val="24"/>
        </w:rPr>
        <w:t xml:space="preserve"> </w:t>
      </w:r>
      <w:r w:rsidRPr="00C308DE">
        <w:rPr>
          <w:sz w:val="24"/>
          <w:szCs w:val="24"/>
        </w:rPr>
        <w:t>dias,</w:t>
      </w:r>
      <w:r w:rsidRPr="00C308DE">
        <w:rPr>
          <w:spacing w:val="-6"/>
          <w:sz w:val="24"/>
          <w:szCs w:val="24"/>
        </w:rPr>
        <w:t xml:space="preserve"> </w:t>
      </w:r>
      <w:r w:rsidRPr="00C308DE">
        <w:rPr>
          <w:sz w:val="24"/>
          <w:szCs w:val="24"/>
        </w:rPr>
        <w:t>contados a partir da intimação, será aplicada multa de 10% (dez por cento) do valor estipulado para a Ata de Registro de Preços ou do</w:t>
      </w:r>
      <w:r w:rsidRPr="00C308DE">
        <w:rPr>
          <w:spacing w:val="-2"/>
          <w:sz w:val="24"/>
          <w:szCs w:val="24"/>
        </w:rPr>
        <w:t xml:space="preserve"> </w:t>
      </w:r>
      <w:r w:rsidRPr="00C308DE">
        <w:rPr>
          <w:sz w:val="24"/>
          <w:szCs w:val="24"/>
        </w:rPr>
        <w:t>contrato.</w:t>
      </w:r>
    </w:p>
    <w:p w14:paraId="0484AEF1" w14:textId="77777777" w:rsidR="00DB1FC5" w:rsidRPr="00C308DE" w:rsidRDefault="00DB1FC5">
      <w:pPr>
        <w:pStyle w:val="Corpodetexto"/>
        <w:spacing w:before="8"/>
      </w:pPr>
    </w:p>
    <w:p w14:paraId="7137FF02" w14:textId="77777777" w:rsidR="00DB1FC5" w:rsidRPr="00C308DE" w:rsidRDefault="0060742E">
      <w:pPr>
        <w:pStyle w:val="PargrafodaLista"/>
        <w:numPr>
          <w:ilvl w:val="1"/>
          <w:numId w:val="4"/>
        </w:numPr>
        <w:tabs>
          <w:tab w:val="left" w:pos="3306"/>
        </w:tabs>
        <w:spacing w:line="259" w:lineRule="auto"/>
        <w:ind w:right="635" w:firstLine="2268"/>
        <w:rPr>
          <w:sz w:val="24"/>
          <w:szCs w:val="24"/>
        </w:rPr>
      </w:pPr>
      <w:r w:rsidRPr="00C308DE">
        <w:rPr>
          <w:sz w:val="24"/>
          <w:szCs w:val="24"/>
        </w:rPr>
        <w:t>– O prazo de convocação para assinatura da Ata de Registro de Preços ou dos contratos que poderão advir, poderá ser prorrogado uma vez, por igual período, quando</w:t>
      </w:r>
      <w:r w:rsidRPr="00C308DE">
        <w:rPr>
          <w:spacing w:val="-11"/>
          <w:sz w:val="24"/>
          <w:szCs w:val="24"/>
        </w:rPr>
        <w:t xml:space="preserve"> </w:t>
      </w:r>
      <w:r w:rsidRPr="00C308DE">
        <w:rPr>
          <w:sz w:val="24"/>
          <w:szCs w:val="24"/>
        </w:rPr>
        <w:t>solicitado</w:t>
      </w:r>
      <w:r w:rsidRPr="00C308DE">
        <w:rPr>
          <w:spacing w:val="-11"/>
          <w:sz w:val="24"/>
          <w:szCs w:val="24"/>
        </w:rPr>
        <w:t xml:space="preserve"> </w:t>
      </w:r>
      <w:r w:rsidRPr="00C308DE">
        <w:rPr>
          <w:sz w:val="24"/>
          <w:szCs w:val="24"/>
        </w:rPr>
        <w:t>pela</w:t>
      </w:r>
      <w:r w:rsidRPr="00C308DE">
        <w:rPr>
          <w:spacing w:val="-11"/>
          <w:sz w:val="24"/>
          <w:szCs w:val="24"/>
        </w:rPr>
        <w:t xml:space="preserve"> </w:t>
      </w:r>
      <w:r w:rsidRPr="00C308DE">
        <w:rPr>
          <w:sz w:val="24"/>
          <w:szCs w:val="24"/>
        </w:rPr>
        <w:t>parte</w:t>
      </w:r>
      <w:r w:rsidRPr="00C308DE">
        <w:rPr>
          <w:spacing w:val="-13"/>
          <w:sz w:val="24"/>
          <w:szCs w:val="24"/>
        </w:rPr>
        <w:t xml:space="preserve"> </w:t>
      </w:r>
      <w:r w:rsidRPr="00C308DE">
        <w:rPr>
          <w:sz w:val="24"/>
          <w:szCs w:val="24"/>
        </w:rPr>
        <w:t>durante</w:t>
      </w:r>
      <w:r w:rsidRPr="00C308DE">
        <w:rPr>
          <w:spacing w:val="-11"/>
          <w:sz w:val="24"/>
          <w:szCs w:val="24"/>
        </w:rPr>
        <w:t xml:space="preserve"> </w:t>
      </w:r>
      <w:r w:rsidRPr="00C308DE">
        <w:rPr>
          <w:sz w:val="24"/>
          <w:szCs w:val="24"/>
        </w:rPr>
        <w:t>o</w:t>
      </w:r>
      <w:r w:rsidRPr="00C308DE">
        <w:rPr>
          <w:spacing w:val="-11"/>
          <w:sz w:val="24"/>
          <w:szCs w:val="24"/>
        </w:rPr>
        <w:t xml:space="preserve"> </w:t>
      </w:r>
      <w:r w:rsidRPr="00C308DE">
        <w:rPr>
          <w:sz w:val="24"/>
          <w:szCs w:val="24"/>
        </w:rPr>
        <w:t>seu</w:t>
      </w:r>
      <w:r w:rsidRPr="00C308DE">
        <w:rPr>
          <w:spacing w:val="-11"/>
          <w:sz w:val="24"/>
          <w:szCs w:val="24"/>
        </w:rPr>
        <w:t xml:space="preserve"> </w:t>
      </w:r>
      <w:r w:rsidRPr="00C308DE">
        <w:rPr>
          <w:sz w:val="24"/>
          <w:szCs w:val="24"/>
        </w:rPr>
        <w:t>transcurso</w:t>
      </w:r>
      <w:r w:rsidRPr="00C308DE">
        <w:rPr>
          <w:spacing w:val="-11"/>
          <w:sz w:val="24"/>
          <w:szCs w:val="24"/>
        </w:rPr>
        <w:t xml:space="preserve"> </w:t>
      </w:r>
      <w:r w:rsidRPr="00C308DE">
        <w:rPr>
          <w:sz w:val="24"/>
          <w:szCs w:val="24"/>
        </w:rPr>
        <w:t>e</w:t>
      </w:r>
      <w:r w:rsidRPr="00C308DE">
        <w:rPr>
          <w:spacing w:val="-13"/>
          <w:sz w:val="24"/>
          <w:szCs w:val="24"/>
        </w:rPr>
        <w:t xml:space="preserve"> </w:t>
      </w:r>
      <w:r w:rsidRPr="00C308DE">
        <w:rPr>
          <w:sz w:val="24"/>
          <w:szCs w:val="24"/>
        </w:rPr>
        <w:t>desde</w:t>
      </w:r>
      <w:r w:rsidRPr="00C308DE">
        <w:rPr>
          <w:spacing w:val="-11"/>
          <w:sz w:val="24"/>
          <w:szCs w:val="24"/>
        </w:rPr>
        <w:t xml:space="preserve"> </w:t>
      </w:r>
      <w:r w:rsidRPr="00C308DE">
        <w:rPr>
          <w:sz w:val="24"/>
          <w:szCs w:val="24"/>
        </w:rPr>
        <w:t>que</w:t>
      </w:r>
      <w:r w:rsidRPr="00C308DE">
        <w:rPr>
          <w:spacing w:val="-13"/>
          <w:sz w:val="24"/>
          <w:szCs w:val="24"/>
        </w:rPr>
        <w:t xml:space="preserve"> </w:t>
      </w:r>
      <w:r w:rsidRPr="00C308DE">
        <w:rPr>
          <w:sz w:val="24"/>
          <w:szCs w:val="24"/>
        </w:rPr>
        <w:t>ocorra</w:t>
      </w:r>
      <w:r w:rsidRPr="00C308DE">
        <w:rPr>
          <w:spacing w:val="-11"/>
          <w:sz w:val="24"/>
          <w:szCs w:val="24"/>
        </w:rPr>
        <w:t xml:space="preserve"> </w:t>
      </w:r>
      <w:r w:rsidRPr="00C308DE">
        <w:rPr>
          <w:sz w:val="24"/>
          <w:szCs w:val="24"/>
        </w:rPr>
        <w:t>motivo</w:t>
      </w:r>
      <w:r w:rsidRPr="00C308DE">
        <w:rPr>
          <w:spacing w:val="-11"/>
          <w:sz w:val="24"/>
          <w:szCs w:val="24"/>
        </w:rPr>
        <w:t xml:space="preserve"> </w:t>
      </w:r>
      <w:r w:rsidRPr="00C308DE">
        <w:rPr>
          <w:sz w:val="24"/>
          <w:szCs w:val="24"/>
        </w:rPr>
        <w:t>justificado</w:t>
      </w:r>
      <w:r w:rsidRPr="00C308DE">
        <w:rPr>
          <w:spacing w:val="-11"/>
          <w:sz w:val="24"/>
          <w:szCs w:val="24"/>
        </w:rPr>
        <w:t xml:space="preserve"> </w:t>
      </w:r>
      <w:r w:rsidRPr="00C308DE">
        <w:rPr>
          <w:sz w:val="24"/>
          <w:szCs w:val="24"/>
        </w:rPr>
        <w:t>aceito pela</w:t>
      </w:r>
      <w:r w:rsidRPr="00C308DE">
        <w:rPr>
          <w:spacing w:val="-1"/>
          <w:sz w:val="24"/>
          <w:szCs w:val="24"/>
        </w:rPr>
        <w:t xml:space="preserve"> </w:t>
      </w:r>
      <w:r w:rsidRPr="00C308DE">
        <w:rPr>
          <w:sz w:val="24"/>
          <w:szCs w:val="24"/>
        </w:rPr>
        <w:t>Prefeitura.</w:t>
      </w:r>
    </w:p>
    <w:p w14:paraId="0C3ED70E" w14:textId="77777777" w:rsidR="00DB1FC5" w:rsidRPr="00C308DE" w:rsidRDefault="00DB1FC5">
      <w:pPr>
        <w:pStyle w:val="Corpodetexto"/>
      </w:pPr>
    </w:p>
    <w:p w14:paraId="61CCFA24" w14:textId="77777777" w:rsidR="00DB1FC5" w:rsidRPr="00C308DE" w:rsidRDefault="0060742E">
      <w:pPr>
        <w:pStyle w:val="PargrafodaLista"/>
        <w:numPr>
          <w:ilvl w:val="1"/>
          <w:numId w:val="4"/>
        </w:numPr>
        <w:tabs>
          <w:tab w:val="left" w:pos="3285"/>
        </w:tabs>
        <w:spacing w:line="259" w:lineRule="auto"/>
        <w:ind w:right="644" w:firstLine="2268"/>
        <w:rPr>
          <w:sz w:val="24"/>
          <w:szCs w:val="24"/>
        </w:rPr>
      </w:pPr>
      <w:r w:rsidRPr="00C308DE">
        <w:rPr>
          <w:sz w:val="24"/>
          <w:szCs w:val="24"/>
        </w:rPr>
        <w:t>- De 1% (um por cento) do valor total do contrato, por dia de atraso na entrega dos gêneros alimentícios, segundo definido no</w:t>
      </w:r>
      <w:r w:rsidRPr="00C308DE">
        <w:rPr>
          <w:spacing w:val="-6"/>
          <w:sz w:val="24"/>
          <w:szCs w:val="24"/>
        </w:rPr>
        <w:t xml:space="preserve"> </w:t>
      </w:r>
      <w:r w:rsidRPr="00C308DE">
        <w:rPr>
          <w:sz w:val="24"/>
          <w:szCs w:val="24"/>
        </w:rPr>
        <w:t>contrato.</w:t>
      </w:r>
    </w:p>
    <w:p w14:paraId="0FA530EA" w14:textId="77777777" w:rsidR="00DB1FC5" w:rsidRPr="00C308DE" w:rsidRDefault="00DB1FC5">
      <w:pPr>
        <w:pStyle w:val="Corpodetexto"/>
        <w:spacing w:before="9"/>
      </w:pPr>
    </w:p>
    <w:p w14:paraId="4F5241D2" w14:textId="77777777" w:rsidR="00DB1FC5" w:rsidRPr="00C308DE" w:rsidRDefault="0060742E">
      <w:pPr>
        <w:pStyle w:val="PargrafodaLista"/>
        <w:numPr>
          <w:ilvl w:val="1"/>
          <w:numId w:val="4"/>
        </w:numPr>
        <w:tabs>
          <w:tab w:val="left" w:pos="3277"/>
        </w:tabs>
        <w:spacing w:line="259" w:lineRule="auto"/>
        <w:ind w:right="640" w:firstLine="2268"/>
        <w:rPr>
          <w:sz w:val="24"/>
          <w:szCs w:val="24"/>
        </w:rPr>
      </w:pPr>
      <w:r w:rsidRPr="00C308DE">
        <w:rPr>
          <w:sz w:val="24"/>
          <w:szCs w:val="24"/>
        </w:rPr>
        <w:t>-</w:t>
      </w:r>
      <w:r w:rsidRPr="00C308DE">
        <w:rPr>
          <w:spacing w:val="-6"/>
          <w:sz w:val="24"/>
          <w:szCs w:val="24"/>
        </w:rPr>
        <w:t xml:space="preserve"> </w:t>
      </w:r>
      <w:r w:rsidRPr="00C308DE">
        <w:rPr>
          <w:sz w:val="24"/>
          <w:szCs w:val="24"/>
        </w:rPr>
        <w:t>De</w:t>
      </w:r>
      <w:r w:rsidRPr="00C308DE">
        <w:rPr>
          <w:spacing w:val="-7"/>
          <w:sz w:val="24"/>
          <w:szCs w:val="24"/>
        </w:rPr>
        <w:t xml:space="preserve"> </w:t>
      </w:r>
      <w:r w:rsidRPr="00C308DE">
        <w:rPr>
          <w:sz w:val="24"/>
          <w:szCs w:val="24"/>
        </w:rPr>
        <w:t>10%</w:t>
      </w:r>
      <w:r w:rsidRPr="00C308DE">
        <w:rPr>
          <w:spacing w:val="-8"/>
          <w:sz w:val="24"/>
          <w:szCs w:val="24"/>
        </w:rPr>
        <w:t xml:space="preserve"> </w:t>
      </w:r>
      <w:r w:rsidRPr="00C308DE">
        <w:rPr>
          <w:sz w:val="24"/>
          <w:szCs w:val="24"/>
        </w:rPr>
        <w:t>(dez</w:t>
      </w:r>
      <w:r w:rsidRPr="00C308DE">
        <w:rPr>
          <w:spacing w:val="-8"/>
          <w:sz w:val="24"/>
          <w:szCs w:val="24"/>
        </w:rPr>
        <w:t xml:space="preserve"> </w:t>
      </w:r>
      <w:r w:rsidRPr="00C308DE">
        <w:rPr>
          <w:sz w:val="24"/>
          <w:szCs w:val="24"/>
        </w:rPr>
        <w:t>por</w:t>
      </w:r>
      <w:r w:rsidRPr="00C308DE">
        <w:rPr>
          <w:spacing w:val="-6"/>
          <w:sz w:val="24"/>
          <w:szCs w:val="24"/>
        </w:rPr>
        <w:t xml:space="preserve"> </w:t>
      </w:r>
      <w:r w:rsidRPr="00C308DE">
        <w:rPr>
          <w:sz w:val="24"/>
          <w:szCs w:val="24"/>
        </w:rPr>
        <w:t>cento)</w:t>
      </w:r>
      <w:r w:rsidRPr="00C308DE">
        <w:rPr>
          <w:spacing w:val="-6"/>
          <w:sz w:val="24"/>
          <w:szCs w:val="24"/>
        </w:rPr>
        <w:t xml:space="preserve"> </w:t>
      </w:r>
      <w:r w:rsidRPr="00C308DE">
        <w:rPr>
          <w:sz w:val="24"/>
          <w:szCs w:val="24"/>
        </w:rPr>
        <w:t>do</w:t>
      </w:r>
      <w:r w:rsidRPr="00C308DE">
        <w:rPr>
          <w:spacing w:val="-7"/>
          <w:sz w:val="24"/>
          <w:szCs w:val="24"/>
        </w:rPr>
        <w:t xml:space="preserve"> </w:t>
      </w:r>
      <w:r w:rsidRPr="00C308DE">
        <w:rPr>
          <w:sz w:val="24"/>
          <w:szCs w:val="24"/>
        </w:rPr>
        <w:t>valor</w:t>
      </w:r>
      <w:r w:rsidRPr="00C308DE">
        <w:rPr>
          <w:spacing w:val="-8"/>
          <w:sz w:val="24"/>
          <w:szCs w:val="24"/>
        </w:rPr>
        <w:t xml:space="preserve"> </w:t>
      </w:r>
      <w:r w:rsidRPr="00C308DE">
        <w:rPr>
          <w:sz w:val="24"/>
          <w:szCs w:val="24"/>
        </w:rPr>
        <w:t>do</w:t>
      </w:r>
      <w:r w:rsidRPr="00C308DE">
        <w:rPr>
          <w:spacing w:val="-7"/>
          <w:sz w:val="24"/>
          <w:szCs w:val="24"/>
        </w:rPr>
        <w:t xml:space="preserve"> </w:t>
      </w:r>
      <w:r w:rsidRPr="00C308DE">
        <w:rPr>
          <w:sz w:val="24"/>
          <w:szCs w:val="24"/>
        </w:rPr>
        <w:t>contrato,</w:t>
      </w:r>
      <w:r w:rsidRPr="00C308DE">
        <w:rPr>
          <w:spacing w:val="-7"/>
          <w:sz w:val="24"/>
          <w:szCs w:val="24"/>
        </w:rPr>
        <w:t xml:space="preserve"> </w:t>
      </w:r>
      <w:r w:rsidRPr="00C308DE">
        <w:rPr>
          <w:sz w:val="24"/>
          <w:szCs w:val="24"/>
        </w:rPr>
        <w:t>pela</w:t>
      </w:r>
      <w:r w:rsidRPr="00C308DE">
        <w:rPr>
          <w:spacing w:val="-7"/>
          <w:sz w:val="24"/>
          <w:szCs w:val="24"/>
        </w:rPr>
        <w:t xml:space="preserve"> </w:t>
      </w:r>
      <w:r w:rsidRPr="00C308DE">
        <w:rPr>
          <w:sz w:val="24"/>
          <w:szCs w:val="24"/>
        </w:rPr>
        <w:t>inexecução</w:t>
      </w:r>
      <w:r w:rsidRPr="00C308DE">
        <w:rPr>
          <w:spacing w:val="-7"/>
          <w:sz w:val="24"/>
          <w:szCs w:val="24"/>
        </w:rPr>
        <w:t xml:space="preserve"> </w:t>
      </w:r>
      <w:r w:rsidRPr="00C308DE">
        <w:rPr>
          <w:sz w:val="24"/>
          <w:szCs w:val="24"/>
        </w:rPr>
        <w:t>total ou parcial de seu objeto, sem prejuízo das demais medidas e penalidades previstas nos artigos 87 e 88 da Lei 8.666/93 e alterações</w:t>
      </w:r>
      <w:r w:rsidRPr="00C308DE">
        <w:rPr>
          <w:spacing w:val="-14"/>
          <w:sz w:val="24"/>
          <w:szCs w:val="24"/>
        </w:rPr>
        <w:t xml:space="preserve"> </w:t>
      </w:r>
      <w:r w:rsidRPr="00C308DE">
        <w:rPr>
          <w:sz w:val="24"/>
          <w:szCs w:val="24"/>
        </w:rPr>
        <w:t>posteriores.</w:t>
      </w:r>
    </w:p>
    <w:p w14:paraId="21B3F3B3" w14:textId="77777777" w:rsidR="00DB1FC5" w:rsidRPr="00C308DE" w:rsidRDefault="00DB1FC5">
      <w:pPr>
        <w:pStyle w:val="Corpodetexto"/>
        <w:spacing w:before="8"/>
      </w:pPr>
    </w:p>
    <w:p w14:paraId="0F98EEC6" w14:textId="77777777" w:rsidR="00DB1FC5" w:rsidRPr="00C308DE" w:rsidRDefault="0060742E">
      <w:pPr>
        <w:pStyle w:val="Ttulo2"/>
        <w:spacing w:before="1" w:line="240" w:lineRule="auto"/>
        <w:ind w:left="2950"/>
      </w:pPr>
      <w:r w:rsidRPr="00C308DE">
        <w:t>CLÁUSULA DÉCIMA – DO CANCELAMENTO DA PRESENTE ATA</w:t>
      </w:r>
    </w:p>
    <w:p w14:paraId="790CE61C" w14:textId="77777777" w:rsidR="00DB1FC5" w:rsidRPr="00C308DE" w:rsidRDefault="0060742E">
      <w:pPr>
        <w:pStyle w:val="PargrafodaLista"/>
        <w:numPr>
          <w:ilvl w:val="1"/>
          <w:numId w:val="3"/>
        </w:numPr>
        <w:tabs>
          <w:tab w:val="left" w:pos="3385"/>
        </w:tabs>
        <w:spacing w:before="245" w:line="256" w:lineRule="auto"/>
        <w:ind w:right="643" w:firstLine="2268"/>
        <w:rPr>
          <w:sz w:val="24"/>
          <w:szCs w:val="24"/>
        </w:rPr>
      </w:pPr>
      <w:r w:rsidRPr="00C308DE">
        <w:rPr>
          <w:sz w:val="24"/>
          <w:szCs w:val="24"/>
        </w:rPr>
        <w:t>–</w:t>
      </w:r>
      <w:r w:rsidRPr="00C308DE">
        <w:rPr>
          <w:spacing w:val="-7"/>
          <w:sz w:val="24"/>
          <w:szCs w:val="24"/>
        </w:rPr>
        <w:t xml:space="preserve"> </w:t>
      </w:r>
      <w:r w:rsidRPr="00C308DE">
        <w:rPr>
          <w:sz w:val="24"/>
          <w:szCs w:val="24"/>
        </w:rPr>
        <w:t>A</w:t>
      </w:r>
      <w:r w:rsidRPr="00C308DE">
        <w:rPr>
          <w:spacing w:val="-7"/>
          <w:sz w:val="24"/>
          <w:szCs w:val="24"/>
        </w:rPr>
        <w:t xml:space="preserve"> </w:t>
      </w:r>
      <w:r w:rsidRPr="00C308DE">
        <w:rPr>
          <w:sz w:val="24"/>
          <w:szCs w:val="24"/>
        </w:rPr>
        <w:t>presente</w:t>
      </w:r>
      <w:r w:rsidRPr="00C308DE">
        <w:rPr>
          <w:spacing w:val="-7"/>
          <w:sz w:val="24"/>
          <w:szCs w:val="24"/>
        </w:rPr>
        <w:t xml:space="preserve"> </w:t>
      </w:r>
      <w:r w:rsidRPr="00C308DE">
        <w:rPr>
          <w:sz w:val="24"/>
          <w:szCs w:val="24"/>
        </w:rPr>
        <w:t>Ata</w:t>
      </w:r>
      <w:r w:rsidRPr="00C308DE">
        <w:rPr>
          <w:spacing w:val="-7"/>
          <w:sz w:val="24"/>
          <w:szCs w:val="24"/>
        </w:rPr>
        <w:t xml:space="preserve"> </w:t>
      </w:r>
      <w:r w:rsidRPr="00C308DE">
        <w:rPr>
          <w:sz w:val="24"/>
          <w:szCs w:val="24"/>
        </w:rPr>
        <w:t>de</w:t>
      </w:r>
      <w:r w:rsidRPr="00C308DE">
        <w:rPr>
          <w:spacing w:val="-7"/>
          <w:sz w:val="24"/>
          <w:szCs w:val="24"/>
        </w:rPr>
        <w:t xml:space="preserve"> </w:t>
      </w:r>
      <w:r w:rsidRPr="00C308DE">
        <w:rPr>
          <w:sz w:val="24"/>
          <w:szCs w:val="24"/>
        </w:rPr>
        <w:t>Registro</w:t>
      </w:r>
      <w:r w:rsidRPr="00C308DE">
        <w:rPr>
          <w:spacing w:val="-8"/>
          <w:sz w:val="24"/>
          <w:szCs w:val="24"/>
        </w:rPr>
        <w:t xml:space="preserve"> </w:t>
      </w:r>
      <w:r w:rsidRPr="00C308DE">
        <w:rPr>
          <w:sz w:val="24"/>
          <w:szCs w:val="24"/>
        </w:rPr>
        <w:t>de</w:t>
      </w:r>
      <w:r w:rsidRPr="00C308DE">
        <w:rPr>
          <w:spacing w:val="-7"/>
          <w:sz w:val="24"/>
          <w:szCs w:val="24"/>
        </w:rPr>
        <w:t xml:space="preserve"> </w:t>
      </w:r>
      <w:r w:rsidRPr="00C308DE">
        <w:rPr>
          <w:sz w:val="24"/>
          <w:szCs w:val="24"/>
        </w:rPr>
        <w:t>Preços</w:t>
      </w:r>
      <w:r w:rsidRPr="00C308DE">
        <w:rPr>
          <w:spacing w:val="-8"/>
          <w:sz w:val="24"/>
          <w:szCs w:val="24"/>
        </w:rPr>
        <w:t xml:space="preserve"> </w:t>
      </w:r>
      <w:r w:rsidRPr="00C308DE">
        <w:rPr>
          <w:sz w:val="24"/>
          <w:szCs w:val="24"/>
        </w:rPr>
        <w:t>poderá</w:t>
      </w:r>
      <w:r w:rsidRPr="00C308DE">
        <w:rPr>
          <w:spacing w:val="-8"/>
          <w:sz w:val="24"/>
          <w:szCs w:val="24"/>
        </w:rPr>
        <w:t xml:space="preserve"> </w:t>
      </w:r>
      <w:r w:rsidRPr="00C308DE">
        <w:rPr>
          <w:sz w:val="24"/>
          <w:szCs w:val="24"/>
        </w:rPr>
        <w:t>ser</w:t>
      </w:r>
      <w:r w:rsidRPr="00C308DE">
        <w:rPr>
          <w:spacing w:val="-9"/>
          <w:sz w:val="24"/>
          <w:szCs w:val="24"/>
        </w:rPr>
        <w:t xml:space="preserve"> </w:t>
      </w:r>
      <w:r w:rsidRPr="00C308DE">
        <w:rPr>
          <w:sz w:val="24"/>
          <w:szCs w:val="24"/>
        </w:rPr>
        <w:t>cancelada</w:t>
      </w:r>
      <w:r w:rsidRPr="00C308DE">
        <w:rPr>
          <w:spacing w:val="-7"/>
          <w:sz w:val="24"/>
          <w:szCs w:val="24"/>
        </w:rPr>
        <w:t xml:space="preserve"> </w:t>
      </w:r>
      <w:r w:rsidRPr="00C308DE">
        <w:rPr>
          <w:sz w:val="24"/>
          <w:szCs w:val="24"/>
        </w:rPr>
        <w:t>pela Administração, assegurado o contraditório e a ampla defesa, quando a</w:t>
      </w:r>
      <w:r w:rsidRPr="00C308DE">
        <w:rPr>
          <w:spacing w:val="-14"/>
          <w:sz w:val="24"/>
          <w:szCs w:val="24"/>
        </w:rPr>
        <w:t xml:space="preserve"> </w:t>
      </w:r>
      <w:r w:rsidRPr="00C308DE">
        <w:rPr>
          <w:b/>
          <w:sz w:val="24"/>
          <w:szCs w:val="24"/>
        </w:rPr>
        <w:t>DETENTORA</w:t>
      </w:r>
      <w:r w:rsidRPr="00C308DE">
        <w:rPr>
          <w:sz w:val="24"/>
          <w:szCs w:val="24"/>
        </w:rPr>
        <w:t>:</w:t>
      </w:r>
    </w:p>
    <w:p w14:paraId="7EE4CB9C" w14:textId="77777777" w:rsidR="00DB1FC5" w:rsidRPr="00C308DE" w:rsidRDefault="0060742E">
      <w:pPr>
        <w:pStyle w:val="PargrafodaLista"/>
        <w:numPr>
          <w:ilvl w:val="2"/>
          <w:numId w:val="3"/>
        </w:numPr>
        <w:tabs>
          <w:tab w:val="left" w:pos="3544"/>
        </w:tabs>
        <w:spacing w:before="163" w:line="259" w:lineRule="auto"/>
        <w:ind w:right="642" w:firstLine="2268"/>
        <w:rPr>
          <w:sz w:val="24"/>
          <w:szCs w:val="24"/>
        </w:rPr>
      </w:pPr>
      <w:r w:rsidRPr="00C308DE">
        <w:rPr>
          <w:sz w:val="24"/>
          <w:szCs w:val="24"/>
        </w:rPr>
        <w:t>-</w:t>
      </w:r>
      <w:r w:rsidRPr="00C308DE">
        <w:rPr>
          <w:spacing w:val="-20"/>
          <w:sz w:val="24"/>
          <w:szCs w:val="24"/>
        </w:rPr>
        <w:t xml:space="preserve"> </w:t>
      </w:r>
      <w:proofErr w:type="gramStart"/>
      <w:r w:rsidRPr="00C308DE">
        <w:rPr>
          <w:sz w:val="24"/>
          <w:szCs w:val="24"/>
        </w:rPr>
        <w:t>descumprir</w:t>
      </w:r>
      <w:proofErr w:type="gramEnd"/>
      <w:r w:rsidRPr="00C308DE">
        <w:rPr>
          <w:spacing w:val="-19"/>
          <w:sz w:val="24"/>
          <w:szCs w:val="24"/>
        </w:rPr>
        <w:t xml:space="preserve"> </w:t>
      </w:r>
      <w:r w:rsidRPr="00C308DE">
        <w:rPr>
          <w:sz w:val="24"/>
          <w:szCs w:val="24"/>
        </w:rPr>
        <w:t>as</w:t>
      </w:r>
      <w:r w:rsidRPr="00C308DE">
        <w:rPr>
          <w:spacing w:val="-18"/>
          <w:sz w:val="24"/>
          <w:szCs w:val="24"/>
        </w:rPr>
        <w:t xml:space="preserve"> </w:t>
      </w:r>
      <w:r w:rsidRPr="00C308DE">
        <w:rPr>
          <w:sz w:val="24"/>
          <w:szCs w:val="24"/>
        </w:rPr>
        <w:t>condições</w:t>
      </w:r>
      <w:r w:rsidRPr="00C308DE">
        <w:rPr>
          <w:spacing w:val="-18"/>
          <w:sz w:val="24"/>
          <w:szCs w:val="24"/>
        </w:rPr>
        <w:t xml:space="preserve"> </w:t>
      </w:r>
      <w:r w:rsidRPr="00C308DE">
        <w:rPr>
          <w:sz w:val="24"/>
          <w:szCs w:val="24"/>
        </w:rPr>
        <w:t>estabelecidas</w:t>
      </w:r>
      <w:r w:rsidRPr="00C308DE">
        <w:rPr>
          <w:spacing w:val="-18"/>
          <w:sz w:val="24"/>
          <w:szCs w:val="24"/>
        </w:rPr>
        <w:t xml:space="preserve"> </w:t>
      </w:r>
      <w:r w:rsidRPr="00C308DE">
        <w:rPr>
          <w:sz w:val="24"/>
          <w:szCs w:val="24"/>
        </w:rPr>
        <w:t>no</w:t>
      </w:r>
      <w:r w:rsidRPr="00C308DE">
        <w:rPr>
          <w:spacing w:val="-17"/>
          <w:sz w:val="24"/>
          <w:szCs w:val="24"/>
        </w:rPr>
        <w:t xml:space="preserve"> </w:t>
      </w:r>
      <w:r w:rsidRPr="00C308DE">
        <w:rPr>
          <w:sz w:val="24"/>
          <w:szCs w:val="24"/>
        </w:rPr>
        <w:t>presente</w:t>
      </w:r>
      <w:r w:rsidRPr="00C308DE">
        <w:rPr>
          <w:spacing w:val="-19"/>
          <w:sz w:val="24"/>
          <w:szCs w:val="24"/>
        </w:rPr>
        <w:t xml:space="preserve"> </w:t>
      </w:r>
      <w:r w:rsidRPr="00C308DE">
        <w:rPr>
          <w:sz w:val="24"/>
          <w:szCs w:val="24"/>
        </w:rPr>
        <w:t>instrumento ou normas legais aplicáveis à</w:t>
      </w:r>
      <w:r w:rsidRPr="00C308DE">
        <w:rPr>
          <w:spacing w:val="-4"/>
          <w:sz w:val="24"/>
          <w:szCs w:val="24"/>
        </w:rPr>
        <w:t xml:space="preserve"> </w:t>
      </w:r>
      <w:r w:rsidRPr="00C308DE">
        <w:rPr>
          <w:sz w:val="24"/>
          <w:szCs w:val="24"/>
        </w:rPr>
        <w:t>espécie;</w:t>
      </w:r>
    </w:p>
    <w:p w14:paraId="2A642139" w14:textId="77777777" w:rsidR="00DB1FC5" w:rsidRPr="00C308DE" w:rsidRDefault="00DB1FC5">
      <w:pPr>
        <w:pStyle w:val="Corpodetexto"/>
      </w:pPr>
    </w:p>
    <w:p w14:paraId="5E5B63CB" w14:textId="77777777" w:rsidR="00DB1FC5" w:rsidRPr="00C308DE" w:rsidRDefault="0060742E">
      <w:pPr>
        <w:pStyle w:val="PargrafodaLista"/>
        <w:numPr>
          <w:ilvl w:val="2"/>
          <w:numId w:val="3"/>
        </w:numPr>
        <w:tabs>
          <w:tab w:val="left" w:pos="3556"/>
        </w:tabs>
        <w:ind w:left="3555" w:hanging="605"/>
        <w:rPr>
          <w:sz w:val="24"/>
          <w:szCs w:val="24"/>
        </w:rPr>
      </w:pPr>
      <w:r w:rsidRPr="00C308DE">
        <w:rPr>
          <w:sz w:val="24"/>
          <w:szCs w:val="24"/>
        </w:rPr>
        <w:t xml:space="preserve">- </w:t>
      </w:r>
      <w:proofErr w:type="gramStart"/>
      <w:r w:rsidRPr="00C308DE">
        <w:rPr>
          <w:sz w:val="24"/>
          <w:szCs w:val="24"/>
        </w:rPr>
        <w:t>não</w:t>
      </w:r>
      <w:proofErr w:type="gramEnd"/>
      <w:r w:rsidRPr="00C308DE">
        <w:rPr>
          <w:sz w:val="24"/>
          <w:szCs w:val="24"/>
        </w:rPr>
        <w:t xml:space="preserve"> firmar contratos de</w:t>
      </w:r>
      <w:r w:rsidRPr="00C308DE">
        <w:rPr>
          <w:spacing w:val="-6"/>
          <w:sz w:val="24"/>
          <w:szCs w:val="24"/>
        </w:rPr>
        <w:t xml:space="preserve"> </w:t>
      </w:r>
      <w:r w:rsidRPr="00C308DE">
        <w:rPr>
          <w:sz w:val="24"/>
          <w:szCs w:val="24"/>
        </w:rPr>
        <w:t>fornecimento;</w:t>
      </w:r>
    </w:p>
    <w:p w14:paraId="731045A6" w14:textId="77777777" w:rsidR="00DB1FC5" w:rsidRPr="00C308DE" w:rsidRDefault="00DB1FC5">
      <w:pPr>
        <w:pStyle w:val="Corpodetexto"/>
        <w:spacing w:before="7"/>
      </w:pPr>
    </w:p>
    <w:p w14:paraId="524CE884" w14:textId="77777777" w:rsidR="00DB1FC5" w:rsidRPr="00C308DE" w:rsidRDefault="0060742E">
      <w:pPr>
        <w:pStyle w:val="Corpodetexto"/>
        <w:spacing w:line="259" w:lineRule="auto"/>
        <w:ind w:left="682" w:right="623" w:firstLine="2268"/>
        <w:rPr>
          <w:b/>
        </w:rPr>
      </w:pPr>
      <w:r w:rsidRPr="00C308DE">
        <w:t>10.2 - Sempre assegurado o contraditório e a ampla defesa, a presente Ata de Registro de Preços poderá ser cancelada por razões de interesse público</w:t>
      </w:r>
      <w:r w:rsidRPr="00C308DE">
        <w:rPr>
          <w:b/>
        </w:rPr>
        <w:t>.</w:t>
      </w:r>
    </w:p>
    <w:p w14:paraId="4B8A62EF" w14:textId="77777777" w:rsidR="00DB1FC5" w:rsidRPr="00C308DE" w:rsidRDefault="00DB1FC5">
      <w:pPr>
        <w:pStyle w:val="Corpodetexto"/>
        <w:spacing w:before="8"/>
        <w:rPr>
          <w:b/>
        </w:rPr>
      </w:pPr>
    </w:p>
    <w:p w14:paraId="170254DA" w14:textId="77777777" w:rsidR="00DB1FC5" w:rsidRPr="00C308DE" w:rsidRDefault="0060742E">
      <w:pPr>
        <w:pStyle w:val="Ttulo2"/>
        <w:spacing w:line="240" w:lineRule="auto"/>
        <w:ind w:left="2950"/>
      </w:pPr>
      <w:r w:rsidRPr="00C308DE">
        <w:t>CLÁUSULA DÉCIMA PRIMEIRA– DA RESCISÃO</w:t>
      </w:r>
    </w:p>
    <w:p w14:paraId="4F7DE37F" w14:textId="77777777" w:rsidR="00DB1FC5" w:rsidRPr="00C308DE" w:rsidRDefault="00DB1FC5">
      <w:pPr>
        <w:pStyle w:val="Corpodetexto"/>
        <w:spacing w:before="7"/>
        <w:rPr>
          <w:b/>
        </w:rPr>
      </w:pPr>
    </w:p>
    <w:p w14:paraId="2B8D50BC" w14:textId="61E51ACD" w:rsidR="00DB1FC5" w:rsidRPr="00C308DE" w:rsidRDefault="0060742E">
      <w:pPr>
        <w:pStyle w:val="Corpodetexto"/>
        <w:spacing w:line="256" w:lineRule="auto"/>
        <w:ind w:left="682" w:right="634" w:firstLine="2268"/>
      </w:pPr>
      <w:r w:rsidRPr="00C308DE">
        <w:t xml:space="preserve">11.1 – A presente Ata de Registro de Preços poderá ser rescindida nas hipóteses de rescisão de contratos em geral, com as </w:t>
      </w:r>
      <w:r w:rsidR="00984786" w:rsidRPr="00C308DE">
        <w:t>consequências</w:t>
      </w:r>
      <w:r w:rsidRPr="00C308DE">
        <w:t xml:space="preserve"> legalmente previstas.</w:t>
      </w:r>
    </w:p>
    <w:p w14:paraId="675F0EB7" w14:textId="77777777" w:rsidR="00DB1FC5" w:rsidRPr="00C308DE" w:rsidRDefault="00DB1FC5">
      <w:pPr>
        <w:pStyle w:val="Corpodetexto"/>
      </w:pPr>
    </w:p>
    <w:p w14:paraId="44C47B31" w14:textId="77777777" w:rsidR="00DB1FC5" w:rsidRPr="00C308DE" w:rsidRDefault="0060742E">
      <w:pPr>
        <w:pStyle w:val="Ttulo2"/>
        <w:spacing w:line="240" w:lineRule="auto"/>
        <w:ind w:left="2950"/>
        <w:rPr>
          <w:b w:val="0"/>
        </w:rPr>
      </w:pPr>
      <w:r w:rsidRPr="00C308DE">
        <w:t xml:space="preserve">CLÁUSULA DÉCIMA SEGUNDA - DAS DISPOSIÇÕES GERAIS </w:t>
      </w:r>
      <w:r w:rsidRPr="00C308DE">
        <w:rPr>
          <w:b w:val="0"/>
        </w:rPr>
        <w:t>–</w:t>
      </w:r>
    </w:p>
    <w:p w14:paraId="40B6D22E" w14:textId="77777777" w:rsidR="00DB1FC5" w:rsidRPr="00C308DE" w:rsidRDefault="00DB1FC5">
      <w:pPr>
        <w:pStyle w:val="Corpodetexto"/>
      </w:pPr>
    </w:p>
    <w:p w14:paraId="40A9FE36" w14:textId="77777777" w:rsidR="00DB1FC5" w:rsidRPr="00C308DE" w:rsidRDefault="0060742E">
      <w:pPr>
        <w:pStyle w:val="Corpodetexto"/>
        <w:tabs>
          <w:tab w:val="left" w:pos="6536"/>
        </w:tabs>
        <w:spacing w:line="259" w:lineRule="auto"/>
        <w:ind w:left="682" w:right="641" w:firstLine="2268"/>
        <w:jc w:val="both"/>
      </w:pPr>
      <w:r w:rsidRPr="00C308DE">
        <w:t xml:space="preserve">12.1 – Integram a presente Ata de Registro de Preços, para todos os fins o edital, a </w:t>
      </w:r>
      <w:proofErr w:type="gramStart"/>
      <w:r w:rsidRPr="00C308DE">
        <w:t xml:space="preserve">proposta </w:t>
      </w:r>
      <w:r w:rsidRPr="00C308DE">
        <w:rPr>
          <w:spacing w:val="8"/>
        </w:rPr>
        <w:t xml:space="preserve"> </w:t>
      </w:r>
      <w:r w:rsidRPr="00C308DE">
        <w:t>da</w:t>
      </w:r>
      <w:proofErr w:type="gramEnd"/>
      <w:r w:rsidRPr="00C308DE">
        <w:rPr>
          <w:spacing w:val="11"/>
        </w:rPr>
        <w:t xml:space="preserve"> </w:t>
      </w:r>
      <w:r w:rsidRPr="00C308DE">
        <w:t>empresa</w:t>
      </w:r>
      <w:r w:rsidRPr="00C308DE">
        <w:rPr>
          <w:u w:val="single"/>
        </w:rPr>
        <w:t xml:space="preserve"> </w:t>
      </w:r>
      <w:r w:rsidRPr="00C308DE">
        <w:rPr>
          <w:u w:val="single"/>
        </w:rPr>
        <w:tab/>
      </w:r>
      <w:r w:rsidRPr="00C308DE">
        <w:t>e a Ata da sessão pública da licitação.</w:t>
      </w:r>
    </w:p>
    <w:p w14:paraId="548A2CBE" w14:textId="77777777" w:rsidR="00DB1FC5" w:rsidRPr="00C308DE" w:rsidRDefault="0060742E">
      <w:pPr>
        <w:pStyle w:val="Corpodetexto"/>
        <w:spacing w:before="160" w:line="256" w:lineRule="auto"/>
        <w:ind w:left="682" w:right="644" w:firstLine="2268"/>
      </w:pPr>
      <w:r w:rsidRPr="00C308DE">
        <w:t>Por estarem de acordo, firmam este instrumento em 05 (cinco) vias de igual teor e forma, na presença das testemunhas abaixo que também o assinam.</w:t>
      </w:r>
    </w:p>
    <w:p w14:paraId="53E347AB" w14:textId="77777777" w:rsidR="00DB1FC5" w:rsidRPr="00C308DE" w:rsidRDefault="00DB1FC5">
      <w:pPr>
        <w:pStyle w:val="Corpodetexto"/>
      </w:pPr>
    </w:p>
    <w:p w14:paraId="5201EBE4" w14:textId="5CD5A4DF" w:rsidR="00DB1FC5" w:rsidRPr="00C308DE" w:rsidRDefault="00D84510" w:rsidP="00D84510">
      <w:pPr>
        <w:pStyle w:val="Ttulo2"/>
        <w:tabs>
          <w:tab w:val="left" w:pos="8967"/>
        </w:tabs>
        <w:spacing w:before="100" w:line="240" w:lineRule="auto"/>
        <w:ind w:left="0"/>
      </w:pPr>
      <w:r w:rsidRPr="00C308DE">
        <w:t xml:space="preserve">           </w:t>
      </w:r>
      <w:r w:rsidR="0060742E" w:rsidRPr="00C308DE">
        <w:t>PREFEITURA</w:t>
      </w:r>
      <w:r w:rsidR="0060742E" w:rsidRPr="00C308DE">
        <w:rPr>
          <w:spacing w:val="-13"/>
        </w:rPr>
        <w:t xml:space="preserve"> </w:t>
      </w:r>
      <w:r w:rsidR="0060742E" w:rsidRPr="00C308DE">
        <w:t>MUNICIPAL</w:t>
      </w:r>
      <w:r w:rsidR="0060742E" w:rsidRPr="00C308DE">
        <w:rPr>
          <w:spacing w:val="-15"/>
        </w:rPr>
        <w:t xml:space="preserve"> </w:t>
      </w:r>
      <w:r w:rsidR="0060742E" w:rsidRPr="00C308DE">
        <w:t>DE</w:t>
      </w:r>
      <w:r w:rsidR="0060742E" w:rsidRPr="00C308DE">
        <w:rPr>
          <w:spacing w:val="-11"/>
        </w:rPr>
        <w:t xml:space="preserve"> </w:t>
      </w:r>
      <w:r w:rsidR="0060742E" w:rsidRPr="00C308DE">
        <w:t>FERRAZ</w:t>
      </w:r>
      <w:r w:rsidR="0060742E" w:rsidRPr="00C308DE">
        <w:rPr>
          <w:spacing w:val="-12"/>
        </w:rPr>
        <w:t xml:space="preserve"> </w:t>
      </w:r>
      <w:r w:rsidR="0060742E" w:rsidRPr="00C308DE">
        <w:t>DE</w:t>
      </w:r>
      <w:r w:rsidR="0060742E" w:rsidRPr="00C308DE">
        <w:rPr>
          <w:spacing w:val="-14"/>
        </w:rPr>
        <w:t xml:space="preserve"> </w:t>
      </w:r>
      <w:r w:rsidR="0060742E" w:rsidRPr="00C308DE">
        <w:t>VASCONCELOS,</w:t>
      </w:r>
      <w:r w:rsidR="00134DC6" w:rsidRPr="00C308DE">
        <w:t xml:space="preserve"> XX </w:t>
      </w:r>
      <w:r w:rsidR="0060742E" w:rsidRPr="00C308DE">
        <w:t>de</w:t>
      </w:r>
      <w:r w:rsidRPr="00C308DE">
        <w:t xml:space="preserve"> </w:t>
      </w:r>
      <w:r w:rsidR="00134DC6" w:rsidRPr="00C308DE">
        <w:t xml:space="preserve">XXXXXXXX </w:t>
      </w:r>
      <w:r w:rsidR="0060742E" w:rsidRPr="00C308DE">
        <w:t>de</w:t>
      </w:r>
      <w:r w:rsidR="0060742E" w:rsidRPr="00C308DE">
        <w:rPr>
          <w:spacing w:val="-1"/>
        </w:rPr>
        <w:t xml:space="preserve"> </w:t>
      </w:r>
      <w:r w:rsidR="0060742E" w:rsidRPr="00C308DE">
        <w:t>2.01</w:t>
      </w:r>
      <w:r w:rsidR="009824C3" w:rsidRPr="00C308DE">
        <w:t>9</w:t>
      </w:r>
      <w:r w:rsidR="0060742E" w:rsidRPr="00C308DE">
        <w:t>.</w:t>
      </w:r>
    </w:p>
    <w:p w14:paraId="2EC35A74" w14:textId="77777777" w:rsidR="00DB1FC5" w:rsidRPr="00C308DE" w:rsidRDefault="00DB1FC5">
      <w:pPr>
        <w:pStyle w:val="Corpodetexto"/>
      </w:pPr>
    </w:p>
    <w:p w14:paraId="05932C96" w14:textId="77777777" w:rsidR="00DB1FC5" w:rsidRPr="00C308DE" w:rsidRDefault="0060742E">
      <w:pPr>
        <w:pStyle w:val="Ttulo2"/>
        <w:spacing w:before="100" w:line="240" w:lineRule="auto"/>
        <w:ind w:left="595" w:right="554"/>
        <w:jc w:val="center"/>
      </w:pPr>
      <w:r w:rsidRPr="00C308DE">
        <w:t>JOSÉ CARLOS FERNANDES CHACON</w:t>
      </w:r>
    </w:p>
    <w:p w14:paraId="7A223CFF" w14:textId="77777777" w:rsidR="00DB1FC5" w:rsidRPr="00C308DE" w:rsidRDefault="0060742E">
      <w:pPr>
        <w:spacing w:before="22"/>
        <w:ind w:left="595" w:right="552"/>
        <w:jc w:val="center"/>
        <w:rPr>
          <w:b/>
          <w:sz w:val="24"/>
          <w:szCs w:val="24"/>
        </w:rPr>
      </w:pPr>
      <w:r w:rsidRPr="00C308DE">
        <w:rPr>
          <w:b/>
          <w:sz w:val="24"/>
          <w:szCs w:val="24"/>
        </w:rPr>
        <w:t>- Prefeito Municipal -</w:t>
      </w:r>
    </w:p>
    <w:p w14:paraId="0E8AFFEC" w14:textId="77777777" w:rsidR="00DB1FC5" w:rsidRPr="00C308DE" w:rsidRDefault="0060742E">
      <w:pPr>
        <w:spacing w:before="245"/>
        <w:ind w:left="2960"/>
        <w:rPr>
          <w:b/>
          <w:sz w:val="24"/>
          <w:szCs w:val="24"/>
        </w:rPr>
      </w:pPr>
      <w:r w:rsidRPr="00C308DE">
        <w:rPr>
          <w:b/>
          <w:sz w:val="24"/>
          <w:szCs w:val="24"/>
        </w:rPr>
        <w:t>- Detentora da Ata de Registro de Preços -</w:t>
      </w:r>
    </w:p>
    <w:p w14:paraId="23B109E5" w14:textId="77777777" w:rsidR="00DB1FC5" w:rsidRPr="00C308DE" w:rsidRDefault="0060742E">
      <w:pPr>
        <w:pStyle w:val="Corpodetexto"/>
        <w:spacing w:before="99"/>
        <w:ind w:left="682"/>
      </w:pPr>
      <w:r w:rsidRPr="00C308DE">
        <w:t>TESTEMUNHAS:</w:t>
      </w:r>
    </w:p>
    <w:p w14:paraId="59D551D5" w14:textId="77777777" w:rsidR="00DB1FC5" w:rsidRPr="00C308DE" w:rsidRDefault="00DB1FC5">
      <w:pPr>
        <w:pStyle w:val="Corpodetexto"/>
      </w:pPr>
    </w:p>
    <w:p w14:paraId="5C546A0A" w14:textId="77777777" w:rsidR="00DB1FC5" w:rsidRPr="00C308DE" w:rsidRDefault="00E438E5">
      <w:pPr>
        <w:pStyle w:val="Corpodetexto"/>
        <w:spacing w:before="5"/>
      </w:pPr>
      <w:r w:rsidRPr="00C308DE">
        <w:rPr>
          <w:noProof/>
          <w:lang w:eastAsia="pt-BR"/>
        </w:rPr>
        <mc:AlternateContent>
          <mc:Choice Requires="wpg">
            <w:drawing>
              <wp:anchor distT="0" distB="0" distL="0" distR="0" simplePos="0" relativeHeight="251669504" behindDoc="0" locked="0" layoutInCell="1" allowOverlap="1" wp14:anchorId="124B3A55" wp14:editId="6B099310">
                <wp:simplePos x="0" y="0"/>
                <wp:positionH relativeFrom="page">
                  <wp:posOffset>1080770</wp:posOffset>
                </wp:positionH>
                <wp:positionV relativeFrom="paragraph">
                  <wp:posOffset>122555</wp:posOffset>
                </wp:positionV>
                <wp:extent cx="2154555" cy="7620"/>
                <wp:effectExtent l="0" t="0" r="17145" b="11430"/>
                <wp:wrapTopAndBottom/>
                <wp:docPr id="144"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4555" cy="7620"/>
                          <a:chOff x="1702" y="193"/>
                          <a:chExt cx="3393" cy="12"/>
                        </a:xfrm>
                      </wpg:grpSpPr>
                      <wps:wsp>
                        <wps:cNvPr id="146" name="Line 73"/>
                        <wps:cNvCnPr>
                          <a:cxnSpLocks noChangeShapeType="1"/>
                        </wps:cNvCnPr>
                        <wps:spPr bwMode="auto">
                          <a:xfrm>
                            <a:off x="1702" y="199"/>
                            <a:ext cx="273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Line 72"/>
                        <wps:cNvCnPr>
                          <a:cxnSpLocks noChangeShapeType="1"/>
                        </wps:cNvCnPr>
                        <wps:spPr bwMode="auto">
                          <a:xfrm>
                            <a:off x="4439" y="199"/>
                            <a:ext cx="656"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C3B60DF" id="Group 71" o:spid="_x0000_s1026" style="position:absolute;margin-left:85.1pt;margin-top:9.65pt;width:169.65pt;height:.6pt;z-index:251669504;mso-wrap-distance-left:0;mso-wrap-distance-right:0;mso-position-horizontal-relative:page" coordorigin="1702,193" coordsize="33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">
                <v:line id="Line 73" o:spid="_x0000_s1027" style="position:absolute;visibility:visible;mso-wrap-style:square" from="1702,199" to="4436,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" strokeweight=".6pt"/>
                <v:line id="Line 72" o:spid="_x0000_s1028" style="position:absolute;visibility:visible;mso-wrap-style:square" from="4439,199" to="509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" strokeweight=".6pt"/>
                <w10:wrap type="topAndBottom" anchorx="page"/>
              </v:group>
            </w:pict>
          </mc:Fallback>
        </mc:AlternateContent>
      </w:r>
    </w:p>
    <w:p w14:paraId="2D74F386" w14:textId="77777777" w:rsidR="00DB1FC5" w:rsidRPr="00C308DE" w:rsidRDefault="0060742E">
      <w:pPr>
        <w:pStyle w:val="Corpodetexto"/>
        <w:spacing w:before="11" w:line="259" w:lineRule="auto"/>
        <w:ind w:left="682" w:right="8564"/>
      </w:pPr>
      <w:r w:rsidRPr="00C308DE">
        <w:t>Nome RG Nº</w:t>
      </w:r>
    </w:p>
    <w:p w14:paraId="7AAF391D" w14:textId="77777777" w:rsidR="00DB1FC5" w:rsidRPr="00C308DE" w:rsidRDefault="00E438E5">
      <w:pPr>
        <w:pStyle w:val="Corpodetexto"/>
        <w:spacing w:before="8"/>
      </w:pPr>
      <w:r w:rsidRPr="00C308DE">
        <w:rPr>
          <w:noProof/>
          <w:lang w:eastAsia="pt-BR"/>
        </w:rPr>
        <mc:AlternateContent>
          <mc:Choice Requires="wps">
            <w:drawing>
              <wp:anchor distT="4294967295" distB="4294967295" distL="0" distR="0" simplePos="0" relativeHeight="251672576" behindDoc="0" locked="0" layoutInCell="1" allowOverlap="1" wp14:anchorId="695BB1E3" wp14:editId="7DC45303">
                <wp:simplePos x="0" y="0"/>
                <wp:positionH relativeFrom="page">
                  <wp:posOffset>1080770</wp:posOffset>
                </wp:positionH>
                <wp:positionV relativeFrom="paragraph">
                  <wp:posOffset>158114</wp:posOffset>
                </wp:positionV>
                <wp:extent cx="2151380" cy="0"/>
                <wp:effectExtent l="0" t="0" r="20320" b="19050"/>
                <wp:wrapTopAndBottom/>
                <wp:docPr id="142"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DC3D2" id="Line 70" o:spid="_x0000_s1026" style="position:absolute;z-index:25167257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2.45pt" to="254.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" strokeweight=".6pt">
                <w10:wrap type="topAndBottom" anchorx="page"/>
              </v:line>
            </w:pict>
          </mc:Fallback>
        </mc:AlternateContent>
      </w:r>
    </w:p>
    <w:p w14:paraId="2F2EFAC8" w14:textId="77777777" w:rsidR="00DB1FC5" w:rsidRPr="00C308DE" w:rsidRDefault="0060742E">
      <w:pPr>
        <w:pStyle w:val="Corpodetexto"/>
        <w:spacing w:before="13" w:line="259" w:lineRule="auto"/>
        <w:ind w:left="682" w:right="8564"/>
      </w:pPr>
      <w:r w:rsidRPr="00C308DE">
        <w:t>Nome RG Nº</w:t>
      </w:r>
    </w:p>
    <w:p w14:paraId="38579E34" w14:textId="77777777" w:rsidR="00DB1FC5" w:rsidRPr="00C308DE" w:rsidRDefault="00DB1FC5">
      <w:pPr>
        <w:spacing w:line="259" w:lineRule="auto"/>
        <w:rPr>
          <w:sz w:val="24"/>
          <w:szCs w:val="24"/>
        </w:rPr>
        <w:sectPr w:rsidR="00DB1FC5" w:rsidRPr="00C308DE">
          <w:pgSz w:w="11910" w:h="16840"/>
          <w:pgMar w:top="2400" w:right="1060" w:bottom="1160" w:left="1020" w:header="494" w:footer="979" w:gutter="0"/>
          <w:cols w:space="720"/>
        </w:sectPr>
      </w:pPr>
    </w:p>
    <w:p w14:paraId="145CF8AD" w14:textId="77777777" w:rsidR="00DB1FC5" w:rsidRPr="00C308DE" w:rsidRDefault="0060742E">
      <w:pPr>
        <w:ind w:left="4491"/>
        <w:rPr>
          <w:b/>
          <w:sz w:val="24"/>
          <w:szCs w:val="24"/>
        </w:rPr>
      </w:pPr>
      <w:r w:rsidRPr="00C308DE">
        <w:rPr>
          <w:b/>
          <w:sz w:val="24"/>
          <w:szCs w:val="24"/>
        </w:rPr>
        <w:lastRenderedPageBreak/>
        <w:t>ANEXO V</w:t>
      </w:r>
    </w:p>
    <w:p w14:paraId="4DBCB8C6" w14:textId="77777777" w:rsidR="00DB1FC5" w:rsidRPr="00C308DE" w:rsidRDefault="00DB1FC5">
      <w:pPr>
        <w:pStyle w:val="Corpodetexto"/>
        <w:spacing w:before="6"/>
        <w:rPr>
          <w:b/>
        </w:rPr>
      </w:pPr>
    </w:p>
    <w:p w14:paraId="5C09590C" w14:textId="77777777" w:rsidR="00DB1FC5" w:rsidRPr="00C308DE" w:rsidRDefault="0060742E">
      <w:pPr>
        <w:tabs>
          <w:tab w:val="left" w:pos="6574"/>
          <w:tab w:val="left" w:pos="7387"/>
          <w:tab w:val="left" w:pos="8212"/>
        </w:tabs>
        <w:spacing w:before="1"/>
        <w:ind w:left="4369" w:right="637"/>
        <w:jc w:val="both"/>
        <w:rPr>
          <w:b/>
          <w:sz w:val="24"/>
          <w:szCs w:val="24"/>
        </w:rPr>
      </w:pPr>
      <w:r w:rsidRPr="00C308DE">
        <w:rPr>
          <w:b/>
          <w:sz w:val="24"/>
          <w:szCs w:val="24"/>
        </w:rPr>
        <w:t>TERMO CONTRATUAL QUE, ENTRE SI CELEBRAM A PREFEITURA MUNICIPAL DE FERRAZ DE VASCONCELOS</w:t>
      </w:r>
      <w:r w:rsidRPr="00C308DE">
        <w:rPr>
          <w:b/>
          <w:sz w:val="24"/>
          <w:szCs w:val="24"/>
        </w:rPr>
        <w:tab/>
        <w:t>E</w:t>
      </w:r>
      <w:r w:rsidRPr="00C308DE">
        <w:rPr>
          <w:b/>
          <w:sz w:val="24"/>
          <w:szCs w:val="24"/>
        </w:rPr>
        <w:tab/>
        <w:t>A</w:t>
      </w:r>
      <w:r w:rsidRPr="00C308DE">
        <w:rPr>
          <w:b/>
          <w:sz w:val="24"/>
          <w:szCs w:val="24"/>
        </w:rPr>
        <w:tab/>
        <w:t>EMPRESA</w:t>
      </w:r>
    </w:p>
    <w:p w14:paraId="6DAA0862" w14:textId="77777777" w:rsidR="00DB1FC5" w:rsidRPr="00C308DE" w:rsidRDefault="0060742E">
      <w:pPr>
        <w:tabs>
          <w:tab w:val="left" w:pos="6446"/>
        </w:tabs>
        <w:ind w:left="4369" w:right="636"/>
        <w:jc w:val="both"/>
        <w:rPr>
          <w:b/>
          <w:sz w:val="24"/>
          <w:szCs w:val="24"/>
        </w:rPr>
      </w:pPr>
      <w:r w:rsidRPr="00C308DE">
        <w:rPr>
          <w:b/>
          <w:sz w:val="24"/>
          <w:szCs w:val="24"/>
          <w:u w:val="single"/>
        </w:rPr>
        <w:t xml:space="preserve"> </w:t>
      </w:r>
      <w:r w:rsidRPr="00C308DE">
        <w:rPr>
          <w:b/>
          <w:sz w:val="24"/>
          <w:szCs w:val="24"/>
          <w:u w:val="single"/>
        </w:rPr>
        <w:tab/>
      </w:r>
      <w:r w:rsidRPr="00C308DE">
        <w:rPr>
          <w:b/>
          <w:sz w:val="24"/>
          <w:szCs w:val="24"/>
        </w:rPr>
        <w:t>, TENDO POR OBJETO A AQUISIÇÃO DE GÊNEROS ALIMENTÍCIOS – MERENDA ESCOLAR, PARA REDE MUNICIPAL DE ENSINO, DE FERRAZ DE</w:t>
      </w:r>
      <w:r w:rsidRPr="00C308DE">
        <w:rPr>
          <w:b/>
          <w:spacing w:val="-1"/>
          <w:sz w:val="24"/>
          <w:szCs w:val="24"/>
        </w:rPr>
        <w:t xml:space="preserve"> </w:t>
      </w:r>
      <w:r w:rsidRPr="00C308DE">
        <w:rPr>
          <w:b/>
          <w:sz w:val="24"/>
          <w:szCs w:val="24"/>
        </w:rPr>
        <w:t>VASCONCELOS.</w:t>
      </w:r>
    </w:p>
    <w:p w14:paraId="2F108E70" w14:textId="77777777" w:rsidR="00DB1FC5" w:rsidRPr="00C308DE" w:rsidRDefault="00DB1FC5">
      <w:pPr>
        <w:pStyle w:val="Corpodetexto"/>
        <w:rPr>
          <w:b/>
        </w:rPr>
      </w:pPr>
    </w:p>
    <w:p w14:paraId="29353BD3" w14:textId="77777777" w:rsidR="00DB1FC5" w:rsidRPr="00C308DE" w:rsidRDefault="00DB1FC5">
      <w:pPr>
        <w:pStyle w:val="Corpodetexto"/>
        <w:rPr>
          <w:b/>
        </w:rPr>
      </w:pPr>
    </w:p>
    <w:p w14:paraId="7A44DF05" w14:textId="77777777" w:rsidR="00DB1FC5" w:rsidRPr="00C308DE" w:rsidRDefault="00DB1FC5">
      <w:pPr>
        <w:pStyle w:val="Corpodetexto"/>
        <w:spacing w:before="9"/>
        <w:rPr>
          <w:b/>
        </w:rPr>
      </w:pPr>
    </w:p>
    <w:p w14:paraId="3F2CCD0F" w14:textId="75BF88F6" w:rsidR="009824C3" w:rsidRPr="00C308DE" w:rsidRDefault="0060742E" w:rsidP="009824C3">
      <w:pPr>
        <w:spacing w:line="259" w:lineRule="auto"/>
        <w:ind w:left="682" w:right="6002"/>
        <w:rPr>
          <w:b/>
          <w:sz w:val="24"/>
          <w:szCs w:val="24"/>
        </w:rPr>
      </w:pPr>
      <w:r w:rsidRPr="00C308DE">
        <w:rPr>
          <w:b/>
          <w:sz w:val="24"/>
          <w:szCs w:val="24"/>
        </w:rPr>
        <w:t xml:space="preserve">Pregão Presencial nº </w:t>
      </w:r>
      <w:r w:rsidR="00B36777" w:rsidRPr="00C308DE">
        <w:rPr>
          <w:b/>
          <w:sz w:val="24"/>
          <w:szCs w:val="24"/>
        </w:rPr>
        <w:t>036</w:t>
      </w:r>
      <w:r w:rsidRPr="00C308DE">
        <w:rPr>
          <w:b/>
          <w:sz w:val="24"/>
          <w:szCs w:val="24"/>
        </w:rPr>
        <w:t>/</w:t>
      </w:r>
      <w:r w:rsidR="00B36777" w:rsidRPr="00C308DE">
        <w:rPr>
          <w:b/>
          <w:sz w:val="24"/>
          <w:szCs w:val="24"/>
        </w:rPr>
        <w:t>2019</w:t>
      </w:r>
    </w:p>
    <w:p w14:paraId="34C3973C" w14:textId="77777777" w:rsidR="009824C3" w:rsidRPr="00C308DE" w:rsidRDefault="0060742E" w:rsidP="009824C3">
      <w:pPr>
        <w:spacing w:line="259" w:lineRule="auto"/>
        <w:ind w:left="682" w:right="4727"/>
        <w:rPr>
          <w:b/>
          <w:sz w:val="24"/>
          <w:szCs w:val="24"/>
        </w:rPr>
      </w:pPr>
      <w:r w:rsidRPr="00C308DE">
        <w:rPr>
          <w:b/>
          <w:sz w:val="24"/>
          <w:szCs w:val="24"/>
        </w:rPr>
        <w:t>Processo nº 1</w:t>
      </w:r>
      <w:r w:rsidR="00850110" w:rsidRPr="00C308DE">
        <w:rPr>
          <w:b/>
          <w:sz w:val="24"/>
          <w:szCs w:val="24"/>
        </w:rPr>
        <w:t>8</w:t>
      </w:r>
      <w:r w:rsidRPr="00C308DE">
        <w:rPr>
          <w:b/>
          <w:sz w:val="24"/>
          <w:szCs w:val="24"/>
        </w:rPr>
        <w:t>.</w:t>
      </w:r>
      <w:r w:rsidR="009824C3" w:rsidRPr="00C308DE">
        <w:rPr>
          <w:b/>
          <w:sz w:val="24"/>
          <w:szCs w:val="24"/>
        </w:rPr>
        <w:t>5</w:t>
      </w:r>
      <w:r w:rsidRPr="00C308DE">
        <w:rPr>
          <w:b/>
          <w:sz w:val="24"/>
          <w:szCs w:val="24"/>
        </w:rPr>
        <w:t>93/201</w:t>
      </w:r>
      <w:r w:rsidR="009A01F4" w:rsidRPr="00C308DE">
        <w:rPr>
          <w:b/>
          <w:sz w:val="24"/>
          <w:szCs w:val="24"/>
        </w:rPr>
        <w:t>8</w:t>
      </w:r>
      <w:r w:rsidRPr="00C308DE">
        <w:rPr>
          <w:b/>
          <w:sz w:val="24"/>
          <w:szCs w:val="24"/>
        </w:rPr>
        <w:t xml:space="preserve"> </w:t>
      </w:r>
    </w:p>
    <w:p w14:paraId="4E8DAA05" w14:textId="77777777" w:rsidR="00DB1FC5" w:rsidRPr="00C308DE" w:rsidRDefault="0060742E" w:rsidP="009824C3">
      <w:pPr>
        <w:spacing w:line="259" w:lineRule="auto"/>
        <w:ind w:left="682" w:right="4727"/>
        <w:rPr>
          <w:b/>
          <w:sz w:val="24"/>
          <w:szCs w:val="24"/>
        </w:rPr>
      </w:pPr>
      <w:r w:rsidRPr="00C308DE">
        <w:rPr>
          <w:b/>
          <w:sz w:val="24"/>
          <w:szCs w:val="24"/>
        </w:rPr>
        <w:t>Contrato nº</w:t>
      </w:r>
      <w:r w:rsidRPr="00C308DE">
        <w:rPr>
          <w:b/>
          <w:sz w:val="24"/>
          <w:szCs w:val="24"/>
          <w:u w:val="single"/>
        </w:rPr>
        <w:t xml:space="preserve"> </w:t>
      </w:r>
      <w:r w:rsidRPr="00C308DE">
        <w:rPr>
          <w:b/>
          <w:sz w:val="24"/>
          <w:szCs w:val="24"/>
        </w:rPr>
        <w:t>/1</w:t>
      </w:r>
      <w:r w:rsidR="009824C3" w:rsidRPr="00C308DE">
        <w:rPr>
          <w:b/>
          <w:sz w:val="24"/>
          <w:szCs w:val="24"/>
        </w:rPr>
        <w:t>9</w:t>
      </w:r>
    </w:p>
    <w:p w14:paraId="2BC057C3" w14:textId="77777777" w:rsidR="00DB1FC5" w:rsidRPr="00C308DE" w:rsidRDefault="00DB1FC5">
      <w:pPr>
        <w:pStyle w:val="Corpodetexto"/>
        <w:spacing w:before="8"/>
        <w:rPr>
          <w:b/>
        </w:rPr>
      </w:pPr>
    </w:p>
    <w:p w14:paraId="0CF3946E" w14:textId="77777777" w:rsidR="00DB1FC5" w:rsidRPr="00C308DE" w:rsidRDefault="0060742E">
      <w:pPr>
        <w:pStyle w:val="Corpodetexto"/>
        <w:tabs>
          <w:tab w:val="left" w:pos="2096"/>
          <w:tab w:val="left" w:pos="2968"/>
          <w:tab w:val="left" w:pos="7424"/>
          <w:tab w:val="left" w:pos="8362"/>
        </w:tabs>
        <w:spacing w:line="259" w:lineRule="auto"/>
        <w:ind w:left="682" w:right="635" w:firstLine="2268"/>
        <w:jc w:val="both"/>
      </w:pPr>
      <w:r w:rsidRPr="00C308DE">
        <w:t>Pelo</w:t>
      </w:r>
      <w:r w:rsidRPr="00C308DE">
        <w:rPr>
          <w:spacing w:val="-6"/>
        </w:rPr>
        <w:t xml:space="preserve"> </w:t>
      </w:r>
      <w:r w:rsidRPr="00C308DE">
        <w:t>presente</w:t>
      </w:r>
      <w:r w:rsidRPr="00C308DE">
        <w:rPr>
          <w:spacing w:val="-6"/>
        </w:rPr>
        <w:t xml:space="preserve"> </w:t>
      </w:r>
      <w:r w:rsidRPr="00C308DE">
        <w:t>instrumento</w:t>
      </w:r>
      <w:r w:rsidRPr="00C308DE">
        <w:rPr>
          <w:spacing w:val="-6"/>
        </w:rPr>
        <w:t xml:space="preserve"> </w:t>
      </w:r>
      <w:r w:rsidRPr="00C308DE">
        <w:t>contratual,</w:t>
      </w:r>
      <w:r w:rsidRPr="00C308DE">
        <w:rPr>
          <w:spacing w:val="-9"/>
        </w:rPr>
        <w:t xml:space="preserve"> </w:t>
      </w:r>
      <w:r w:rsidRPr="00C308DE">
        <w:t>de</w:t>
      </w:r>
      <w:r w:rsidRPr="00C308DE">
        <w:rPr>
          <w:spacing w:val="-8"/>
        </w:rPr>
        <w:t xml:space="preserve"> </w:t>
      </w:r>
      <w:r w:rsidRPr="00C308DE">
        <w:t>um</w:t>
      </w:r>
      <w:r w:rsidRPr="00C308DE">
        <w:rPr>
          <w:spacing w:val="-7"/>
        </w:rPr>
        <w:t xml:space="preserve"> </w:t>
      </w:r>
      <w:r w:rsidRPr="00C308DE">
        <w:t>lado</w:t>
      </w:r>
      <w:r w:rsidRPr="00C308DE">
        <w:rPr>
          <w:spacing w:val="-6"/>
        </w:rPr>
        <w:t xml:space="preserve"> </w:t>
      </w:r>
      <w:r w:rsidRPr="00C308DE">
        <w:t>a</w:t>
      </w:r>
      <w:r w:rsidRPr="00C308DE">
        <w:rPr>
          <w:spacing w:val="-8"/>
        </w:rPr>
        <w:t xml:space="preserve"> </w:t>
      </w:r>
      <w:r w:rsidRPr="00C308DE">
        <w:t>Prefeitura</w:t>
      </w:r>
      <w:r w:rsidRPr="00C308DE">
        <w:rPr>
          <w:spacing w:val="-6"/>
        </w:rPr>
        <w:t xml:space="preserve"> </w:t>
      </w:r>
      <w:r w:rsidRPr="00C308DE">
        <w:t xml:space="preserve">Municipal Ferraz de Vasconcelos, entidade jurídica de direito público, inscrita no C.N.P.J. do Ministério da Fazenda sob n.º 46.523.197/0001-44, situada à </w:t>
      </w:r>
      <w:proofErr w:type="spellStart"/>
      <w:r w:rsidRPr="00C308DE">
        <w:t>Av</w:t>
      </w:r>
      <w:proofErr w:type="spellEnd"/>
      <w:r w:rsidRPr="00C308DE">
        <w:t xml:space="preserve">: Rui Barbosa, n°. 315 – </w:t>
      </w:r>
      <w:proofErr w:type="spellStart"/>
      <w:r w:rsidRPr="00C308DE">
        <w:t>Romanópolis</w:t>
      </w:r>
      <w:proofErr w:type="spellEnd"/>
      <w:r w:rsidRPr="00C308DE">
        <w:t xml:space="preserve"> – CEP: 08529-200 – Fone: 11 – 4674-7800 – Ferraz de Vasconcelos, doravante denominada simplesmente </w:t>
      </w:r>
      <w:r w:rsidRPr="00C308DE">
        <w:rPr>
          <w:b/>
        </w:rPr>
        <w:t>CONTRATANTE</w:t>
      </w:r>
      <w:r w:rsidRPr="00C308DE">
        <w:t xml:space="preserve">, neste ato representada pelo Prefeito Municipal, Sr. </w:t>
      </w:r>
      <w:r w:rsidRPr="00C308DE">
        <w:rPr>
          <w:b/>
        </w:rPr>
        <w:t>JOSÉ CARLOS</w:t>
      </w:r>
      <w:r w:rsidRPr="00C308DE">
        <w:rPr>
          <w:b/>
          <w:spacing w:val="-7"/>
        </w:rPr>
        <w:t xml:space="preserve"> </w:t>
      </w:r>
      <w:r w:rsidRPr="00C308DE">
        <w:rPr>
          <w:b/>
        </w:rPr>
        <w:t>FERNANDES</w:t>
      </w:r>
      <w:r w:rsidRPr="00C308DE">
        <w:rPr>
          <w:b/>
          <w:spacing w:val="-7"/>
        </w:rPr>
        <w:t xml:space="preserve"> </w:t>
      </w:r>
      <w:r w:rsidRPr="00C308DE">
        <w:rPr>
          <w:b/>
        </w:rPr>
        <w:t>CHACON</w:t>
      </w:r>
      <w:r w:rsidRPr="00C308DE">
        <w:t>,</w:t>
      </w:r>
      <w:r w:rsidRPr="00C308DE">
        <w:rPr>
          <w:spacing w:val="-7"/>
        </w:rPr>
        <w:t xml:space="preserve"> </w:t>
      </w:r>
      <w:r w:rsidRPr="00C308DE">
        <w:t>portador</w:t>
      </w:r>
      <w:r w:rsidRPr="00C308DE">
        <w:rPr>
          <w:spacing w:val="-11"/>
        </w:rPr>
        <w:t xml:space="preserve"> </w:t>
      </w:r>
      <w:r w:rsidRPr="00C308DE">
        <w:t>da</w:t>
      </w:r>
      <w:r w:rsidRPr="00C308DE">
        <w:rPr>
          <w:spacing w:val="-7"/>
        </w:rPr>
        <w:t xml:space="preserve"> </w:t>
      </w:r>
      <w:r w:rsidRPr="00C308DE">
        <w:t>Cédula</w:t>
      </w:r>
      <w:r w:rsidRPr="00C308DE">
        <w:rPr>
          <w:spacing w:val="-12"/>
        </w:rPr>
        <w:t xml:space="preserve"> </w:t>
      </w:r>
      <w:r w:rsidRPr="00C308DE">
        <w:t>de</w:t>
      </w:r>
      <w:r w:rsidRPr="00C308DE">
        <w:rPr>
          <w:spacing w:val="-10"/>
        </w:rPr>
        <w:t xml:space="preserve"> </w:t>
      </w:r>
      <w:r w:rsidRPr="00C308DE">
        <w:t>Identidade</w:t>
      </w:r>
      <w:r w:rsidRPr="00C308DE">
        <w:rPr>
          <w:spacing w:val="-9"/>
        </w:rPr>
        <w:t xml:space="preserve"> </w:t>
      </w:r>
      <w:r w:rsidRPr="00C308DE">
        <w:t>R.G.</w:t>
      </w:r>
      <w:r w:rsidRPr="00C308DE">
        <w:rPr>
          <w:spacing w:val="-12"/>
        </w:rPr>
        <w:t xml:space="preserve"> </w:t>
      </w:r>
      <w:r w:rsidRPr="00C308DE">
        <w:t>nº</w:t>
      </w:r>
      <w:r w:rsidRPr="00C308DE">
        <w:rPr>
          <w:u w:val="single"/>
        </w:rPr>
        <w:t xml:space="preserve"> </w:t>
      </w:r>
      <w:r w:rsidRPr="00C308DE">
        <w:rPr>
          <w:u w:val="single"/>
        </w:rPr>
        <w:tab/>
      </w:r>
      <w:r w:rsidRPr="00C308DE">
        <w:t>e do</w:t>
      </w:r>
      <w:r w:rsidRPr="00C308DE">
        <w:rPr>
          <w:spacing w:val="-13"/>
        </w:rPr>
        <w:t xml:space="preserve"> </w:t>
      </w:r>
      <w:r w:rsidRPr="00C308DE">
        <w:t>CPF n.º</w:t>
      </w:r>
      <w:r w:rsidRPr="00C308DE">
        <w:rPr>
          <w:u w:val="single"/>
        </w:rPr>
        <w:t xml:space="preserve"> </w:t>
      </w:r>
      <w:r w:rsidRPr="00C308DE">
        <w:rPr>
          <w:u w:val="single"/>
        </w:rPr>
        <w:tab/>
      </w:r>
      <w:r w:rsidRPr="00C308DE">
        <w:t>e</w:t>
      </w:r>
      <w:r w:rsidRPr="00C308DE">
        <w:rPr>
          <w:spacing w:val="-13"/>
        </w:rPr>
        <w:t xml:space="preserve"> </w:t>
      </w:r>
      <w:r w:rsidRPr="00C308DE">
        <w:t>de</w:t>
      </w:r>
      <w:r w:rsidRPr="00C308DE">
        <w:rPr>
          <w:spacing w:val="-13"/>
        </w:rPr>
        <w:t xml:space="preserve"> </w:t>
      </w:r>
      <w:r w:rsidRPr="00C308DE">
        <w:t>outro</w:t>
      </w:r>
      <w:r w:rsidRPr="00C308DE">
        <w:rPr>
          <w:spacing w:val="-14"/>
        </w:rPr>
        <w:t xml:space="preserve"> </w:t>
      </w:r>
      <w:r w:rsidRPr="00C308DE">
        <w:t>lado</w:t>
      </w:r>
      <w:r w:rsidRPr="00C308DE">
        <w:rPr>
          <w:spacing w:val="-16"/>
        </w:rPr>
        <w:t xml:space="preserve"> </w:t>
      </w:r>
      <w:r w:rsidRPr="00C308DE">
        <w:t>a</w:t>
      </w:r>
      <w:r w:rsidRPr="00C308DE">
        <w:rPr>
          <w:spacing w:val="-16"/>
        </w:rPr>
        <w:t xml:space="preserve"> </w:t>
      </w:r>
      <w:r w:rsidRPr="00C308DE">
        <w:t>empresa:</w:t>
      </w:r>
      <w:r w:rsidRPr="00C308DE">
        <w:rPr>
          <w:u w:val="single"/>
        </w:rPr>
        <w:t xml:space="preserve"> </w:t>
      </w:r>
      <w:r w:rsidRPr="00C308DE">
        <w:rPr>
          <w:u w:val="single"/>
        </w:rPr>
        <w:tab/>
      </w:r>
      <w:r w:rsidRPr="00C308DE">
        <w:t>,</w:t>
      </w:r>
      <w:r w:rsidRPr="00C308DE">
        <w:rPr>
          <w:spacing w:val="-18"/>
        </w:rPr>
        <w:t xml:space="preserve"> </w:t>
      </w:r>
      <w:r w:rsidRPr="00C308DE">
        <w:t>inscrita</w:t>
      </w:r>
      <w:r w:rsidRPr="00C308DE">
        <w:rPr>
          <w:spacing w:val="-15"/>
        </w:rPr>
        <w:t xml:space="preserve"> </w:t>
      </w:r>
      <w:r w:rsidRPr="00C308DE">
        <w:t>no</w:t>
      </w:r>
      <w:r w:rsidRPr="00C308DE">
        <w:rPr>
          <w:spacing w:val="-15"/>
        </w:rPr>
        <w:t xml:space="preserve"> </w:t>
      </w:r>
      <w:r w:rsidRPr="00C308DE">
        <w:t>C.N.P.J. n.º</w:t>
      </w:r>
      <w:r w:rsidRPr="00C308DE">
        <w:rPr>
          <w:u w:val="single"/>
        </w:rPr>
        <w:t xml:space="preserve"> </w:t>
      </w:r>
      <w:r w:rsidRPr="00C308DE">
        <w:rPr>
          <w:u w:val="single"/>
        </w:rPr>
        <w:tab/>
      </w:r>
      <w:r w:rsidRPr="00C308DE">
        <w:rPr>
          <w:u w:val="single"/>
        </w:rPr>
        <w:tab/>
      </w:r>
      <w:r w:rsidRPr="00C308DE">
        <w:t>, entidade jurídica de direito privado, estabelecida</w:t>
      </w:r>
      <w:r w:rsidRPr="00C308DE">
        <w:rPr>
          <w:spacing w:val="40"/>
        </w:rPr>
        <w:t xml:space="preserve"> </w:t>
      </w:r>
      <w:r w:rsidRPr="00C308DE">
        <w:t>à</w:t>
      </w:r>
    </w:p>
    <w:p w14:paraId="77920976" w14:textId="77777777" w:rsidR="00DB1FC5" w:rsidRPr="00C308DE" w:rsidRDefault="0060742E">
      <w:pPr>
        <w:pStyle w:val="Corpodetexto"/>
        <w:tabs>
          <w:tab w:val="left" w:pos="3086"/>
        </w:tabs>
        <w:ind w:left="682"/>
      </w:pPr>
      <w:r w:rsidRPr="00C308DE">
        <w:rPr>
          <w:u w:val="single"/>
        </w:rPr>
        <w:t xml:space="preserve"> </w:t>
      </w:r>
      <w:r w:rsidRPr="00C308DE">
        <w:rPr>
          <w:u w:val="single"/>
        </w:rPr>
        <w:tab/>
      </w:r>
      <w:proofErr w:type="gramStart"/>
      <w:r w:rsidRPr="00C308DE">
        <w:t>,  neste</w:t>
      </w:r>
      <w:proofErr w:type="gramEnd"/>
      <w:r w:rsidRPr="00C308DE">
        <w:t xml:space="preserve">  ato  representado  pelo(a)  </w:t>
      </w:r>
      <w:proofErr w:type="spellStart"/>
      <w:r w:rsidRPr="00C308DE">
        <w:t>Sr</w:t>
      </w:r>
      <w:proofErr w:type="spellEnd"/>
      <w:r w:rsidRPr="00C308DE">
        <w:t>(a),  portador(a)  da  Cédula</w:t>
      </w:r>
      <w:r w:rsidRPr="00C308DE">
        <w:rPr>
          <w:spacing w:val="21"/>
        </w:rPr>
        <w:t xml:space="preserve"> </w:t>
      </w:r>
      <w:r w:rsidRPr="00C308DE">
        <w:t>de</w:t>
      </w:r>
    </w:p>
    <w:p w14:paraId="3881FB57" w14:textId="71976941" w:rsidR="00DB1FC5" w:rsidRPr="00C308DE" w:rsidRDefault="0060742E">
      <w:pPr>
        <w:pStyle w:val="Corpodetexto"/>
        <w:tabs>
          <w:tab w:val="left" w:pos="1810"/>
          <w:tab w:val="left" w:pos="3909"/>
          <w:tab w:val="left" w:pos="7081"/>
        </w:tabs>
        <w:spacing w:before="20"/>
        <w:ind w:left="682"/>
      </w:pPr>
      <w:r w:rsidRPr="00C308DE">
        <w:t>Identidade</w:t>
      </w:r>
      <w:r w:rsidRPr="00C308DE">
        <w:tab/>
        <w:t>RG</w:t>
      </w:r>
      <w:r w:rsidRPr="00C308DE">
        <w:rPr>
          <w:spacing w:val="46"/>
        </w:rPr>
        <w:t xml:space="preserve"> </w:t>
      </w:r>
      <w:r w:rsidRPr="00C308DE">
        <w:t>nº</w:t>
      </w:r>
      <w:r w:rsidRPr="00C308DE">
        <w:rPr>
          <w:u w:val="single"/>
        </w:rPr>
        <w:tab/>
      </w:r>
      <w:proofErr w:type="gramStart"/>
      <w:r w:rsidRPr="00C308DE">
        <w:t>e  do</w:t>
      </w:r>
      <w:proofErr w:type="gramEnd"/>
      <w:r w:rsidRPr="00C308DE">
        <w:rPr>
          <w:spacing w:val="41"/>
        </w:rPr>
        <w:t xml:space="preserve"> </w:t>
      </w:r>
      <w:r w:rsidRPr="00C308DE">
        <w:t>CPF</w:t>
      </w:r>
      <w:r w:rsidRPr="00C308DE">
        <w:rPr>
          <w:spacing w:val="46"/>
        </w:rPr>
        <w:t xml:space="preserve"> </w:t>
      </w:r>
      <w:r w:rsidRPr="00C308DE">
        <w:t>nº</w:t>
      </w:r>
      <w:r w:rsidRPr="00C308DE">
        <w:rPr>
          <w:u w:val="single"/>
        </w:rPr>
        <w:t xml:space="preserve"> </w:t>
      </w:r>
      <w:r w:rsidRPr="00C308DE">
        <w:rPr>
          <w:u w:val="single"/>
        </w:rPr>
        <w:tab/>
      </w:r>
      <w:r w:rsidRPr="00C308DE">
        <w:t>,  a  seguir</w:t>
      </w:r>
      <w:r w:rsidRPr="00C308DE">
        <w:rPr>
          <w:spacing w:val="22"/>
        </w:rPr>
        <w:t xml:space="preserve"> </w:t>
      </w:r>
      <w:r w:rsidRPr="00C308DE">
        <w:t>denominada</w:t>
      </w:r>
    </w:p>
    <w:p w14:paraId="5DC40C27" w14:textId="77777777" w:rsidR="00806D62" w:rsidRPr="00C308DE" w:rsidRDefault="0060742E" w:rsidP="00F51927">
      <w:pPr>
        <w:pStyle w:val="Corpodetexto"/>
        <w:spacing w:before="1" w:line="259" w:lineRule="auto"/>
        <w:ind w:left="682" w:right="639"/>
        <w:jc w:val="both"/>
        <w:rPr>
          <w:spacing w:val="-16"/>
        </w:rPr>
      </w:pPr>
      <w:r w:rsidRPr="00C308DE">
        <w:t xml:space="preserve">simplesmente </w:t>
      </w:r>
      <w:r w:rsidRPr="00C308DE">
        <w:rPr>
          <w:b/>
        </w:rPr>
        <w:t>CONTRATADA</w:t>
      </w:r>
      <w:r w:rsidRPr="00C308DE">
        <w:t>, tem entre si justo e avençado e celebram por força do presente instrumento</w:t>
      </w:r>
      <w:r w:rsidRPr="00C308DE">
        <w:rPr>
          <w:spacing w:val="-18"/>
        </w:rPr>
        <w:t xml:space="preserve"> </w:t>
      </w:r>
      <w:r w:rsidRPr="00C308DE">
        <w:t>o</w:t>
      </w:r>
      <w:r w:rsidRPr="00C308DE">
        <w:rPr>
          <w:spacing w:val="-16"/>
        </w:rPr>
        <w:t xml:space="preserve"> </w:t>
      </w:r>
      <w:r w:rsidR="00806D62" w:rsidRPr="00C308DE">
        <w:rPr>
          <w:spacing w:val="-16"/>
        </w:rPr>
        <w:t>seguinte:</w:t>
      </w:r>
    </w:p>
    <w:p w14:paraId="52DC3A3B" w14:textId="77777777" w:rsidR="00806D62" w:rsidRPr="00C308DE" w:rsidRDefault="00806D62" w:rsidP="00F51927">
      <w:pPr>
        <w:pStyle w:val="Corpodetexto"/>
        <w:spacing w:before="1" w:line="259" w:lineRule="auto"/>
        <w:ind w:left="682" w:right="639"/>
        <w:jc w:val="both"/>
        <w:rPr>
          <w:spacing w:val="-16"/>
        </w:rPr>
      </w:pPr>
    </w:p>
    <w:p w14:paraId="5F05F170" w14:textId="774CEFD4" w:rsidR="00D047A0" w:rsidRPr="00C308DE" w:rsidRDefault="0060742E" w:rsidP="00D047A0">
      <w:pPr>
        <w:pStyle w:val="Corpodetexto"/>
        <w:spacing w:before="1" w:line="259" w:lineRule="auto"/>
        <w:ind w:left="682" w:right="639"/>
        <w:jc w:val="both"/>
      </w:pPr>
      <w:r w:rsidRPr="00C308DE">
        <w:rPr>
          <w:b/>
        </w:rPr>
        <w:t xml:space="preserve">CLÁUSULA PRIMEIRA </w:t>
      </w:r>
      <w:r w:rsidR="00D047A0" w:rsidRPr="00C308DE">
        <w:t>–</w:t>
      </w:r>
      <w:r w:rsidRPr="00C308DE">
        <w:t xml:space="preserve"> </w:t>
      </w:r>
      <w:r w:rsidR="00D047A0" w:rsidRPr="00C308DE">
        <w:t>O fornecimento</w:t>
      </w:r>
      <w:r w:rsidR="00D047A0" w:rsidRPr="00C308DE">
        <w:rPr>
          <w:spacing w:val="-18"/>
        </w:rPr>
        <w:t xml:space="preserve"> </w:t>
      </w:r>
      <w:r w:rsidR="00D047A0" w:rsidRPr="00C308DE">
        <w:t>de</w:t>
      </w:r>
      <w:r w:rsidR="00D047A0" w:rsidRPr="00C308DE">
        <w:rPr>
          <w:spacing w:val="-14"/>
        </w:rPr>
        <w:t xml:space="preserve"> </w:t>
      </w:r>
      <w:r w:rsidR="00D047A0" w:rsidRPr="00C308DE">
        <w:t>gêneros</w:t>
      </w:r>
      <w:r w:rsidR="00D047A0" w:rsidRPr="00C308DE">
        <w:rPr>
          <w:spacing w:val="-17"/>
        </w:rPr>
        <w:t xml:space="preserve"> </w:t>
      </w:r>
      <w:r w:rsidR="00D047A0" w:rsidRPr="00C308DE">
        <w:t>alimentícios,</w:t>
      </w:r>
      <w:r w:rsidR="00D047A0" w:rsidRPr="00C308DE">
        <w:rPr>
          <w:spacing w:val="-17"/>
        </w:rPr>
        <w:t xml:space="preserve"> </w:t>
      </w:r>
      <w:r w:rsidR="00D047A0" w:rsidRPr="00C308DE">
        <w:t>na conformidade do Pregão Presencial nº 036/2019,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r w:rsidR="00F81583" w:rsidRPr="00C308DE">
        <w:t>.</w:t>
      </w:r>
    </w:p>
    <w:p w14:paraId="1533A1A3" w14:textId="0531B553" w:rsidR="00F51927" w:rsidRPr="00C308DE" w:rsidRDefault="00F51927" w:rsidP="00F51927">
      <w:pPr>
        <w:pStyle w:val="Corpodetexto"/>
        <w:spacing w:before="1" w:line="259" w:lineRule="auto"/>
        <w:ind w:left="682" w:right="639"/>
        <w:jc w:val="both"/>
        <w:rPr>
          <w:b/>
        </w:rPr>
      </w:pPr>
    </w:p>
    <w:p w14:paraId="1DE19E20" w14:textId="7B8D3210" w:rsidR="00DB1FC5" w:rsidRPr="00C308DE" w:rsidRDefault="0060742E">
      <w:pPr>
        <w:spacing w:line="259" w:lineRule="auto"/>
        <w:ind w:left="682" w:right="638"/>
        <w:jc w:val="both"/>
        <w:rPr>
          <w:sz w:val="24"/>
          <w:szCs w:val="24"/>
        </w:rPr>
      </w:pPr>
      <w:r w:rsidRPr="00C308DE">
        <w:rPr>
          <w:b/>
          <w:sz w:val="24"/>
          <w:szCs w:val="24"/>
        </w:rPr>
        <w:t>CLÁUSULA</w:t>
      </w:r>
      <w:r w:rsidRPr="00C308DE">
        <w:rPr>
          <w:b/>
          <w:spacing w:val="-6"/>
          <w:sz w:val="24"/>
          <w:szCs w:val="24"/>
        </w:rPr>
        <w:t xml:space="preserve"> </w:t>
      </w:r>
      <w:r w:rsidR="00F51927" w:rsidRPr="00C308DE">
        <w:rPr>
          <w:b/>
          <w:sz w:val="24"/>
          <w:szCs w:val="24"/>
        </w:rPr>
        <w:t xml:space="preserve">SEGUNDA </w:t>
      </w:r>
      <w:r w:rsidRPr="00C308DE">
        <w:rPr>
          <w:b/>
          <w:sz w:val="24"/>
          <w:szCs w:val="24"/>
        </w:rPr>
        <w:t>-</w:t>
      </w:r>
      <w:r w:rsidRPr="00C308DE">
        <w:rPr>
          <w:b/>
          <w:spacing w:val="-6"/>
          <w:sz w:val="24"/>
          <w:szCs w:val="24"/>
        </w:rPr>
        <w:t xml:space="preserve"> </w:t>
      </w:r>
      <w:r w:rsidRPr="00C308DE">
        <w:rPr>
          <w:sz w:val="24"/>
          <w:szCs w:val="24"/>
        </w:rPr>
        <w:t>Pagará</w:t>
      </w:r>
      <w:r w:rsidRPr="00C308DE">
        <w:rPr>
          <w:spacing w:val="-7"/>
          <w:sz w:val="24"/>
          <w:szCs w:val="24"/>
        </w:rPr>
        <w:t xml:space="preserve"> </w:t>
      </w:r>
      <w:r w:rsidRPr="00C308DE">
        <w:rPr>
          <w:sz w:val="24"/>
          <w:szCs w:val="24"/>
        </w:rPr>
        <w:t>a</w:t>
      </w:r>
      <w:r w:rsidRPr="00C308DE">
        <w:rPr>
          <w:spacing w:val="-4"/>
          <w:sz w:val="24"/>
          <w:szCs w:val="24"/>
        </w:rPr>
        <w:t xml:space="preserve"> </w:t>
      </w:r>
      <w:r w:rsidRPr="00C308DE">
        <w:rPr>
          <w:b/>
          <w:sz w:val="24"/>
          <w:szCs w:val="24"/>
        </w:rPr>
        <w:t>CONTRATANTE</w:t>
      </w:r>
      <w:r w:rsidRPr="00C308DE">
        <w:rPr>
          <w:b/>
          <w:spacing w:val="-5"/>
          <w:sz w:val="24"/>
          <w:szCs w:val="24"/>
        </w:rPr>
        <w:t xml:space="preserve"> </w:t>
      </w:r>
      <w:r w:rsidRPr="00C308DE">
        <w:rPr>
          <w:sz w:val="24"/>
          <w:szCs w:val="24"/>
        </w:rPr>
        <w:t>à</w:t>
      </w:r>
      <w:r w:rsidRPr="00C308DE">
        <w:rPr>
          <w:spacing w:val="-7"/>
          <w:sz w:val="24"/>
          <w:szCs w:val="24"/>
        </w:rPr>
        <w:t xml:space="preserve"> </w:t>
      </w:r>
      <w:r w:rsidRPr="00C308DE">
        <w:rPr>
          <w:b/>
          <w:sz w:val="24"/>
          <w:szCs w:val="24"/>
        </w:rPr>
        <w:t>CONTRATADA</w:t>
      </w:r>
      <w:r w:rsidRPr="00C308DE">
        <w:rPr>
          <w:b/>
          <w:spacing w:val="-7"/>
          <w:sz w:val="24"/>
          <w:szCs w:val="24"/>
        </w:rPr>
        <w:t xml:space="preserve"> </w:t>
      </w:r>
      <w:r w:rsidRPr="00C308DE">
        <w:rPr>
          <w:sz w:val="24"/>
          <w:szCs w:val="24"/>
        </w:rPr>
        <w:t>pelo</w:t>
      </w:r>
      <w:r w:rsidRPr="00C308DE">
        <w:rPr>
          <w:spacing w:val="-5"/>
          <w:sz w:val="24"/>
          <w:szCs w:val="24"/>
        </w:rPr>
        <w:t xml:space="preserve"> </w:t>
      </w:r>
      <w:r w:rsidRPr="00C308DE">
        <w:rPr>
          <w:sz w:val="24"/>
          <w:szCs w:val="24"/>
        </w:rPr>
        <w:t>efetivo</w:t>
      </w:r>
      <w:r w:rsidRPr="00C308DE">
        <w:rPr>
          <w:spacing w:val="-7"/>
          <w:sz w:val="24"/>
          <w:szCs w:val="24"/>
        </w:rPr>
        <w:t xml:space="preserve"> </w:t>
      </w:r>
      <w:r w:rsidRPr="00C308DE">
        <w:rPr>
          <w:sz w:val="24"/>
          <w:szCs w:val="24"/>
        </w:rPr>
        <w:t>fornecimento os preços abaixo (especificar os valores unitários e totais do item da licitante</w:t>
      </w:r>
      <w:r w:rsidRPr="00C308DE">
        <w:rPr>
          <w:spacing w:val="-31"/>
          <w:sz w:val="24"/>
          <w:szCs w:val="24"/>
        </w:rPr>
        <w:t xml:space="preserve"> </w:t>
      </w:r>
      <w:r w:rsidRPr="00C308DE">
        <w:rPr>
          <w:sz w:val="24"/>
          <w:szCs w:val="24"/>
        </w:rPr>
        <w:t>vencedora):</w:t>
      </w:r>
    </w:p>
    <w:p w14:paraId="737BF25C" w14:textId="77777777" w:rsidR="00DB1FC5" w:rsidRPr="00C308DE" w:rsidRDefault="00DB1FC5">
      <w:pPr>
        <w:pStyle w:val="Corpodetexto"/>
        <w:spacing w:before="8"/>
      </w:pPr>
    </w:p>
    <w:p w14:paraId="750DB139" w14:textId="6665965F" w:rsidR="00DB1FC5" w:rsidRPr="00C308DE" w:rsidRDefault="0060742E">
      <w:pPr>
        <w:pStyle w:val="Corpodetexto"/>
        <w:spacing w:line="259" w:lineRule="auto"/>
        <w:ind w:left="682" w:right="636"/>
        <w:jc w:val="both"/>
      </w:pPr>
      <w:r w:rsidRPr="00C308DE">
        <w:rPr>
          <w:b/>
        </w:rPr>
        <w:t xml:space="preserve">CLÁUSULA </w:t>
      </w:r>
      <w:r w:rsidR="00F51927" w:rsidRPr="00C308DE">
        <w:rPr>
          <w:b/>
        </w:rPr>
        <w:t xml:space="preserve">TERCEIRA </w:t>
      </w:r>
      <w:r w:rsidRPr="00C308DE">
        <w:rPr>
          <w:b/>
        </w:rPr>
        <w:t xml:space="preserve">- </w:t>
      </w:r>
      <w:r w:rsidRPr="00C308DE">
        <w:t xml:space="preserve">O pagamento será efetuado </w:t>
      </w:r>
      <w:r w:rsidRPr="00C308DE">
        <w:rPr>
          <w:b/>
        </w:rPr>
        <w:t xml:space="preserve">A CONTRATADA </w:t>
      </w:r>
      <w:r w:rsidRPr="00C308DE">
        <w:t>após 30 (trinta) dias, contados</w:t>
      </w:r>
      <w:r w:rsidRPr="00C308DE">
        <w:rPr>
          <w:spacing w:val="-18"/>
        </w:rPr>
        <w:t xml:space="preserve"> </w:t>
      </w:r>
      <w:r w:rsidRPr="00C308DE">
        <w:t>da</w:t>
      </w:r>
      <w:r w:rsidRPr="00C308DE">
        <w:rPr>
          <w:spacing w:val="-15"/>
        </w:rPr>
        <w:t xml:space="preserve"> </w:t>
      </w:r>
      <w:r w:rsidRPr="00C308DE">
        <w:t>entrega</w:t>
      </w:r>
      <w:r w:rsidRPr="00C308DE">
        <w:rPr>
          <w:spacing w:val="-15"/>
        </w:rPr>
        <w:t xml:space="preserve"> </w:t>
      </w:r>
      <w:r w:rsidRPr="00C308DE">
        <w:t>dos</w:t>
      </w:r>
      <w:r w:rsidRPr="00C308DE">
        <w:rPr>
          <w:spacing w:val="-14"/>
        </w:rPr>
        <w:t xml:space="preserve"> </w:t>
      </w:r>
      <w:r w:rsidRPr="00C308DE">
        <w:t>gêneros</w:t>
      </w:r>
      <w:r w:rsidRPr="00C308DE">
        <w:rPr>
          <w:spacing w:val="-16"/>
        </w:rPr>
        <w:t xml:space="preserve"> </w:t>
      </w:r>
      <w:r w:rsidRPr="00C308DE">
        <w:t>alimentícios,</w:t>
      </w:r>
      <w:r w:rsidRPr="00C308DE">
        <w:rPr>
          <w:spacing w:val="-16"/>
        </w:rPr>
        <w:t xml:space="preserve"> </w:t>
      </w:r>
      <w:r w:rsidRPr="00C308DE">
        <w:t>através</w:t>
      </w:r>
      <w:r w:rsidRPr="00C308DE">
        <w:rPr>
          <w:spacing w:val="-18"/>
        </w:rPr>
        <w:t xml:space="preserve"> </w:t>
      </w:r>
      <w:r w:rsidRPr="00C308DE">
        <w:t>de</w:t>
      </w:r>
      <w:r w:rsidRPr="00C308DE">
        <w:rPr>
          <w:spacing w:val="-15"/>
        </w:rPr>
        <w:t xml:space="preserve"> </w:t>
      </w:r>
      <w:r w:rsidRPr="00C308DE">
        <w:t>crédito</w:t>
      </w:r>
      <w:r w:rsidRPr="00C308DE">
        <w:rPr>
          <w:spacing w:val="-15"/>
        </w:rPr>
        <w:t xml:space="preserve"> </w:t>
      </w:r>
      <w:r w:rsidRPr="00C308DE">
        <w:t>em</w:t>
      </w:r>
      <w:r w:rsidRPr="00C308DE">
        <w:rPr>
          <w:spacing w:val="-17"/>
        </w:rPr>
        <w:t xml:space="preserve"> </w:t>
      </w:r>
      <w:r w:rsidRPr="00C308DE">
        <w:t>conta</w:t>
      </w:r>
      <w:r w:rsidRPr="00C308DE">
        <w:rPr>
          <w:spacing w:val="-15"/>
        </w:rPr>
        <w:t xml:space="preserve"> </w:t>
      </w:r>
      <w:r w:rsidRPr="00C308DE">
        <w:t>corrente</w:t>
      </w:r>
      <w:r w:rsidRPr="00C308DE">
        <w:rPr>
          <w:spacing w:val="-15"/>
        </w:rPr>
        <w:t xml:space="preserve"> </w:t>
      </w:r>
      <w:r w:rsidRPr="00C308DE">
        <w:t>da</w:t>
      </w:r>
      <w:r w:rsidRPr="00C308DE">
        <w:rPr>
          <w:spacing w:val="-15"/>
        </w:rPr>
        <w:t xml:space="preserve"> </w:t>
      </w:r>
      <w:r w:rsidRPr="00C308DE">
        <w:t>contratada, juntamente com a nota fiscal/fatura, devendo ainda apresentar a Prova de regularidade relativa à Seguridade Social (INSS) e ao Fundo de Garantia por Tempo de Serviço (FGTS), demonstrando situação regular no cumprimento dos encargos sociais instituídos por</w:t>
      </w:r>
      <w:r w:rsidRPr="00C308DE">
        <w:rPr>
          <w:spacing w:val="-16"/>
        </w:rPr>
        <w:t xml:space="preserve"> </w:t>
      </w:r>
      <w:r w:rsidRPr="00C308DE">
        <w:t>lei.</w:t>
      </w:r>
    </w:p>
    <w:p w14:paraId="2954D703" w14:textId="77777777" w:rsidR="00DB1FC5" w:rsidRPr="00C308DE" w:rsidRDefault="00DB1FC5">
      <w:pPr>
        <w:pStyle w:val="Corpodetexto"/>
      </w:pPr>
    </w:p>
    <w:p w14:paraId="36C958F2" w14:textId="3B46FC3A" w:rsidR="00DB1FC5" w:rsidRPr="00C308DE" w:rsidRDefault="0060742E">
      <w:pPr>
        <w:pStyle w:val="Corpodetexto"/>
        <w:spacing w:line="259" w:lineRule="auto"/>
        <w:ind w:left="682" w:right="636"/>
        <w:jc w:val="both"/>
      </w:pPr>
      <w:r w:rsidRPr="00C308DE">
        <w:rPr>
          <w:b/>
        </w:rPr>
        <w:t>CLÁUSULA QU</w:t>
      </w:r>
      <w:r w:rsidR="00F51927" w:rsidRPr="00C308DE">
        <w:rPr>
          <w:b/>
        </w:rPr>
        <w:t>AR</w:t>
      </w:r>
      <w:r w:rsidRPr="00C308DE">
        <w:rPr>
          <w:b/>
        </w:rPr>
        <w:t xml:space="preserve">TA – </w:t>
      </w:r>
      <w:r w:rsidRPr="00C308DE">
        <w:t>Os gêneros alimentícios, deverão ser entregues</w:t>
      </w:r>
      <w:r w:rsidR="00F81583" w:rsidRPr="00C308DE">
        <w:t xml:space="preserve">, de forma parcelada, </w:t>
      </w:r>
      <w:r w:rsidR="00F81583" w:rsidRPr="00C308DE">
        <w:lastRenderedPageBreak/>
        <w:t xml:space="preserve">em </w:t>
      </w:r>
      <w:r w:rsidRPr="00C308DE">
        <w:t xml:space="preserve">até 05 (cinco) dias, contados da </w:t>
      </w:r>
      <w:r w:rsidR="00F81583" w:rsidRPr="00C308DE">
        <w:t>solicitação da Secretaria Municipal de Educação</w:t>
      </w:r>
      <w:r w:rsidRPr="00C308DE">
        <w:t>.</w:t>
      </w:r>
    </w:p>
    <w:p w14:paraId="656600FF" w14:textId="77777777" w:rsidR="00DB1FC5" w:rsidRPr="00C308DE" w:rsidRDefault="00DB1FC5">
      <w:pPr>
        <w:pStyle w:val="Corpodetexto"/>
        <w:spacing w:before="8"/>
      </w:pPr>
    </w:p>
    <w:p w14:paraId="1541229C" w14:textId="77777777" w:rsidR="00DB1FC5" w:rsidRPr="00C308DE" w:rsidRDefault="0060742E" w:rsidP="00F263D6">
      <w:pPr>
        <w:pStyle w:val="Ttulo2"/>
        <w:spacing w:line="259" w:lineRule="auto"/>
        <w:ind w:left="682" w:right="638"/>
        <w:jc w:val="both"/>
        <w:rPr>
          <w:b w:val="0"/>
        </w:rPr>
      </w:pPr>
      <w:r w:rsidRPr="00C308DE">
        <w:rPr>
          <w:u w:val="single"/>
        </w:rPr>
        <w:t xml:space="preserve">Parágrafo Único </w:t>
      </w:r>
      <w:r w:rsidRPr="00C308DE">
        <w:t>– Os gêneros alimentícios, objeto do presente ajuste</w:t>
      </w:r>
      <w:r w:rsidR="009824C3" w:rsidRPr="00C308DE">
        <w:t>,</w:t>
      </w:r>
      <w:r w:rsidRPr="00C308DE">
        <w:t xml:space="preserve"> deverão ser entregues:</w:t>
      </w:r>
      <w:r w:rsidRPr="00C308DE">
        <w:rPr>
          <w:spacing w:val="-17"/>
        </w:rPr>
        <w:t xml:space="preserve"> </w:t>
      </w:r>
      <w:r w:rsidR="00F263D6" w:rsidRPr="00C308DE">
        <w:t xml:space="preserve">CEDAE, localizado à Rua Euclides da Cunha, nº 70 – Vila </w:t>
      </w:r>
      <w:proofErr w:type="spellStart"/>
      <w:r w:rsidR="00F263D6" w:rsidRPr="00C308DE">
        <w:t>Romanópolis</w:t>
      </w:r>
      <w:proofErr w:type="spellEnd"/>
      <w:r w:rsidR="00F263D6" w:rsidRPr="00C308DE">
        <w:t xml:space="preserve"> – Ferraz de Vasconcelos –</w:t>
      </w:r>
      <w:r w:rsidR="00F263D6" w:rsidRPr="00C308DE">
        <w:rPr>
          <w:spacing w:val="-8"/>
        </w:rPr>
        <w:t xml:space="preserve"> </w:t>
      </w:r>
      <w:r w:rsidR="00F263D6" w:rsidRPr="00C308DE">
        <w:t>SP.</w:t>
      </w:r>
    </w:p>
    <w:p w14:paraId="7ED98AB1" w14:textId="77777777" w:rsidR="00DB1FC5" w:rsidRPr="00C308DE" w:rsidRDefault="00DB1FC5">
      <w:pPr>
        <w:pStyle w:val="Corpodetexto"/>
        <w:spacing w:before="8"/>
        <w:rPr>
          <w:b/>
        </w:rPr>
      </w:pPr>
    </w:p>
    <w:p w14:paraId="7AAAA833" w14:textId="23C43AA9" w:rsidR="00DB1FC5" w:rsidRPr="00C308DE" w:rsidRDefault="0060742E">
      <w:pPr>
        <w:pStyle w:val="Corpodetexto"/>
        <w:spacing w:line="259" w:lineRule="auto"/>
        <w:ind w:left="682" w:right="645"/>
        <w:jc w:val="both"/>
      </w:pPr>
      <w:r w:rsidRPr="00C308DE">
        <w:rPr>
          <w:b/>
        </w:rPr>
        <w:t xml:space="preserve">CLÁUSULA </w:t>
      </w:r>
      <w:r w:rsidR="00F51927" w:rsidRPr="00C308DE">
        <w:rPr>
          <w:b/>
        </w:rPr>
        <w:t xml:space="preserve">QUINTA </w:t>
      </w:r>
      <w:r w:rsidRPr="00C308DE">
        <w:rPr>
          <w:b/>
        </w:rPr>
        <w:t xml:space="preserve">- </w:t>
      </w:r>
      <w:r w:rsidRPr="00C308DE">
        <w:t>A fiscalização do fornecimento oriundo do presente contrato em nenhuma hipótese eximirá a contratada às responsabilidades contratuais e legais bem como os danos materiais ou pessoais que forem causados a terceiros, seja pôr atos próprios ou de terceiros.</w:t>
      </w:r>
    </w:p>
    <w:p w14:paraId="0003AF22" w14:textId="77777777" w:rsidR="00DB1FC5" w:rsidRPr="00C308DE" w:rsidRDefault="00DB1FC5">
      <w:pPr>
        <w:pStyle w:val="Corpodetexto"/>
        <w:spacing w:before="8"/>
      </w:pPr>
    </w:p>
    <w:p w14:paraId="28624F8B" w14:textId="2E1CC94F" w:rsidR="00DB1FC5" w:rsidRPr="00C308DE" w:rsidRDefault="0060742E">
      <w:pPr>
        <w:pStyle w:val="Corpodetexto"/>
        <w:spacing w:line="259" w:lineRule="auto"/>
        <w:ind w:left="682" w:right="644"/>
        <w:jc w:val="both"/>
      </w:pPr>
      <w:r w:rsidRPr="00C308DE">
        <w:rPr>
          <w:b/>
        </w:rPr>
        <w:t>CLÁUSULA</w:t>
      </w:r>
      <w:r w:rsidRPr="00C308DE">
        <w:rPr>
          <w:b/>
          <w:spacing w:val="-11"/>
        </w:rPr>
        <w:t xml:space="preserve"> </w:t>
      </w:r>
      <w:r w:rsidRPr="00C308DE">
        <w:rPr>
          <w:b/>
        </w:rPr>
        <w:t>S</w:t>
      </w:r>
      <w:r w:rsidR="00F51927" w:rsidRPr="00C308DE">
        <w:rPr>
          <w:b/>
        </w:rPr>
        <w:t>EXT</w:t>
      </w:r>
      <w:r w:rsidRPr="00C308DE">
        <w:rPr>
          <w:b/>
        </w:rPr>
        <w:t>A</w:t>
      </w:r>
      <w:r w:rsidRPr="00C308DE">
        <w:rPr>
          <w:b/>
          <w:spacing w:val="-11"/>
        </w:rPr>
        <w:t xml:space="preserve"> </w:t>
      </w:r>
      <w:r w:rsidRPr="00C308DE">
        <w:rPr>
          <w:b/>
        </w:rPr>
        <w:t>–</w:t>
      </w:r>
      <w:r w:rsidRPr="00C308DE">
        <w:rPr>
          <w:b/>
          <w:spacing w:val="-9"/>
        </w:rPr>
        <w:t xml:space="preserve"> </w:t>
      </w:r>
      <w:r w:rsidRPr="00C308DE">
        <w:t>A</w:t>
      </w:r>
      <w:r w:rsidRPr="00C308DE">
        <w:rPr>
          <w:spacing w:val="-10"/>
        </w:rPr>
        <w:t xml:space="preserve"> </w:t>
      </w:r>
      <w:r w:rsidRPr="00C308DE">
        <w:t>despesa</w:t>
      </w:r>
      <w:r w:rsidRPr="00C308DE">
        <w:rPr>
          <w:spacing w:val="-10"/>
        </w:rPr>
        <w:t xml:space="preserve"> </w:t>
      </w:r>
      <w:r w:rsidRPr="00C308DE">
        <w:t>decorrente</w:t>
      </w:r>
      <w:r w:rsidRPr="00C308DE">
        <w:rPr>
          <w:spacing w:val="-11"/>
        </w:rPr>
        <w:t xml:space="preserve"> </w:t>
      </w:r>
      <w:r w:rsidRPr="00C308DE">
        <w:t>deste</w:t>
      </w:r>
      <w:r w:rsidRPr="00C308DE">
        <w:rPr>
          <w:spacing w:val="-10"/>
        </w:rPr>
        <w:t xml:space="preserve"> </w:t>
      </w:r>
      <w:r w:rsidRPr="00C308DE">
        <w:t>ajuste</w:t>
      </w:r>
      <w:r w:rsidRPr="00C308DE">
        <w:rPr>
          <w:spacing w:val="-9"/>
        </w:rPr>
        <w:t xml:space="preserve"> </w:t>
      </w:r>
      <w:r w:rsidRPr="00C308DE">
        <w:t>correrá</w:t>
      </w:r>
      <w:r w:rsidRPr="00C308DE">
        <w:rPr>
          <w:spacing w:val="-10"/>
        </w:rPr>
        <w:t xml:space="preserve"> </w:t>
      </w:r>
      <w:r w:rsidRPr="00C308DE">
        <w:t>a</w:t>
      </w:r>
      <w:r w:rsidRPr="00C308DE">
        <w:rPr>
          <w:spacing w:val="-10"/>
        </w:rPr>
        <w:t xml:space="preserve"> </w:t>
      </w:r>
      <w:r w:rsidRPr="00C308DE">
        <w:t>conta</w:t>
      </w:r>
      <w:r w:rsidRPr="00C308DE">
        <w:rPr>
          <w:spacing w:val="-10"/>
        </w:rPr>
        <w:t xml:space="preserve"> </w:t>
      </w:r>
      <w:r w:rsidRPr="00C308DE">
        <w:t>de</w:t>
      </w:r>
      <w:r w:rsidRPr="00C308DE">
        <w:rPr>
          <w:spacing w:val="-10"/>
        </w:rPr>
        <w:t xml:space="preserve"> </w:t>
      </w:r>
      <w:r w:rsidRPr="00C308DE">
        <w:t>recurso</w:t>
      </w:r>
      <w:r w:rsidRPr="00C308DE">
        <w:rPr>
          <w:spacing w:val="-10"/>
        </w:rPr>
        <w:t xml:space="preserve"> </w:t>
      </w:r>
      <w:r w:rsidRPr="00C308DE">
        <w:t>proveniente de recurso próprio, cuja dotação orçamentária consignada no Orçamento Municipal</w:t>
      </w:r>
      <w:r w:rsidRPr="00C308DE">
        <w:rPr>
          <w:spacing w:val="-22"/>
        </w:rPr>
        <w:t xml:space="preserve"> </w:t>
      </w:r>
      <w:r w:rsidRPr="00C308DE">
        <w:t>é:</w:t>
      </w:r>
    </w:p>
    <w:p w14:paraId="5E925712" w14:textId="77777777" w:rsidR="00DB1FC5" w:rsidRPr="00C308DE" w:rsidRDefault="00DB1FC5">
      <w:pPr>
        <w:pStyle w:val="Corpodetexto"/>
        <w:spacing w:before="8"/>
      </w:pPr>
    </w:p>
    <w:p w14:paraId="641FBDBC" w14:textId="77777777" w:rsidR="00806D62" w:rsidRPr="00C308DE" w:rsidRDefault="0060742E">
      <w:pPr>
        <w:pStyle w:val="Corpodetexto"/>
        <w:tabs>
          <w:tab w:val="left" w:pos="1516"/>
          <w:tab w:val="left" w:pos="9230"/>
        </w:tabs>
        <w:spacing w:line="259" w:lineRule="auto"/>
        <w:ind w:left="682" w:right="594"/>
        <w:jc w:val="both"/>
      </w:pPr>
      <w:r w:rsidRPr="00C308DE">
        <w:rPr>
          <w:b/>
        </w:rPr>
        <w:t>CLÁUSULA</w:t>
      </w:r>
      <w:r w:rsidRPr="00C308DE">
        <w:rPr>
          <w:b/>
          <w:spacing w:val="26"/>
        </w:rPr>
        <w:t xml:space="preserve"> </w:t>
      </w:r>
      <w:r w:rsidR="00F51927" w:rsidRPr="00C308DE">
        <w:rPr>
          <w:b/>
        </w:rPr>
        <w:t xml:space="preserve">SÉTIMA </w:t>
      </w:r>
      <w:r w:rsidRPr="00C308DE">
        <w:rPr>
          <w:b/>
        </w:rPr>
        <w:t>–</w:t>
      </w:r>
      <w:r w:rsidRPr="00C308DE">
        <w:rPr>
          <w:b/>
          <w:spacing w:val="28"/>
        </w:rPr>
        <w:t xml:space="preserve"> </w:t>
      </w:r>
      <w:r w:rsidRPr="00C308DE">
        <w:rPr>
          <w:b/>
        </w:rPr>
        <w:t>VIG</w:t>
      </w:r>
      <w:r w:rsidR="009824C3" w:rsidRPr="00C308DE">
        <w:rPr>
          <w:b/>
        </w:rPr>
        <w:t>Ê</w:t>
      </w:r>
      <w:r w:rsidRPr="00C308DE">
        <w:rPr>
          <w:b/>
        </w:rPr>
        <w:t>NCIA</w:t>
      </w:r>
      <w:r w:rsidRPr="00C308DE">
        <w:rPr>
          <w:b/>
          <w:spacing w:val="28"/>
        </w:rPr>
        <w:t xml:space="preserve"> </w:t>
      </w:r>
      <w:r w:rsidRPr="00C308DE">
        <w:t>-</w:t>
      </w:r>
      <w:r w:rsidRPr="00C308DE">
        <w:rPr>
          <w:spacing w:val="27"/>
        </w:rPr>
        <w:t xml:space="preserve"> </w:t>
      </w:r>
      <w:r w:rsidRPr="00C308DE">
        <w:t>Prazo</w:t>
      </w:r>
      <w:r w:rsidRPr="00C308DE">
        <w:rPr>
          <w:spacing w:val="28"/>
        </w:rPr>
        <w:t xml:space="preserve"> </w:t>
      </w:r>
      <w:r w:rsidRPr="00C308DE">
        <w:t>de</w:t>
      </w:r>
      <w:r w:rsidRPr="00C308DE">
        <w:rPr>
          <w:spacing w:val="28"/>
        </w:rPr>
        <w:t xml:space="preserve"> </w:t>
      </w:r>
      <w:r w:rsidRPr="00C308DE">
        <w:t>validade</w:t>
      </w:r>
      <w:r w:rsidRPr="00C308DE">
        <w:rPr>
          <w:spacing w:val="28"/>
        </w:rPr>
        <w:t xml:space="preserve"> </w:t>
      </w:r>
      <w:r w:rsidRPr="00C308DE">
        <w:t>do</w:t>
      </w:r>
      <w:r w:rsidRPr="00C308DE">
        <w:rPr>
          <w:spacing w:val="28"/>
        </w:rPr>
        <w:t xml:space="preserve"> </w:t>
      </w:r>
      <w:r w:rsidRPr="00C308DE">
        <w:t>presente</w:t>
      </w:r>
      <w:r w:rsidRPr="00C308DE">
        <w:rPr>
          <w:spacing w:val="28"/>
        </w:rPr>
        <w:t xml:space="preserve"> </w:t>
      </w:r>
      <w:r w:rsidRPr="00C308DE">
        <w:t>contrato</w:t>
      </w:r>
      <w:r w:rsidRPr="00C308DE">
        <w:rPr>
          <w:spacing w:val="28"/>
        </w:rPr>
        <w:t xml:space="preserve"> </w:t>
      </w:r>
      <w:r w:rsidRPr="00C308DE">
        <w:t>será</w:t>
      </w:r>
      <w:r w:rsidRPr="00C308DE">
        <w:rPr>
          <w:spacing w:val="27"/>
        </w:rPr>
        <w:t xml:space="preserve"> </w:t>
      </w:r>
      <w:r w:rsidRPr="00C308DE">
        <w:t xml:space="preserve">de </w:t>
      </w:r>
      <w:r w:rsidRPr="00C308DE">
        <w:rPr>
          <w:spacing w:val="-23"/>
        </w:rPr>
        <w:t xml:space="preserve"> </w:t>
      </w:r>
      <w:r w:rsidRPr="00C308DE">
        <w:rPr>
          <w:u w:val="single"/>
        </w:rPr>
        <w:t xml:space="preserve"> </w:t>
      </w:r>
      <w:r w:rsidRPr="00C308DE">
        <w:rPr>
          <w:u w:val="single"/>
        </w:rPr>
        <w:tab/>
      </w:r>
      <w:r w:rsidRPr="00C308DE">
        <w:t xml:space="preserve"> </w:t>
      </w:r>
      <w:proofErr w:type="gramStart"/>
      <w:r w:rsidRPr="00C308DE">
        <w:t>(</w:t>
      </w:r>
      <w:r w:rsidRPr="00C308DE">
        <w:rPr>
          <w:u w:val="single"/>
        </w:rPr>
        <w:t xml:space="preserve"> </w:t>
      </w:r>
      <w:r w:rsidRPr="00C308DE">
        <w:rPr>
          <w:u w:val="single"/>
        </w:rPr>
        <w:tab/>
      </w:r>
      <w:proofErr w:type="gramEnd"/>
      <w:r w:rsidRPr="00C308DE">
        <w:t>) dias</w:t>
      </w:r>
      <w:r w:rsidR="00806D62" w:rsidRPr="00C308DE">
        <w:t>.</w:t>
      </w:r>
    </w:p>
    <w:p w14:paraId="21739F4F" w14:textId="77777777" w:rsidR="00806D62" w:rsidRPr="00C308DE" w:rsidRDefault="00806D62">
      <w:pPr>
        <w:pStyle w:val="Corpodetexto"/>
        <w:tabs>
          <w:tab w:val="left" w:pos="1516"/>
          <w:tab w:val="left" w:pos="9230"/>
        </w:tabs>
        <w:spacing w:line="259" w:lineRule="auto"/>
        <w:ind w:left="682" w:right="594"/>
        <w:jc w:val="both"/>
      </w:pPr>
    </w:p>
    <w:p w14:paraId="2F233175" w14:textId="1E5B8375" w:rsidR="00DB1FC5" w:rsidRPr="00C308DE" w:rsidRDefault="00F81583">
      <w:pPr>
        <w:pStyle w:val="Corpodetexto"/>
        <w:tabs>
          <w:tab w:val="left" w:pos="1516"/>
          <w:tab w:val="left" w:pos="9230"/>
        </w:tabs>
        <w:spacing w:line="259" w:lineRule="auto"/>
        <w:ind w:left="682" w:right="594"/>
        <w:jc w:val="both"/>
      </w:pPr>
      <w:r w:rsidRPr="00C308DE">
        <w:rPr>
          <w:b/>
          <w:bCs/>
        </w:rPr>
        <w:t xml:space="preserve">CLÁUSULA OITAVA </w:t>
      </w:r>
      <w:r w:rsidRPr="00C308DE">
        <w:t>- A</w:t>
      </w:r>
      <w:r w:rsidR="0060742E" w:rsidRPr="00C308DE">
        <w:t>s alterações às cláusulas ora convencionadas</w:t>
      </w:r>
      <w:r w:rsidR="00945EA4" w:rsidRPr="00C308DE">
        <w:t xml:space="preserve">, acréscimos, supressões e eventuais prorrogações, </w:t>
      </w:r>
      <w:r w:rsidR="0060742E" w:rsidRPr="00C308DE">
        <w:t>serão procedidas através de aditamentos</w:t>
      </w:r>
      <w:r w:rsidR="0060742E" w:rsidRPr="00C308DE">
        <w:rPr>
          <w:spacing w:val="-10"/>
        </w:rPr>
        <w:t xml:space="preserve"> </w:t>
      </w:r>
      <w:r w:rsidR="0060742E" w:rsidRPr="00C308DE">
        <w:t>de</w:t>
      </w:r>
      <w:r w:rsidR="0060742E" w:rsidRPr="00C308DE">
        <w:rPr>
          <w:spacing w:val="-10"/>
        </w:rPr>
        <w:t xml:space="preserve"> </w:t>
      </w:r>
      <w:r w:rsidR="0060742E" w:rsidRPr="00C308DE">
        <w:t>acordo</w:t>
      </w:r>
      <w:r w:rsidR="0060742E" w:rsidRPr="00C308DE">
        <w:rPr>
          <w:spacing w:val="-7"/>
        </w:rPr>
        <w:t xml:space="preserve"> </w:t>
      </w:r>
      <w:r w:rsidR="0060742E" w:rsidRPr="00C308DE">
        <w:t>com</w:t>
      </w:r>
      <w:r w:rsidR="0060742E" w:rsidRPr="00C308DE">
        <w:rPr>
          <w:spacing w:val="-11"/>
        </w:rPr>
        <w:t xml:space="preserve"> </w:t>
      </w:r>
      <w:r w:rsidR="0060742E" w:rsidRPr="00C308DE">
        <w:t>o</w:t>
      </w:r>
      <w:r w:rsidR="0060742E" w:rsidRPr="00C308DE">
        <w:rPr>
          <w:spacing w:val="-10"/>
        </w:rPr>
        <w:t xml:space="preserve"> </w:t>
      </w:r>
      <w:r w:rsidR="00945EA4" w:rsidRPr="00C308DE">
        <w:rPr>
          <w:spacing w:val="-10"/>
        </w:rPr>
        <w:t xml:space="preserve">disposto </w:t>
      </w:r>
      <w:r w:rsidR="00945EA4" w:rsidRPr="00C308DE">
        <w:t xml:space="preserve">na </w:t>
      </w:r>
      <w:r w:rsidR="0060742E" w:rsidRPr="00C308DE">
        <w:t>Lei</w:t>
      </w:r>
      <w:r w:rsidR="0060742E" w:rsidRPr="00C308DE">
        <w:rPr>
          <w:spacing w:val="-11"/>
        </w:rPr>
        <w:t xml:space="preserve"> </w:t>
      </w:r>
      <w:r w:rsidR="0060742E" w:rsidRPr="00C308DE">
        <w:t>nº</w:t>
      </w:r>
      <w:r w:rsidR="0060742E" w:rsidRPr="00C308DE">
        <w:rPr>
          <w:spacing w:val="-10"/>
        </w:rPr>
        <w:t xml:space="preserve"> </w:t>
      </w:r>
      <w:r w:rsidR="0060742E" w:rsidRPr="00C308DE">
        <w:t>8666/93,</w:t>
      </w:r>
      <w:r w:rsidR="0060742E" w:rsidRPr="00C308DE">
        <w:rPr>
          <w:spacing w:val="-10"/>
        </w:rPr>
        <w:t xml:space="preserve"> </w:t>
      </w:r>
      <w:r w:rsidR="0060742E" w:rsidRPr="00C308DE">
        <w:t>devidamente</w:t>
      </w:r>
      <w:r w:rsidR="0060742E" w:rsidRPr="00C308DE">
        <w:rPr>
          <w:spacing w:val="-10"/>
        </w:rPr>
        <w:t xml:space="preserve"> </w:t>
      </w:r>
      <w:r w:rsidR="0060742E" w:rsidRPr="00C308DE">
        <w:t>justificada e sempre por</w:t>
      </w:r>
      <w:r w:rsidR="0060742E" w:rsidRPr="00C308DE">
        <w:rPr>
          <w:spacing w:val="-3"/>
        </w:rPr>
        <w:t xml:space="preserve"> </w:t>
      </w:r>
      <w:r w:rsidR="0060742E" w:rsidRPr="00C308DE">
        <w:t>escrito.</w:t>
      </w:r>
    </w:p>
    <w:p w14:paraId="742D247A" w14:textId="77777777" w:rsidR="00DB1FC5" w:rsidRPr="00C308DE" w:rsidRDefault="00DB1FC5">
      <w:pPr>
        <w:pStyle w:val="Corpodetexto"/>
        <w:spacing w:before="8"/>
      </w:pPr>
    </w:p>
    <w:p w14:paraId="02DD4766" w14:textId="440DF328" w:rsidR="00DB1FC5" w:rsidRPr="00C308DE" w:rsidRDefault="00F81583">
      <w:pPr>
        <w:pStyle w:val="Corpodetexto"/>
        <w:spacing w:line="276" w:lineRule="auto"/>
        <w:ind w:left="682" w:right="642"/>
        <w:jc w:val="both"/>
      </w:pPr>
      <w:r w:rsidRPr="00C308DE">
        <w:rPr>
          <w:b/>
        </w:rPr>
        <w:t xml:space="preserve">CLÁUSULA NONA </w:t>
      </w:r>
      <w:r w:rsidR="0060742E" w:rsidRPr="00C308DE">
        <w:t xml:space="preserve">- A execução do contrato será acompanhada e fiscalizada pela Secretaria Municipal de </w:t>
      </w:r>
      <w:r w:rsidR="002A3424" w:rsidRPr="00C308DE">
        <w:t>Educação</w:t>
      </w:r>
      <w:r w:rsidR="0060742E" w:rsidRPr="00C308DE">
        <w:t>, a qual deverá observar criteriosamente a vigência do contrato, bem como se o objeto contratado atende as expectativas e se conferem com as exigências estabelecidas, entre</w:t>
      </w:r>
      <w:r w:rsidR="0060742E" w:rsidRPr="00C308DE">
        <w:rPr>
          <w:spacing w:val="-8"/>
        </w:rPr>
        <w:t xml:space="preserve"> </w:t>
      </w:r>
      <w:r w:rsidR="0060742E" w:rsidRPr="00C308DE">
        <w:t>outros</w:t>
      </w:r>
      <w:r w:rsidR="0060742E" w:rsidRPr="00C308DE">
        <w:rPr>
          <w:spacing w:val="-9"/>
        </w:rPr>
        <w:t xml:space="preserve"> </w:t>
      </w:r>
      <w:r w:rsidR="0060742E" w:rsidRPr="00C308DE">
        <w:t>aspectos,</w:t>
      </w:r>
      <w:r w:rsidR="0060742E" w:rsidRPr="00C308DE">
        <w:rPr>
          <w:spacing w:val="-8"/>
        </w:rPr>
        <w:t xml:space="preserve"> </w:t>
      </w:r>
      <w:r w:rsidR="0060742E" w:rsidRPr="00C308DE">
        <w:t>e,</w:t>
      </w:r>
      <w:r w:rsidR="0060742E" w:rsidRPr="00C308DE">
        <w:rPr>
          <w:spacing w:val="-8"/>
        </w:rPr>
        <w:t xml:space="preserve"> </w:t>
      </w:r>
      <w:r w:rsidR="0060742E" w:rsidRPr="00C308DE">
        <w:t>no</w:t>
      </w:r>
      <w:r w:rsidR="0060742E" w:rsidRPr="00C308DE">
        <w:rPr>
          <w:spacing w:val="-8"/>
        </w:rPr>
        <w:t xml:space="preserve"> </w:t>
      </w:r>
      <w:r w:rsidR="0060742E" w:rsidRPr="00C308DE">
        <w:t>caso</w:t>
      </w:r>
      <w:r w:rsidR="0060742E" w:rsidRPr="00C308DE">
        <w:rPr>
          <w:spacing w:val="-8"/>
        </w:rPr>
        <w:t xml:space="preserve"> </w:t>
      </w:r>
      <w:r w:rsidR="0060742E" w:rsidRPr="00C308DE">
        <w:t>de</w:t>
      </w:r>
      <w:r w:rsidR="0060742E" w:rsidRPr="00C308DE">
        <w:rPr>
          <w:spacing w:val="-8"/>
        </w:rPr>
        <w:t xml:space="preserve"> </w:t>
      </w:r>
      <w:r w:rsidR="0060742E" w:rsidRPr="00C308DE">
        <w:t>falhas</w:t>
      </w:r>
      <w:r w:rsidR="0060742E" w:rsidRPr="00C308DE">
        <w:rPr>
          <w:spacing w:val="-9"/>
        </w:rPr>
        <w:t xml:space="preserve"> </w:t>
      </w:r>
      <w:r w:rsidR="0060742E" w:rsidRPr="00C308DE">
        <w:t>no</w:t>
      </w:r>
      <w:r w:rsidR="0060742E" w:rsidRPr="00C308DE">
        <w:rPr>
          <w:spacing w:val="-8"/>
        </w:rPr>
        <w:t xml:space="preserve"> </w:t>
      </w:r>
      <w:r w:rsidR="0060742E" w:rsidRPr="00C308DE">
        <w:t>seu</w:t>
      </w:r>
      <w:r w:rsidR="0060742E" w:rsidRPr="00C308DE">
        <w:rPr>
          <w:spacing w:val="-8"/>
        </w:rPr>
        <w:t xml:space="preserve"> </w:t>
      </w:r>
      <w:r w:rsidR="0060742E" w:rsidRPr="00C308DE">
        <w:t>cumprimento,</w:t>
      </w:r>
      <w:r w:rsidR="0060742E" w:rsidRPr="00C308DE">
        <w:rPr>
          <w:spacing w:val="-8"/>
        </w:rPr>
        <w:t xml:space="preserve"> </w:t>
      </w:r>
      <w:r w:rsidR="0060742E" w:rsidRPr="00C308DE">
        <w:t>informar</w:t>
      </w:r>
      <w:r w:rsidR="0060742E" w:rsidRPr="00C308DE">
        <w:rPr>
          <w:spacing w:val="-7"/>
        </w:rPr>
        <w:t xml:space="preserve"> </w:t>
      </w:r>
      <w:r w:rsidR="0060742E" w:rsidRPr="00C308DE">
        <w:t>por</w:t>
      </w:r>
      <w:r w:rsidR="0060742E" w:rsidRPr="00C308DE">
        <w:rPr>
          <w:spacing w:val="-9"/>
        </w:rPr>
        <w:t xml:space="preserve"> </w:t>
      </w:r>
      <w:r w:rsidR="0060742E" w:rsidRPr="00C308DE">
        <w:t>escrito</w:t>
      </w:r>
      <w:r w:rsidR="0060742E" w:rsidRPr="00C308DE">
        <w:rPr>
          <w:spacing w:val="-6"/>
        </w:rPr>
        <w:t xml:space="preserve"> </w:t>
      </w:r>
      <w:r w:rsidR="0060742E" w:rsidRPr="00C308DE">
        <w:t>à</w:t>
      </w:r>
      <w:r w:rsidR="0060742E" w:rsidRPr="00C308DE">
        <w:rPr>
          <w:spacing w:val="-8"/>
        </w:rPr>
        <w:t xml:space="preserve"> </w:t>
      </w:r>
      <w:r w:rsidR="0060742E" w:rsidRPr="00C308DE">
        <w:t>autoridade superior para as providências cabíveis, sob pena de</w:t>
      </w:r>
      <w:r w:rsidR="0060742E" w:rsidRPr="00C308DE">
        <w:rPr>
          <w:spacing w:val="-9"/>
        </w:rPr>
        <w:t xml:space="preserve"> </w:t>
      </w:r>
      <w:r w:rsidR="0060742E" w:rsidRPr="00C308DE">
        <w:t>responsabilidade.</w:t>
      </w:r>
    </w:p>
    <w:p w14:paraId="7E08B6E5" w14:textId="77777777" w:rsidR="00DB1FC5" w:rsidRPr="00C308DE" w:rsidRDefault="00DB1FC5">
      <w:pPr>
        <w:pStyle w:val="Corpodetexto"/>
        <w:spacing w:before="6"/>
        <w:rPr>
          <w:b/>
        </w:rPr>
      </w:pPr>
    </w:p>
    <w:p w14:paraId="2F5D5ACB" w14:textId="36A409CE" w:rsidR="00DB1FC5" w:rsidRPr="00C308DE" w:rsidRDefault="0060742E">
      <w:pPr>
        <w:pStyle w:val="Corpodetexto"/>
        <w:spacing w:line="259" w:lineRule="auto"/>
        <w:ind w:left="682" w:right="644"/>
        <w:jc w:val="both"/>
      </w:pPr>
      <w:r w:rsidRPr="00C308DE">
        <w:rPr>
          <w:b/>
        </w:rPr>
        <w:t xml:space="preserve">CLÁUSULA </w:t>
      </w:r>
      <w:r w:rsidR="00F81583" w:rsidRPr="00C308DE">
        <w:rPr>
          <w:b/>
        </w:rPr>
        <w:t xml:space="preserve">DÉCIMA </w:t>
      </w:r>
      <w:r w:rsidRPr="00C308DE">
        <w:rPr>
          <w:b/>
        </w:rPr>
        <w:t xml:space="preserve">- </w:t>
      </w:r>
      <w:r w:rsidRPr="00C308DE">
        <w:t>A Contratada está sujeita as seguintes multas, sem prejuízo do ressarcimento de eventuais danos causados à Prefeitura ou a terceiros, podendo ser descontado do crédito a receber, em favor da Contratante:</w:t>
      </w:r>
    </w:p>
    <w:p w14:paraId="2B70E202" w14:textId="77777777" w:rsidR="00DB1FC5" w:rsidRPr="00C308DE" w:rsidRDefault="00DB1FC5">
      <w:pPr>
        <w:pStyle w:val="Corpodetexto"/>
      </w:pPr>
    </w:p>
    <w:p w14:paraId="249B2C69" w14:textId="77777777" w:rsidR="00DB1FC5" w:rsidRPr="00C308DE" w:rsidRDefault="0060742E">
      <w:pPr>
        <w:pStyle w:val="PargrafodaLista"/>
        <w:numPr>
          <w:ilvl w:val="0"/>
          <w:numId w:val="2"/>
        </w:numPr>
        <w:tabs>
          <w:tab w:val="left" w:pos="846"/>
        </w:tabs>
        <w:spacing w:line="259" w:lineRule="auto"/>
        <w:ind w:right="641" w:firstLine="0"/>
        <w:rPr>
          <w:sz w:val="24"/>
          <w:szCs w:val="24"/>
        </w:rPr>
      </w:pPr>
      <w:r w:rsidRPr="00C308DE">
        <w:rPr>
          <w:sz w:val="24"/>
          <w:szCs w:val="24"/>
        </w:rPr>
        <w:t>-</w:t>
      </w:r>
      <w:r w:rsidRPr="00C308DE">
        <w:rPr>
          <w:spacing w:val="-9"/>
          <w:sz w:val="24"/>
          <w:szCs w:val="24"/>
        </w:rPr>
        <w:t xml:space="preserve"> </w:t>
      </w:r>
      <w:r w:rsidRPr="00C308DE">
        <w:rPr>
          <w:sz w:val="24"/>
          <w:szCs w:val="24"/>
        </w:rPr>
        <w:t>A</w:t>
      </w:r>
      <w:r w:rsidRPr="00C308DE">
        <w:rPr>
          <w:spacing w:val="-5"/>
          <w:sz w:val="24"/>
          <w:szCs w:val="24"/>
        </w:rPr>
        <w:t xml:space="preserve"> </w:t>
      </w:r>
      <w:r w:rsidRPr="00C308DE">
        <w:rPr>
          <w:sz w:val="24"/>
          <w:szCs w:val="24"/>
        </w:rPr>
        <w:t>recusa</w:t>
      </w:r>
      <w:r w:rsidRPr="00C308DE">
        <w:rPr>
          <w:spacing w:val="-7"/>
          <w:sz w:val="24"/>
          <w:szCs w:val="24"/>
        </w:rPr>
        <w:t xml:space="preserve"> </w:t>
      </w:r>
      <w:r w:rsidRPr="00C308DE">
        <w:rPr>
          <w:sz w:val="24"/>
          <w:szCs w:val="24"/>
        </w:rPr>
        <w:t>da</w:t>
      </w:r>
      <w:r w:rsidRPr="00C308DE">
        <w:rPr>
          <w:spacing w:val="-7"/>
          <w:sz w:val="24"/>
          <w:szCs w:val="24"/>
        </w:rPr>
        <w:t xml:space="preserve"> </w:t>
      </w:r>
      <w:r w:rsidRPr="00C308DE">
        <w:rPr>
          <w:sz w:val="24"/>
          <w:szCs w:val="24"/>
        </w:rPr>
        <w:t>Adjudicatária</w:t>
      </w:r>
      <w:r w:rsidRPr="00C308DE">
        <w:rPr>
          <w:spacing w:val="-5"/>
          <w:sz w:val="24"/>
          <w:szCs w:val="24"/>
        </w:rPr>
        <w:t xml:space="preserve"> </w:t>
      </w:r>
      <w:r w:rsidRPr="00C308DE">
        <w:rPr>
          <w:sz w:val="24"/>
          <w:szCs w:val="24"/>
        </w:rPr>
        <w:t>em</w:t>
      </w:r>
      <w:r w:rsidRPr="00C308DE">
        <w:rPr>
          <w:spacing w:val="-9"/>
          <w:sz w:val="24"/>
          <w:szCs w:val="24"/>
        </w:rPr>
        <w:t xml:space="preserve"> </w:t>
      </w:r>
      <w:r w:rsidRPr="00C308DE">
        <w:rPr>
          <w:sz w:val="24"/>
          <w:szCs w:val="24"/>
        </w:rPr>
        <w:t>assinar</w:t>
      </w:r>
      <w:r w:rsidRPr="00C308DE">
        <w:rPr>
          <w:spacing w:val="-6"/>
          <w:sz w:val="24"/>
          <w:szCs w:val="24"/>
        </w:rPr>
        <w:t xml:space="preserve"> </w:t>
      </w:r>
      <w:r w:rsidRPr="00C308DE">
        <w:rPr>
          <w:sz w:val="24"/>
          <w:szCs w:val="24"/>
        </w:rPr>
        <w:t>o</w:t>
      </w:r>
      <w:r w:rsidRPr="00C308DE">
        <w:rPr>
          <w:spacing w:val="-7"/>
          <w:sz w:val="24"/>
          <w:szCs w:val="24"/>
        </w:rPr>
        <w:t xml:space="preserve"> </w:t>
      </w:r>
      <w:r w:rsidRPr="00C308DE">
        <w:rPr>
          <w:sz w:val="24"/>
          <w:szCs w:val="24"/>
        </w:rPr>
        <w:t>Termo</w:t>
      </w:r>
      <w:r w:rsidRPr="00C308DE">
        <w:rPr>
          <w:spacing w:val="-7"/>
          <w:sz w:val="24"/>
          <w:szCs w:val="24"/>
        </w:rPr>
        <w:t xml:space="preserve"> </w:t>
      </w:r>
      <w:r w:rsidRPr="00C308DE">
        <w:rPr>
          <w:sz w:val="24"/>
          <w:szCs w:val="24"/>
        </w:rPr>
        <w:t>de</w:t>
      </w:r>
      <w:r w:rsidRPr="00C308DE">
        <w:rPr>
          <w:spacing w:val="-5"/>
          <w:sz w:val="24"/>
          <w:szCs w:val="24"/>
        </w:rPr>
        <w:t xml:space="preserve"> </w:t>
      </w:r>
      <w:r w:rsidRPr="00C308DE">
        <w:rPr>
          <w:sz w:val="24"/>
          <w:szCs w:val="24"/>
        </w:rPr>
        <w:t>Contrato,</w:t>
      </w:r>
      <w:r w:rsidRPr="00C308DE">
        <w:rPr>
          <w:spacing w:val="-7"/>
          <w:sz w:val="24"/>
          <w:szCs w:val="24"/>
        </w:rPr>
        <w:t xml:space="preserve"> </w:t>
      </w:r>
      <w:r w:rsidRPr="00C308DE">
        <w:rPr>
          <w:sz w:val="24"/>
          <w:szCs w:val="24"/>
        </w:rPr>
        <w:t>dentro</w:t>
      </w:r>
      <w:r w:rsidRPr="00C308DE">
        <w:rPr>
          <w:spacing w:val="-7"/>
          <w:sz w:val="24"/>
          <w:szCs w:val="24"/>
        </w:rPr>
        <w:t xml:space="preserve"> </w:t>
      </w:r>
      <w:r w:rsidRPr="00C308DE">
        <w:rPr>
          <w:sz w:val="24"/>
          <w:szCs w:val="24"/>
        </w:rPr>
        <w:t>do</w:t>
      </w:r>
      <w:r w:rsidRPr="00C308DE">
        <w:rPr>
          <w:spacing w:val="-7"/>
          <w:sz w:val="24"/>
          <w:szCs w:val="24"/>
        </w:rPr>
        <w:t xml:space="preserve"> </w:t>
      </w:r>
      <w:r w:rsidRPr="00C308DE">
        <w:rPr>
          <w:sz w:val="24"/>
          <w:szCs w:val="24"/>
        </w:rPr>
        <w:t>prazo</w:t>
      </w:r>
      <w:r w:rsidRPr="00C308DE">
        <w:rPr>
          <w:spacing w:val="-7"/>
          <w:sz w:val="24"/>
          <w:szCs w:val="24"/>
        </w:rPr>
        <w:t xml:space="preserve"> </w:t>
      </w:r>
      <w:r w:rsidRPr="00C308DE">
        <w:rPr>
          <w:sz w:val="24"/>
          <w:szCs w:val="24"/>
        </w:rPr>
        <w:t>de</w:t>
      </w:r>
      <w:r w:rsidRPr="00C308DE">
        <w:rPr>
          <w:spacing w:val="-9"/>
          <w:sz w:val="24"/>
          <w:szCs w:val="24"/>
        </w:rPr>
        <w:t xml:space="preserve"> </w:t>
      </w:r>
      <w:r w:rsidRPr="00C308DE">
        <w:rPr>
          <w:sz w:val="24"/>
          <w:szCs w:val="24"/>
        </w:rPr>
        <w:t>05</w:t>
      </w:r>
      <w:r w:rsidRPr="00C308DE">
        <w:rPr>
          <w:spacing w:val="-5"/>
          <w:sz w:val="24"/>
          <w:szCs w:val="24"/>
        </w:rPr>
        <w:t xml:space="preserve"> </w:t>
      </w:r>
      <w:r w:rsidRPr="00C308DE">
        <w:rPr>
          <w:sz w:val="24"/>
          <w:szCs w:val="24"/>
        </w:rPr>
        <w:t>(cinco)</w:t>
      </w:r>
      <w:r w:rsidRPr="00C308DE">
        <w:rPr>
          <w:spacing w:val="-6"/>
          <w:sz w:val="24"/>
          <w:szCs w:val="24"/>
        </w:rPr>
        <w:t xml:space="preserve"> </w:t>
      </w:r>
      <w:r w:rsidRPr="00C308DE">
        <w:rPr>
          <w:sz w:val="24"/>
          <w:szCs w:val="24"/>
        </w:rPr>
        <w:t>dias, contados a partir da intimação, sujeita-a a penalidade de multa no percentual de 10% (dez por cento) do valor do contrato, sem prejuízo das medidas e penalidades previstas nos artigos 87 e 88 da Lei nº 8.666/93 com alterações</w:t>
      </w:r>
      <w:r w:rsidRPr="00C308DE">
        <w:rPr>
          <w:spacing w:val="-9"/>
          <w:sz w:val="24"/>
          <w:szCs w:val="24"/>
        </w:rPr>
        <w:t xml:space="preserve"> </w:t>
      </w:r>
      <w:r w:rsidRPr="00C308DE">
        <w:rPr>
          <w:sz w:val="24"/>
          <w:szCs w:val="24"/>
        </w:rPr>
        <w:t>posteriores.</w:t>
      </w:r>
    </w:p>
    <w:p w14:paraId="53970722" w14:textId="77777777" w:rsidR="00DB1FC5" w:rsidRPr="00C308DE" w:rsidRDefault="00DB1FC5">
      <w:pPr>
        <w:pStyle w:val="Corpodetexto"/>
        <w:spacing w:before="8"/>
      </w:pPr>
    </w:p>
    <w:p w14:paraId="63F97FE3" w14:textId="77777777" w:rsidR="00DB1FC5" w:rsidRPr="00C308DE" w:rsidRDefault="0060742E">
      <w:pPr>
        <w:pStyle w:val="PargrafodaLista"/>
        <w:numPr>
          <w:ilvl w:val="0"/>
          <w:numId w:val="2"/>
        </w:numPr>
        <w:tabs>
          <w:tab w:val="left" w:pos="872"/>
        </w:tabs>
        <w:spacing w:line="259" w:lineRule="auto"/>
        <w:ind w:right="638" w:firstLine="0"/>
        <w:rPr>
          <w:sz w:val="24"/>
          <w:szCs w:val="24"/>
        </w:rPr>
      </w:pPr>
      <w:r w:rsidRPr="00C308DE">
        <w:rPr>
          <w:sz w:val="24"/>
          <w:szCs w:val="24"/>
        </w:rPr>
        <w:t xml:space="preserve">- </w:t>
      </w:r>
      <w:r w:rsidRPr="00C308DE">
        <w:rPr>
          <w:b/>
          <w:sz w:val="24"/>
          <w:szCs w:val="24"/>
        </w:rPr>
        <w:t xml:space="preserve">A CONTRATADA </w:t>
      </w:r>
      <w:r w:rsidRPr="00C308DE">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C308DE">
        <w:rPr>
          <w:spacing w:val="-5"/>
          <w:sz w:val="24"/>
          <w:szCs w:val="24"/>
        </w:rPr>
        <w:t xml:space="preserve"> </w:t>
      </w:r>
      <w:r w:rsidRPr="00C308DE">
        <w:rPr>
          <w:sz w:val="24"/>
          <w:szCs w:val="24"/>
        </w:rPr>
        <w:t>defesa.</w:t>
      </w:r>
    </w:p>
    <w:p w14:paraId="75AC0DD0" w14:textId="77777777" w:rsidR="00DB1FC5" w:rsidRPr="00C308DE" w:rsidRDefault="00DB1FC5">
      <w:pPr>
        <w:pStyle w:val="Corpodetexto"/>
        <w:spacing w:before="8"/>
      </w:pPr>
    </w:p>
    <w:p w14:paraId="649AE969" w14:textId="77777777" w:rsidR="00DB1FC5" w:rsidRPr="00C308DE" w:rsidRDefault="0060742E">
      <w:pPr>
        <w:pStyle w:val="PargrafodaLista"/>
        <w:numPr>
          <w:ilvl w:val="0"/>
          <w:numId w:val="2"/>
        </w:numPr>
        <w:tabs>
          <w:tab w:val="left" w:pos="851"/>
        </w:tabs>
        <w:spacing w:line="256" w:lineRule="auto"/>
        <w:ind w:right="647" w:firstLine="0"/>
        <w:rPr>
          <w:sz w:val="24"/>
          <w:szCs w:val="24"/>
        </w:rPr>
      </w:pPr>
      <w:r w:rsidRPr="00C308DE">
        <w:rPr>
          <w:sz w:val="24"/>
          <w:szCs w:val="24"/>
        </w:rPr>
        <w:t>- Pela inexecução total ou parcial da obrigação objeto do presente contrato será aplicada multa equivalente a 10% (dez por cento) do valor do</w:t>
      </w:r>
      <w:r w:rsidRPr="00C308DE">
        <w:rPr>
          <w:spacing w:val="-17"/>
          <w:sz w:val="24"/>
          <w:szCs w:val="24"/>
        </w:rPr>
        <w:t xml:space="preserve"> </w:t>
      </w:r>
      <w:r w:rsidRPr="00C308DE">
        <w:rPr>
          <w:sz w:val="24"/>
          <w:szCs w:val="24"/>
        </w:rPr>
        <w:t>ajuste;</w:t>
      </w:r>
    </w:p>
    <w:p w14:paraId="25F93CEF" w14:textId="77777777" w:rsidR="00DB1FC5" w:rsidRPr="00C308DE" w:rsidRDefault="00DB1FC5">
      <w:pPr>
        <w:pStyle w:val="Corpodetexto"/>
      </w:pPr>
    </w:p>
    <w:p w14:paraId="65A363DB" w14:textId="77777777" w:rsidR="00DB1FC5" w:rsidRPr="00C308DE" w:rsidRDefault="0060742E">
      <w:pPr>
        <w:pStyle w:val="PargrafodaLista"/>
        <w:numPr>
          <w:ilvl w:val="0"/>
          <w:numId w:val="2"/>
        </w:numPr>
        <w:tabs>
          <w:tab w:val="left" w:pos="855"/>
        </w:tabs>
        <w:spacing w:line="259" w:lineRule="auto"/>
        <w:ind w:right="640" w:firstLine="0"/>
        <w:rPr>
          <w:sz w:val="24"/>
          <w:szCs w:val="24"/>
        </w:rPr>
      </w:pPr>
      <w:r w:rsidRPr="00C308DE">
        <w:rPr>
          <w:sz w:val="24"/>
          <w:szCs w:val="24"/>
        </w:rPr>
        <w:t xml:space="preserve">- O atraso na entrega do objeto sujeitará a </w:t>
      </w:r>
      <w:r w:rsidRPr="00C308DE">
        <w:rPr>
          <w:b/>
          <w:sz w:val="24"/>
          <w:szCs w:val="24"/>
        </w:rPr>
        <w:t xml:space="preserve">CONTRATADA </w:t>
      </w:r>
      <w:r w:rsidRPr="00C308DE">
        <w:rPr>
          <w:sz w:val="24"/>
          <w:szCs w:val="24"/>
        </w:rPr>
        <w:t>à multa de 1,0% (um por cento) do valor</w:t>
      </w:r>
      <w:r w:rsidRPr="00C308DE">
        <w:rPr>
          <w:spacing w:val="-15"/>
          <w:sz w:val="24"/>
          <w:szCs w:val="24"/>
        </w:rPr>
        <w:t xml:space="preserve"> </w:t>
      </w:r>
      <w:r w:rsidRPr="00C308DE">
        <w:rPr>
          <w:sz w:val="24"/>
          <w:szCs w:val="24"/>
        </w:rPr>
        <w:t>do</w:t>
      </w:r>
      <w:r w:rsidRPr="00C308DE">
        <w:rPr>
          <w:spacing w:val="-16"/>
          <w:sz w:val="24"/>
          <w:szCs w:val="24"/>
        </w:rPr>
        <w:t xml:space="preserve"> </w:t>
      </w:r>
      <w:r w:rsidRPr="00C308DE">
        <w:rPr>
          <w:sz w:val="24"/>
          <w:szCs w:val="24"/>
        </w:rPr>
        <w:t>Contrato,</w:t>
      </w:r>
      <w:r w:rsidRPr="00C308DE">
        <w:rPr>
          <w:spacing w:val="-15"/>
          <w:sz w:val="24"/>
          <w:szCs w:val="24"/>
        </w:rPr>
        <w:t xml:space="preserve"> </w:t>
      </w:r>
      <w:r w:rsidRPr="00C308DE">
        <w:rPr>
          <w:sz w:val="24"/>
          <w:szCs w:val="24"/>
        </w:rPr>
        <w:t>por</w:t>
      </w:r>
      <w:r w:rsidRPr="00C308DE">
        <w:rPr>
          <w:spacing w:val="-16"/>
          <w:sz w:val="24"/>
          <w:szCs w:val="24"/>
        </w:rPr>
        <w:t xml:space="preserve"> </w:t>
      </w:r>
      <w:r w:rsidRPr="00C308DE">
        <w:rPr>
          <w:sz w:val="24"/>
          <w:szCs w:val="24"/>
        </w:rPr>
        <w:t>dia</w:t>
      </w:r>
      <w:r w:rsidRPr="00C308DE">
        <w:rPr>
          <w:spacing w:val="-14"/>
          <w:sz w:val="24"/>
          <w:szCs w:val="24"/>
        </w:rPr>
        <w:t xml:space="preserve"> </w:t>
      </w:r>
      <w:r w:rsidRPr="00C308DE">
        <w:rPr>
          <w:sz w:val="24"/>
          <w:szCs w:val="24"/>
        </w:rPr>
        <w:t>de</w:t>
      </w:r>
      <w:r w:rsidRPr="00C308DE">
        <w:rPr>
          <w:spacing w:val="-16"/>
          <w:sz w:val="24"/>
          <w:szCs w:val="24"/>
        </w:rPr>
        <w:t xml:space="preserve"> </w:t>
      </w:r>
      <w:r w:rsidRPr="00C308DE">
        <w:rPr>
          <w:sz w:val="24"/>
          <w:szCs w:val="24"/>
        </w:rPr>
        <w:t>atraso,</w:t>
      </w:r>
      <w:r w:rsidRPr="00C308DE">
        <w:rPr>
          <w:spacing w:val="-17"/>
          <w:sz w:val="24"/>
          <w:szCs w:val="24"/>
        </w:rPr>
        <w:t xml:space="preserve"> </w:t>
      </w:r>
      <w:r w:rsidRPr="00C308DE">
        <w:rPr>
          <w:sz w:val="24"/>
          <w:szCs w:val="24"/>
        </w:rPr>
        <w:t>até</w:t>
      </w:r>
      <w:r w:rsidRPr="00C308DE">
        <w:rPr>
          <w:spacing w:val="-16"/>
          <w:sz w:val="24"/>
          <w:szCs w:val="24"/>
        </w:rPr>
        <w:t xml:space="preserve"> </w:t>
      </w:r>
      <w:r w:rsidRPr="00C308DE">
        <w:rPr>
          <w:sz w:val="24"/>
          <w:szCs w:val="24"/>
        </w:rPr>
        <w:t>o</w:t>
      </w:r>
      <w:r w:rsidRPr="00C308DE">
        <w:rPr>
          <w:spacing w:val="-17"/>
          <w:sz w:val="24"/>
          <w:szCs w:val="24"/>
        </w:rPr>
        <w:t xml:space="preserve"> </w:t>
      </w:r>
      <w:r w:rsidRPr="00C308DE">
        <w:rPr>
          <w:sz w:val="24"/>
          <w:szCs w:val="24"/>
        </w:rPr>
        <w:t>15°</w:t>
      </w:r>
      <w:r w:rsidRPr="00C308DE">
        <w:rPr>
          <w:spacing w:val="-17"/>
          <w:sz w:val="24"/>
          <w:szCs w:val="24"/>
        </w:rPr>
        <w:t xml:space="preserve"> </w:t>
      </w:r>
      <w:r w:rsidRPr="00C308DE">
        <w:rPr>
          <w:sz w:val="24"/>
          <w:szCs w:val="24"/>
        </w:rPr>
        <w:t>(décimo</w:t>
      </w:r>
      <w:r w:rsidRPr="00C308DE">
        <w:rPr>
          <w:spacing w:val="-17"/>
          <w:sz w:val="24"/>
          <w:szCs w:val="24"/>
        </w:rPr>
        <w:t xml:space="preserve"> </w:t>
      </w:r>
      <w:r w:rsidRPr="00C308DE">
        <w:rPr>
          <w:sz w:val="24"/>
          <w:szCs w:val="24"/>
        </w:rPr>
        <w:t>quinto)</w:t>
      </w:r>
      <w:r w:rsidRPr="00C308DE">
        <w:rPr>
          <w:spacing w:val="-18"/>
          <w:sz w:val="24"/>
          <w:szCs w:val="24"/>
        </w:rPr>
        <w:t xml:space="preserve"> </w:t>
      </w:r>
      <w:r w:rsidRPr="00C308DE">
        <w:rPr>
          <w:sz w:val="24"/>
          <w:szCs w:val="24"/>
        </w:rPr>
        <w:t>dia</w:t>
      </w:r>
      <w:r w:rsidRPr="00C308DE">
        <w:rPr>
          <w:spacing w:val="-17"/>
          <w:sz w:val="24"/>
          <w:szCs w:val="24"/>
        </w:rPr>
        <w:t xml:space="preserve"> </w:t>
      </w:r>
      <w:r w:rsidRPr="00C308DE">
        <w:rPr>
          <w:sz w:val="24"/>
          <w:szCs w:val="24"/>
        </w:rPr>
        <w:t>de</w:t>
      </w:r>
      <w:r w:rsidRPr="00C308DE">
        <w:rPr>
          <w:spacing w:val="-16"/>
          <w:sz w:val="24"/>
          <w:szCs w:val="24"/>
        </w:rPr>
        <w:t xml:space="preserve"> </w:t>
      </w:r>
      <w:r w:rsidRPr="00C308DE">
        <w:rPr>
          <w:sz w:val="24"/>
          <w:szCs w:val="24"/>
        </w:rPr>
        <w:t>atraso,</w:t>
      </w:r>
      <w:r w:rsidRPr="00C308DE">
        <w:rPr>
          <w:spacing w:val="-17"/>
          <w:sz w:val="24"/>
          <w:szCs w:val="24"/>
        </w:rPr>
        <w:t xml:space="preserve"> </w:t>
      </w:r>
      <w:r w:rsidRPr="00C308DE">
        <w:rPr>
          <w:sz w:val="24"/>
          <w:szCs w:val="24"/>
        </w:rPr>
        <w:t>após</w:t>
      </w:r>
      <w:r w:rsidRPr="00C308DE">
        <w:rPr>
          <w:spacing w:val="-17"/>
          <w:sz w:val="24"/>
          <w:szCs w:val="24"/>
        </w:rPr>
        <w:t xml:space="preserve"> </w:t>
      </w:r>
      <w:r w:rsidRPr="00C308DE">
        <w:rPr>
          <w:sz w:val="24"/>
          <w:szCs w:val="24"/>
        </w:rPr>
        <w:t>será</w:t>
      </w:r>
      <w:r w:rsidRPr="00C308DE">
        <w:rPr>
          <w:spacing w:val="-15"/>
          <w:sz w:val="24"/>
          <w:szCs w:val="24"/>
        </w:rPr>
        <w:t xml:space="preserve"> </w:t>
      </w:r>
      <w:r w:rsidRPr="00C308DE">
        <w:rPr>
          <w:sz w:val="24"/>
          <w:szCs w:val="24"/>
        </w:rPr>
        <w:t>considerado inexecução total do</w:t>
      </w:r>
      <w:r w:rsidRPr="00C308DE">
        <w:rPr>
          <w:spacing w:val="-4"/>
          <w:sz w:val="24"/>
          <w:szCs w:val="24"/>
        </w:rPr>
        <w:t xml:space="preserve"> </w:t>
      </w:r>
      <w:r w:rsidRPr="00C308DE">
        <w:rPr>
          <w:sz w:val="24"/>
          <w:szCs w:val="24"/>
        </w:rPr>
        <w:t>contrato.</w:t>
      </w:r>
    </w:p>
    <w:p w14:paraId="483AA9E4" w14:textId="77777777" w:rsidR="00DB1FC5" w:rsidRPr="00C308DE" w:rsidRDefault="00DB1FC5">
      <w:pPr>
        <w:pStyle w:val="Corpodetexto"/>
        <w:spacing w:before="8"/>
      </w:pPr>
    </w:p>
    <w:p w14:paraId="40C7FC1E" w14:textId="77777777" w:rsidR="00945EA4" w:rsidRPr="00C308DE" w:rsidRDefault="0060742E" w:rsidP="00945EA4">
      <w:pPr>
        <w:pStyle w:val="PargrafodaLista"/>
        <w:numPr>
          <w:ilvl w:val="0"/>
          <w:numId w:val="2"/>
        </w:numPr>
        <w:tabs>
          <w:tab w:val="left" w:pos="887"/>
        </w:tabs>
        <w:spacing w:line="259" w:lineRule="auto"/>
        <w:ind w:right="639" w:firstLine="0"/>
        <w:rPr>
          <w:sz w:val="24"/>
          <w:szCs w:val="24"/>
        </w:rPr>
      </w:pPr>
      <w:r w:rsidRPr="00C308DE">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C308DE">
        <w:rPr>
          <w:spacing w:val="-9"/>
          <w:sz w:val="24"/>
          <w:szCs w:val="24"/>
        </w:rPr>
        <w:t xml:space="preserve"> </w:t>
      </w:r>
      <w:r w:rsidRPr="00C308DE">
        <w:rPr>
          <w:sz w:val="24"/>
          <w:szCs w:val="24"/>
        </w:rPr>
        <w:t>contrato.</w:t>
      </w:r>
    </w:p>
    <w:p w14:paraId="531FE88F" w14:textId="77777777" w:rsidR="00945EA4" w:rsidRPr="00C308DE" w:rsidRDefault="00945EA4" w:rsidP="00945EA4">
      <w:pPr>
        <w:pStyle w:val="PargrafodaLista"/>
        <w:rPr>
          <w:sz w:val="24"/>
          <w:szCs w:val="24"/>
        </w:rPr>
      </w:pPr>
    </w:p>
    <w:p w14:paraId="7A136BDE" w14:textId="484CAE50" w:rsidR="00DB1FC5" w:rsidRPr="00C308DE" w:rsidRDefault="0060742E" w:rsidP="00945EA4">
      <w:pPr>
        <w:pStyle w:val="PargrafodaLista"/>
        <w:numPr>
          <w:ilvl w:val="0"/>
          <w:numId w:val="2"/>
        </w:numPr>
        <w:tabs>
          <w:tab w:val="left" w:pos="887"/>
        </w:tabs>
        <w:spacing w:line="259" w:lineRule="auto"/>
        <w:ind w:right="639" w:firstLine="0"/>
        <w:rPr>
          <w:sz w:val="24"/>
          <w:szCs w:val="24"/>
        </w:rPr>
      </w:pPr>
      <w:r w:rsidRPr="00C308DE">
        <w:rPr>
          <w:sz w:val="24"/>
          <w:szCs w:val="24"/>
        </w:rPr>
        <w:t>-</w:t>
      </w:r>
      <w:r w:rsidRPr="00C308DE">
        <w:rPr>
          <w:spacing w:val="-7"/>
          <w:sz w:val="24"/>
          <w:szCs w:val="24"/>
        </w:rPr>
        <w:t xml:space="preserve"> </w:t>
      </w:r>
      <w:r w:rsidRPr="00C308DE">
        <w:rPr>
          <w:sz w:val="24"/>
          <w:szCs w:val="24"/>
        </w:rPr>
        <w:t>O</w:t>
      </w:r>
      <w:r w:rsidRPr="00C308DE">
        <w:rPr>
          <w:spacing w:val="-6"/>
          <w:sz w:val="24"/>
          <w:szCs w:val="24"/>
        </w:rPr>
        <w:t xml:space="preserve"> </w:t>
      </w:r>
      <w:r w:rsidRPr="00C308DE">
        <w:rPr>
          <w:sz w:val="24"/>
          <w:szCs w:val="24"/>
        </w:rPr>
        <w:t>fornecimento</w:t>
      </w:r>
      <w:r w:rsidRPr="00C308DE">
        <w:rPr>
          <w:spacing w:val="-8"/>
          <w:sz w:val="24"/>
          <w:szCs w:val="24"/>
        </w:rPr>
        <w:t xml:space="preserve"> </w:t>
      </w:r>
      <w:r w:rsidRPr="00C308DE">
        <w:rPr>
          <w:sz w:val="24"/>
          <w:szCs w:val="24"/>
        </w:rPr>
        <w:t>do</w:t>
      </w:r>
      <w:r w:rsidRPr="00C308DE">
        <w:rPr>
          <w:spacing w:val="-8"/>
          <w:sz w:val="24"/>
          <w:szCs w:val="24"/>
        </w:rPr>
        <w:t xml:space="preserve"> </w:t>
      </w:r>
      <w:r w:rsidRPr="00C308DE">
        <w:rPr>
          <w:sz w:val="24"/>
          <w:szCs w:val="24"/>
        </w:rPr>
        <w:t>objeto</w:t>
      </w:r>
      <w:r w:rsidRPr="00C308DE">
        <w:rPr>
          <w:spacing w:val="-6"/>
          <w:sz w:val="24"/>
          <w:szCs w:val="24"/>
        </w:rPr>
        <w:t xml:space="preserve"> </w:t>
      </w:r>
      <w:r w:rsidRPr="00C308DE">
        <w:rPr>
          <w:sz w:val="24"/>
          <w:szCs w:val="24"/>
        </w:rPr>
        <w:t>em</w:t>
      </w:r>
      <w:r w:rsidRPr="00C308DE">
        <w:rPr>
          <w:spacing w:val="-7"/>
          <w:sz w:val="24"/>
          <w:szCs w:val="24"/>
        </w:rPr>
        <w:t xml:space="preserve"> </w:t>
      </w:r>
      <w:r w:rsidRPr="00C308DE">
        <w:rPr>
          <w:sz w:val="24"/>
          <w:szCs w:val="24"/>
        </w:rPr>
        <w:t>desacordo</w:t>
      </w:r>
      <w:r w:rsidRPr="00C308DE">
        <w:rPr>
          <w:spacing w:val="-6"/>
          <w:sz w:val="24"/>
          <w:szCs w:val="24"/>
        </w:rPr>
        <w:t xml:space="preserve"> </w:t>
      </w:r>
      <w:r w:rsidRPr="00C308DE">
        <w:rPr>
          <w:sz w:val="24"/>
          <w:szCs w:val="24"/>
        </w:rPr>
        <w:t>com</w:t>
      </w:r>
      <w:r w:rsidRPr="00C308DE">
        <w:rPr>
          <w:spacing w:val="-7"/>
          <w:sz w:val="24"/>
          <w:szCs w:val="24"/>
        </w:rPr>
        <w:t xml:space="preserve"> </w:t>
      </w:r>
      <w:r w:rsidRPr="00C308DE">
        <w:rPr>
          <w:sz w:val="24"/>
          <w:szCs w:val="24"/>
        </w:rPr>
        <w:t>as</w:t>
      </w:r>
      <w:r w:rsidRPr="00C308DE">
        <w:rPr>
          <w:spacing w:val="-6"/>
          <w:sz w:val="24"/>
          <w:szCs w:val="24"/>
        </w:rPr>
        <w:t xml:space="preserve"> </w:t>
      </w:r>
      <w:r w:rsidRPr="00C308DE">
        <w:rPr>
          <w:sz w:val="24"/>
          <w:szCs w:val="24"/>
        </w:rPr>
        <w:t>especificações</w:t>
      </w:r>
      <w:r w:rsidRPr="00C308DE">
        <w:rPr>
          <w:spacing w:val="-6"/>
          <w:sz w:val="24"/>
          <w:szCs w:val="24"/>
        </w:rPr>
        <w:t xml:space="preserve"> </w:t>
      </w:r>
      <w:r w:rsidRPr="00C308DE">
        <w:rPr>
          <w:sz w:val="24"/>
          <w:szCs w:val="24"/>
        </w:rPr>
        <w:t>constantes</w:t>
      </w:r>
      <w:r w:rsidRPr="00C308DE">
        <w:rPr>
          <w:spacing w:val="-6"/>
          <w:sz w:val="24"/>
          <w:szCs w:val="24"/>
        </w:rPr>
        <w:t xml:space="preserve"> </w:t>
      </w:r>
      <w:r w:rsidRPr="00C308DE">
        <w:rPr>
          <w:sz w:val="24"/>
          <w:szCs w:val="24"/>
        </w:rPr>
        <w:t>do</w:t>
      </w:r>
      <w:r w:rsidRPr="00C308DE">
        <w:rPr>
          <w:spacing w:val="-8"/>
          <w:sz w:val="24"/>
          <w:szCs w:val="24"/>
        </w:rPr>
        <w:t xml:space="preserve"> </w:t>
      </w:r>
      <w:r w:rsidRPr="00C308DE">
        <w:rPr>
          <w:sz w:val="24"/>
          <w:szCs w:val="24"/>
        </w:rPr>
        <w:t>contrato,</w:t>
      </w:r>
      <w:r w:rsidRPr="00C308DE">
        <w:rPr>
          <w:spacing w:val="-6"/>
          <w:sz w:val="24"/>
          <w:szCs w:val="24"/>
        </w:rPr>
        <w:t xml:space="preserve"> </w:t>
      </w:r>
      <w:r w:rsidRPr="00C308DE">
        <w:rPr>
          <w:sz w:val="24"/>
          <w:szCs w:val="24"/>
        </w:rPr>
        <w:t>ou</w:t>
      </w:r>
      <w:r w:rsidRPr="00C308DE">
        <w:rPr>
          <w:spacing w:val="-6"/>
          <w:sz w:val="24"/>
          <w:szCs w:val="24"/>
        </w:rPr>
        <w:t xml:space="preserve"> </w:t>
      </w:r>
      <w:r w:rsidRPr="00C308DE">
        <w:rPr>
          <w:sz w:val="24"/>
          <w:szCs w:val="24"/>
        </w:rPr>
        <w:t>em níveis de qualidade inferior ao especificado no presente ajuste sujeitará a Contratada à multa de 10% (dez por cento) do valor do contrato, sem prejuízo da substituição do objeto, e demais sanções</w:t>
      </w:r>
      <w:r w:rsidRPr="00C308DE">
        <w:rPr>
          <w:spacing w:val="-2"/>
          <w:sz w:val="24"/>
          <w:szCs w:val="24"/>
        </w:rPr>
        <w:t xml:space="preserve"> </w:t>
      </w:r>
      <w:r w:rsidRPr="00C308DE">
        <w:rPr>
          <w:sz w:val="24"/>
          <w:szCs w:val="24"/>
        </w:rPr>
        <w:t>aplicáveis.</w:t>
      </w:r>
    </w:p>
    <w:p w14:paraId="561E0EDF" w14:textId="77777777" w:rsidR="009824C3" w:rsidRPr="00C308DE" w:rsidRDefault="009824C3" w:rsidP="009824C3">
      <w:pPr>
        <w:pStyle w:val="PargrafodaLista"/>
        <w:rPr>
          <w:b/>
          <w:sz w:val="24"/>
          <w:szCs w:val="24"/>
        </w:rPr>
      </w:pPr>
    </w:p>
    <w:p w14:paraId="5A2D5827" w14:textId="77777777" w:rsidR="00DB1FC5" w:rsidRPr="00C308DE" w:rsidRDefault="0060742E">
      <w:pPr>
        <w:pStyle w:val="PargrafodaLista"/>
        <w:numPr>
          <w:ilvl w:val="0"/>
          <w:numId w:val="2"/>
        </w:numPr>
        <w:tabs>
          <w:tab w:val="left" w:pos="855"/>
        </w:tabs>
        <w:spacing w:line="259" w:lineRule="auto"/>
        <w:ind w:right="640" w:firstLine="0"/>
        <w:rPr>
          <w:sz w:val="24"/>
          <w:szCs w:val="24"/>
        </w:rPr>
      </w:pPr>
      <w:r w:rsidRPr="00C308DE">
        <w:rPr>
          <w:sz w:val="24"/>
          <w:szCs w:val="24"/>
        </w:rPr>
        <w:t>- Para aplicação das penalidades descritas acima será instaurado procedimento administrativo específico, sendo assegurado à Contratada o direito ao contraditório e ampla defesa, com todos os meios a ela</w:t>
      </w:r>
      <w:r w:rsidRPr="00C308DE">
        <w:rPr>
          <w:spacing w:val="-4"/>
          <w:sz w:val="24"/>
          <w:szCs w:val="24"/>
        </w:rPr>
        <w:t xml:space="preserve"> </w:t>
      </w:r>
      <w:r w:rsidRPr="00C308DE">
        <w:rPr>
          <w:sz w:val="24"/>
          <w:szCs w:val="24"/>
        </w:rPr>
        <w:t>inerentes.</w:t>
      </w:r>
    </w:p>
    <w:p w14:paraId="189BB387" w14:textId="77777777" w:rsidR="00DB1FC5" w:rsidRPr="00C308DE" w:rsidRDefault="00DB1FC5">
      <w:pPr>
        <w:pStyle w:val="Corpodetexto"/>
        <w:spacing w:before="8"/>
      </w:pPr>
    </w:p>
    <w:p w14:paraId="2842EFFA" w14:textId="77777777" w:rsidR="00DB1FC5" w:rsidRPr="00C308DE" w:rsidRDefault="0060742E">
      <w:pPr>
        <w:pStyle w:val="PargrafodaLista"/>
        <w:numPr>
          <w:ilvl w:val="0"/>
          <w:numId w:val="2"/>
        </w:numPr>
        <w:tabs>
          <w:tab w:val="left" w:pos="867"/>
        </w:tabs>
        <w:spacing w:line="259" w:lineRule="auto"/>
        <w:ind w:right="649" w:firstLine="0"/>
        <w:rPr>
          <w:sz w:val="24"/>
          <w:szCs w:val="24"/>
        </w:rPr>
      </w:pPr>
      <w:r w:rsidRPr="00C308DE">
        <w:rPr>
          <w:sz w:val="24"/>
          <w:szCs w:val="24"/>
        </w:rPr>
        <w:t>- As multas são independentes e não eximem a Contratada da plena execução do objeto do Contrato.</w:t>
      </w:r>
    </w:p>
    <w:p w14:paraId="2AFD0A8F" w14:textId="77777777" w:rsidR="00DB1FC5" w:rsidRPr="00C308DE" w:rsidRDefault="00DB1FC5">
      <w:pPr>
        <w:pStyle w:val="Corpodetexto"/>
        <w:spacing w:before="9"/>
      </w:pPr>
    </w:p>
    <w:p w14:paraId="488AE764" w14:textId="79EF53E8" w:rsidR="00DB1FC5" w:rsidRPr="00C308DE" w:rsidRDefault="0060742E">
      <w:pPr>
        <w:pStyle w:val="Corpodetexto"/>
        <w:spacing w:line="259" w:lineRule="auto"/>
        <w:ind w:left="682" w:right="639"/>
        <w:jc w:val="both"/>
      </w:pPr>
      <w:r w:rsidRPr="00C308DE">
        <w:rPr>
          <w:b/>
        </w:rPr>
        <w:t>CLÁUSULA</w:t>
      </w:r>
      <w:r w:rsidRPr="00C308DE">
        <w:rPr>
          <w:b/>
          <w:spacing w:val="-11"/>
        </w:rPr>
        <w:t xml:space="preserve"> </w:t>
      </w:r>
      <w:r w:rsidR="00F81583" w:rsidRPr="00C308DE">
        <w:rPr>
          <w:b/>
        </w:rPr>
        <w:t xml:space="preserve">DÉCIMA PRIMEIRA </w:t>
      </w:r>
      <w:r w:rsidRPr="00C308DE">
        <w:rPr>
          <w:b/>
        </w:rPr>
        <w:t>-</w:t>
      </w:r>
      <w:r w:rsidRPr="00C308DE">
        <w:rPr>
          <w:b/>
          <w:spacing w:val="-11"/>
        </w:rPr>
        <w:t xml:space="preserve"> </w:t>
      </w:r>
      <w:r w:rsidRPr="00C308DE">
        <w:t>A</w:t>
      </w:r>
      <w:r w:rsidRPr="00C308DE">
        <w:rPr>
          <w:spacing w:val="-10"/>
        </w:rPr>
        <w:t xml:space="preserve"> </w:t>
      </w:r>
      <w:r w:rsidRPr="00C308DE">
        <w:t>contratada</w:t>
      </w:r>
      <w:r w:rsidRPr="00C308DE">
        <w:rPr>
          <w:spacing w:val="-12"/>
        </w:rPr>
        <w:t xml:space="preserve"> </w:t>
      </w:r>
      <w:r w:rsidRPr="00C308DE">
        <w:t>obriga-se</w:t>
      </w:r>
      <w:r w:rsidRPr="00C308DE">
        <w:rPr>
          <w:spacing w:val="-12"/>
        </w:rPr>
        <w:t xml:space="preserve"> </w:t>
      </w:r>
      <w:r w:rsidRPr="00C308DE">
        <w:t>a</w:t>
      </w:r>
      <w:r w:rsidRPr="00C308DE">
        <w:rPr>
          <w:spacing w:val="-12"/>
        </w:rPr>
        <w:t xml:space="preserve"> </w:t>
      </w:r>
      <w:r w:rsidRPr="00C308DE">
        <w:t>manter,</w:t>
      </w:r>
      <w:r w:rsidRPr="00C308DE">
        <w:rPr>
          <w:spacing w:val="-10"/>
        </w:rPr>
        <w:t xml:space="preserve"> </w:t>
      </w:r>
      <w:r w:rsidRPr="00C308DE">
        <w:t>durante</w:t>
      </w:r>
      <w:r w:rsidRPr="00C308DE">
        <w:rPr>
          <w:spacing w:val="-11"/>
        </w:rPr>
        <w:t xml:space="preserve"> </w:t>
      </w:r>
      <w:r w:rsidRPr="00C308DE">
        <w:t>toda</w:t>
      </w:r>
      <w:r w:rsidRPr="00C308DE">
        <w:rPr>
          <w:spacing w:val="-12"/>
        </w:rPr>
        <w:t xml:space="preserve"> </w:t>
      </w:r>
      <w:r w:rsidRPr="00C308DE">
        <w:t>a</w:t>
      </w:r>
      <w:r w:rsidRPr="00C308DE">
        <w:rPr>
          <w:spacing w:val="-10"/>
        </w:rPr>
        <w:t xml:space="preserve"> </w:t>
      </w:r>
      <w:r w:rsidRPr="00C308DE">
        <w:t>execução</w:t>
      </w:r>
      <w:r w:rsidRPr="00C308DE">
        <w:rPr>
          <w:spacing w:val="-12"/>
        </w:rPr>
        <w:t xml:space="preserve"> </w:t>
      </w:r>
      <w:r w:rsidRPr="00C308DE">
        <w:t>do</w:t>
      </w:r>
      <w:r w:rsidRPr="00C308DE">
        <w:rPr>
          <w:spacing w:val="-10"/>
        </w:rPr>
        <w:t xml:space="preserve"> </w:t>
      </w:r>
      <w:r w:rsidRPr="00C308DE">
        <w:t>contrato,</w:t>
      </w:r>
      <w:r w:rsidRPr="00C308DE">
        <w:rPr>
          <w:spacing w:val="-10"/>
        </w:rPr>
        <w:t xml:space="preserve"> </w:t>
      </w:r>
      <w:r w:rsidRPr="00C308DE">
        <w:t>em compatibilidade com as obrigações por ela assumidas, todas as condições de habilitação e qualificação exigidas na</w:t>
      </w:r>
      <w:r w:rsidRPr="00C308DE">
        <w:rPr>
          <w:spacing w:val="-3"/>
        </w:rPr>
        <w:t xml:space="preserve"> </w:t>
      </w:r>
      <w:r w:rsidRPr="00C308DE">
        <w:t>licitação.</w:t>
      </w:r>
    </w:p>
    <w:p w14:paraId="13DBC032" w14:textId="77777777" w:rsidR="00DB1FC5" w:rsidRPr="00C308DE" w:rsidRDefault="00DB1FC5">
      <w:pPr>
        <w:pStyle w:val="Corpodetexto"/>
        <w:spacing w:before="8"/>
      </w:pPr>
    </w:p>
    <w:p w14:paraId="706901F9" w14:textId="6A4C7699" w:rsidR="00DB1FC5" w:rsidRPr="00C308DE" w:rsidRDefault="0060742E">
      <w:pPr>
        <w:pStyle w:val="Corpodetexto"/>
        <w:spacing w:line="259" w:lineRule="auto"/>
        <w:ind w:left="682" w:right="637"/>
        <w:jc w:val="both"/>
      </w:pPr>
      <w:r w:rsidRPr="00C308DE">
        <w:rPr>
          <w:b/>
        </w:rPr>
        <w:t xml:space="preserve">CLÁUSULA DÉCIMA </w:t>
      </w:r>
      <w:r w:rsidR="00F81583" w:rsidRPr="00C308DE">
        <w:rPr>
          <w:b/>
        </w:rPr>
        <w:t xml:space="preserve">SEGUNDA </w:t>
      </w:r>
      <w:r w:rsidRPr="00C308DE">
        <w:rPr>
          <w:b/>
        </w:rPr>
        <w:t xml:space="preserve">- </w:t>
      </w:r>
      <w:r w:rsidRPr="00C308DE">
        <w:t xml:space="preserve">A inadimplência das cláusulas e condições estabelecidas neste contrato, por parte da </w:t>
      </w:r>
      <w:r w:rsidRPr="00C308DE">
        <w:rPr>
          <w:b/>
        </w:rPr>
        <w:t xml:space="preserve">CONTRATADA </w:t>
      </w:r>
      <w:r w:rsidRPr="00C308DE">
        <w:t xml:space="preserve">assegurará a </w:t>
      </w:r>
      <w:r w:rsidRPr="00C308DE">
        <w:rPr>
          <w:b/>
        </w:rPr>
        <w:t xml:space="preserve">CONTRATANTE </w:t>
      </w:r>
      <w:r w:rsidRPr="00C308DE">
        <w:t>o direito de dá-lo por rescindido, mediante notificação através de memorando, entregue diretamente, ou pôr via postal, com</w:t>
      </w:r>
      <w:r w:rsidRPr="00C308DE">
        <w:rPr>
          <w:spacing w:val="-9"/>
        </w:rPr>
        <w:t xml:space="preserve"> </w:t>
      </w:r>
      <w:r w:rsidRPr="00C308DE">
        <w:t>prova</w:t>
      </w:r>
      <w:r w:rsidRPr="00C308DE">
        <w:rPr>
          <w:spacing w:val="-9"/>
        </w:rPr>
        <w:t xml:space="preserve"> </w:t>
      </w:r>
      <w:r w:rsidRPr="00C308DE">
        <w:t>de</w:t>
      </w:r>
      <w:r w:rsidRPr="00C308DE">
        <w:rPr>
          <w:spacing w:val="-7"/>
        </w:rPr>
        <w:t xml:space="preserve"> </w:t>
      </w:r>
      <w:r w:rsidRPr="00C308DE">
        <w:t>recebimento.</w:t>
      </w:r>
      <w:r w:rsidRPr="00C308DE">
        <w:rPr>
          <w:spacing w:val="-12"/>
        </w:rPr>
        <w:t xml:space="preserve"> </w:t>
      </w:r>
      <w:r w:rsidRPr="00C308DE">
        <w:t>Fica</w:t>
      </w:r>
      <w:r w:rsidRPr="00C308DE">
        <w:rPr>
          <w:spacing w:val="-8"/>
        </w:rPr>
        <w:t xml:space="preserve"> </w:t>
      </w:r>
      <w:r w:rsidRPr="00C308DE">
        <w:t>a</w:t>
      </w:r>
      <w:r w:rsidRPr="00C308DE">
        <w:rPr>
          <w:spacing w:val="-7"/>
        </w:rPr>
        <w:t xml:space="preserve"> </w:t>
      </w:r>
      <w:r w:rsidRPr="00C308DE">
        <w:t>critério</w:t>
      </w:r>
      <w:r w:rsidRPr="00C308DE">
        <w:rPr>
          <w:spacing w:val="-9"/>
        </w:rPr>
        <w:t xml:space="preserve"> </w:t>
      </w:r>
      <w:r w:rsidRPr="00C308DE">
        <w:t>da</w:t>
      </w:r>
      <w:r w:rsidRPr="00C308DE">
        <w:rPr>
          <w:spacing w:val="-5"/>
        </w:rPr>
        <w:t xml:space="preserve"> </w:t>
      </w:r>
      <w:r w:rsidRPr="00C308DE">
        <w:rPr>
          <w:b/>
        </w:rPr>
        <w:t>CONTRATANTE,</w:t>
      </w:r>
      <w:r w:rsidRPr="00C308DE">
        <w:rPr>
          <w:b/>
          <w:spacing w:val="-7"/>
        </w:rPr>
        <w:t xml:space="preserve"> </w:t>
      </w:r>
      <w:r w:rsidRPr="00C308DE">
        <w:t>declarar</w:t>
      </w:r>
      <w:r w:rsidRPr="00C308DE">
        <w:rPr>
          <w:spacing w:val="-9"/>
        </w:rPr>
        <w:t xml:space="preserve"> </w:t>
      </w:r>
      <w:r w:rsidRPr="00C308DE">
        <w:t>rescindido</w:t>
      </w:r>
      <w:r w:rsidRPr="00C308DE">
        <w:rPr>
          <w:spacing w:val="-10"/>
        </w:rPr>
        <w:t xml:space="preserve"> </w:t>
      </w:r>
      <w:r w:rsidRPr="00C308DE">
        <w:t>o</w:t>
      </w:r>
      <w:r w:rsidRPr="00C308DE">
        <w:rPr>
          <w:spacing w:val="-9"/>
        </w:rPr>
        <w:t xml:space="preserve"> </w:t>
      </w:r>
      <w:r w:rsidRPr="00C308DE">
        <w:t>contrato,</w:t>
      </w:r>
      <w:r w:rsidRPr="00C308DE">
        <w:rPr>
          <w:spacing w:val="-10"/>
        </w:rPr>
        <w:t xml:space="preserve"> </w:t>
      </w:r>
      <w:r w:rsidRPr="00C308DE">
        <w:t>nos termos desta cláusula ou aplicar as multas respectivas de que trata a cláusula</w:t>
      </w:r>
      <w:r w:rsidRPr="00C308DE">
        <w:rPr>
          <w:spacing w:val="-31"/>
        </w:rPr>
        <w:t xml:space="preserve"> </w:t>
      </w:r>
      <w:r w:rsidRPr="00C308DE">
        <w:t>nona.</w:t>
      </w:r>
    </w:p>
    <w:p w14:paraId="077D9610" w14:textId="77777777" w:rsidR="00DB1FC5" w:rsidRPr="00C308DE" w:rsidRDefault="00DB1FC5">
      <w:pPr>
        <w:pStyle w:val="Corpodetexto"/>
        <w:spacing w:before="8"/>
      </w:pPr>
    </w:p>
    <w:p w14:paraId="77F286CD" w14:textId="77777777" w:rsidR="00DB1FC5" w:rsidRPr="00C308DE" w:rsidRDefault="0060742E">
      <w:pPr>
        <w:spacing w:line="256" w:lineRule="auto"/>
        <w:ind w:left="682" w:right="636"/>
        <w:jc w:val="both"/>
        <w:rPr>
          <w:sz w:val="24"/>
          <w:szCs w:val="24"/>
        </w:rPr>
      </w:pPr>
      <w:r w:rsidRPr="00C308DE">
        <w:rPr>
          <w:b/>
          <w:sz w:val="24"/>
          <w:szCs w:val="24"/>
          <w:u w:val="single"/>
        </w:rPr>
        <w:t>Parágrafo</w:t>
      </w:r>
      <w:r w:rsidRPr="00C308DE">
        <w:rPr>
          <w:b/>
          <w:spacing w:val="-14"/>
          <w:sz w:val="24"/>
          <w:szCs w:val="24"/>
          <w:u w:val="single"/>
        </w:rPr>
        <w:t xml:space="preserve"> </w:t>
      </w:r>
      <w:r w:rsidRPr="00C308DE">
        <w:rPr>
          <w:b/>
          <w:sz w:val="24"/>
          <w:szCs w:val="24"/>
          <w:u w:val="single"/>
        </w:rPr>
        <w:t>Único</w:t>
      </w:r>
      <w:r w:rsidRPr="00C308DE">
        <w:rPr>
          <w:b/>
          <w:spacing w:val="-12"/>
          <w:sz w:val="24"/>
          <w:szCs w:val="24"/>
        </w:rPr>
        <w:t xml:space="preserve"> </w:t>
      </w:r>
      <w:r w:rsidRPr="00C308DE">
        <w:rPr>
          <w:sz w:val="24"/>
          <w:szCs w:val="24"/>
        </w:rPr>
        <w:t>-</w:t>
      </w:r>
      <w:r w:rsidRPr="00C308DE">
        <w:rPr>
          <w:spacing w:val="-13"/>
          <w:sz w:val="24"/>
          <w:szCs w:val="24"/>
        </w:rPr>
        <w:t xml:space="preserve"> </w:t>
      </w:r>
      <w:r w:rsidRPr="00C308DE">
        <w:rPr>
          <w:b/>
          <w:sz w:val="24"/>
          <w:szCs w:val="24"/>
        </w:rPr>
        <w:t>A</w:t>
      </w:r>
      <w:r w:rsidRPr="00C308DE">
        <w:rPr>
          <w:b/>
          <w:spacing w:val="-13"/>
          <w:sz w:val="24"/>
          <w:szCs w:val="24"/>
        </w:rPr>
        <w:t xml:space="preserve"> </w:t>
      </w:r>
      <w:r w:rsidRPr="00C308DE">
        <w:rPr>
          <w:b/>
          <w:sz w:val="24"/>
          <w:szCs w:val="24"/>
        </w:rPr>
        <w:t>CONTRATADA</w:t>
      </w:r>
      <w:r w:rsidRPr="00C308DE">
        <w:rPr>
          <w:b/>
          <w:spacing w:val="-13"/>
          <w:sz w:val="24"/>
          <w:szCs w:val="24"/>
        </w:rPr>
        <w:t xml:space="preserve"> </w:t>
      </w:r>
      <w:r w:rsidRPr="00C308DE">
        <w:rPr>
          <w:sz w:val="24"/>
          <w:szCs w:val="24"/>
        </w:rPr>
        <w:t>reconhece</w:t>
      </w:r>
      <w:r w:rsidRPr="00C308DE">
        <w:rPr>
          <w:spacing w:val="-14"/>
          <w:sz w:val="24"/>
          <w:szCs w:val="24"/>
        </w:rPr>
        <w:t xml:space="preserve"> </w:t>
      </w:r>
      <w:r w:rsidRPr="00C308DE">
        <w:rPr>
          <w:sz w:val="24"/>
          <w:szCs w:val="24"/>
        </w:rPr>
        <w:t>desde</w:t>
      </w:r>
      <w:r w:rsidRPr="00C308DE">
        <w:rPr>
          <w:spacing w:val="-14"/>
          <w:sz w:val="24"/>
          <w:szCs w:val="24"/>
        </w:rPr>
        <w:t xml:space="preserve"> </w:t>
      </w:r>
      <w:r w:rsidRPr="00C308DE">
        <w:rPr>
          <w:sz w:val="24"/>
          <w:szCs w:val="24"/>
        </w:rPr>
        <w:t>já</w:t>
      </w:r>
      <w:r w:rsidRPr="00C308DE">
        <w:rPr>
          <w:spacing w:val="-12"/>
          <w:sz w:val="24"/>
          <w:szCs w:val="24"/>
        </w:rPr>
        <w:t xml:space="preserve"> </w:t>
      </w:r>
      <w:r w:rsidRPr="00C308DE">
        <w:rPr>
          <w:sz w:val="24"/>
          <w:szCs w:val="24"/>
        </w:rPr>
        <w:t>os</w:t>
      </w:r>
      <w:r w:rsidRPr="00C308DE">
        <w:rPr>
          <w:spacing w:val="-13"/>
          <w:sz w:val="24"/>
          <w:szCs w:val="24"/>
        </w:rPr>
        <w:t xml:space="preserve"> </w:t>
      </w:r>
      <w:r w:rsidRPr="00C308DE">
        <w:rPr>
          <w:sz w:val="24"/>
          <w:szCs w:val="24"/>
        </w:rPr>
        <w:t>direitos</w:t>
      </w:r>
      <w:r w:rsidRPr="00C308DE">
        <w:rPr>
          <w:spacing w:val="-13"/>
          <w:sz w:val="24"/>
          <w:szCs w:val="24"/>
        </w:rPr>
        <w:t xml:space="preserve"> </w:t>
      </w:r>
      <w:r w:rsidRPr="00C308DE">
        <w:rPr>
          <w:sz w:val="24"/>
          <w:szCs w:val="24"/>
        </w:rPr>
        <w:t>da</w:t>
      </w:r>
      <w:r w:rsidRPr="00C308DE">
        <w:rPr>
          <w:spacing w:val="-8"/>
          <w:sz w:val="24"/>
          <w:szCs w:val="24"/>
        </w:rPr>
        <w:t xml:space="preserve"> </w:t>
      </w:r>
      <w:r w:rsidRPr="00C308DE">
        <w:rPr>
          <w:b/>
          <w:sz w:val="24"/>
          <w:szCs w:val="24"/>
        </w:rPr>
        <w:t>CONTRATANTE</w:t>
      </w:r>
      <w:r w:rsidRPr="00C308DE">
        <w:rPr>
          <w:b/>
          <w:spacing w:val="-12"/>
          <w:sz w:val="24"/>
          <w:szCs w:val="24"/>
        </w:rPr>
        <w:t xml:space="preserve"> </w:t>
      </w:r>
      <w:r w:rsidRPr="00C308DE">
        <w:rPr>
          <w:sz w:val="24"/>
          <w:szCs w:val="24"/>
        </w:rPr>
        <w:t>em</w:t>
      </w:r>
      <w:r w:rsidRPr="00C308DE">
        <w:rPr>
          <w:spacing w:val="-13"/>
          <w:sz w:val="24"/>
          <w:szCs w:val="24"/>
        </w:rPr>
        <w:t xml:space="preserve"> </w:t>
      </w:r>
      <w:r w:rsidRPr="00C308DE">
        <w:rPr>
          <w:sz w:val="24"/>
          <w:szCs w:val="24"/>
        </w:rPr>
        <w:t>caso de</w:t>
      </w:r>
      <w:r w:rsidRPr="00C308DE">
        <w:rPr>
          <w:spacing w:val="-9"/>
          <w:sz w:val="24"/>
          <w:szCs w:val="24"/>
        </w:rPr>
        <w:t xml:space="preserve"> </w:t>
      </w:r>
      <w:r w:rsidRPr="00C308DE">
        <w:rPr>
          <w:sz w:val="24"/>
          <w:szCs w:val="24"/>
        </w:rPr>
        <w:t>rescisão</w:t>
      </w:r>
      <w:r w:rsidRPr="00C308DE">
        <w:rPr>
          <w:spacing w:val="-9"/>
          <w:sz w:val="24"/>
          <w:szCs w:val="24"/>
        </w:rPr>
        <w:t xml:space="preserve"> </w:t>
      </w:r>
      <w:r w:rsidRPr="00C308DE">
        <w:rPr>
          <w:sz w:val="24"/>
          <w:szCs w:val="24"/>
        </w:rPr>
        <w:t>administrativa</w:t>
      </w:r>
      <w:r w:rsidRPr="00C308DE">
        <w:rPr>
          <w:spacing w:val="-9"/>
          <w:sz w:val="24"/>
          <w:szCs w:val="24"/>
        </w:rPr>
        <w:t xml:space="preserve"> </w:t>
      </w:r>
      <w:r w:rsidRPr="00C308DE">
        <w:rPr>
          <w:sz w:val="24"/>
          <w:szCs w:val="24"/>
        </w:rPr>
        <w:t>prevista</w:t>
      </w:r>
      <w:r w:rsidRPr="00C308DE">
        <w:rPr>
          <w:spacing w:val="-9"/>
          <w:sz w:val="24"/>
          <w:szCs w:val="24"/>
        </w:rPr>
        <w:t xml:space="preserve"> </w:t>
      </w:r>
      <w:r w:rsidRPr="00C308DE">
        <w:rPr>
          <w:sz w:val="24"/>
          <w:szCs w:val="24"/>
        </w:rPr>
        <w:t>na</w:t>
      </w:r>
      <w:r w:rsidRPr="00C308DE">
        <w:rPr>
          <w:spacing w:val="-9"/>
          <w:sz w:val="24"/>
          <w:szCs w:val="24"/>
        </w:rPr>
        <w:t xml:space="preserve"> </w:t>
      </w:r>
      <w:r w:rsidRPr="00C308DE">
        <w:rPr>
          <w:sz w:val="24"/>
          <w:szCs w:val="24"/>
        </w:rPr>
        <w:t>legislação</w:t>
      </w:r>
      <w:r w:rsidRPr="00C308DE">
        <w:rPr>
          <w:spacing w:val="-9"/>
          <w:sz w:val="24"/>
          <w:szCs w:val="24"/>
        </w:rPr>
        <w:t xml:space="preserve"> </w:t>
      </w:r>
      <w:r w:rsidRPr="00C308DE">
        <w:rPr>
          <w:sz w:val="24"/>
          <w:szCs w:val="24"/>
        </w:rPr>
        <w:t>referente</w:t>
      </w:r>
      <w:r w:rsidRPr="00C308DE">
        <w:rPr>
          <w:spacing w:val="-9"/>
          <w:sz w:val="24"/>
          <w:szCs w:val="24"/>
        </w:rPr>
        <w:t xml:space="preserve"> </w:t>
      </w:r>
      <w:r w:rsidRPr="00C308DE">
        <w:rPr>
          <w:sz w:val="24"/>
          <w:szCs w:val="24"/>
        </w:rPr>
        <w:t>a</w:t>
      </w:r>
      <w:r w:rsidRPr="00C308DE">
        <w:rPr>
          <w:spacing w:val="-9"/>
          <w:sz w:val="24"/>
          <w:szCs w:val="24"/>
        </w:rPr>
        <w:t xml:space="preserve"> </w:t>
      </w:r>
      <w:r w:rsidRPr="00C308DE">
        <w:rPr>
          <w:sz w:val="24"/>
          <w:szCs w:val="24"/>
        </w:rPr>
        <w:t>licitações</w:t>
      </w:r>
      <w:r w:rsidRPr="00C308DE">
        <w:rPr>
          <w:spacing w:val="-10"/>
          <w:sz w:val="24"/>
          <w:szCs w:val="24"/>
        </w:rPr>
        <w:t xml:space="preserve"> </w:t>
      </w:r>
      <w:r w:rsidRPr="00C308DE">
        <w:rPr>
          <w:sz w:val="24"/>
          <w:szCs w:val="24"/>
        </w:rPr>
        <w:t>e</w:t>
      </w:r>
      <w:r w:rsidRPr="00C308DE">
        <w:rPr>
          <w:spacing w:val="-9"/>
          <w:sz w:val="24"/>
          <w:szCs w:val="24"/>
        </w:rPr>
        <w:t xml:space="preserve"> </w:t>
      </w:r>
      <w:r w:rsidRPr="00C308DE">
        <w:rPr>
          <w:sz w:val="24"/>
          <w:szCs w:val="24"/>
        </w:rPr>
        <w:t>contratos</w:t>
      </w:r>
      <w:r w:rsidRPr="00C308DE">
        <w:rPr>
          <w:spacing w:val="-10"/>
          <w:sz w:val="24"/>
          <w:szCs w:val="24"/>
        </w:rPr>
        <w:t xml:space="preserve"> </w:t>
      </w:r>
      <w:r w:rsidRPr="00C308DE">
        <w:rPr>
          <w:sz w:val="24"/>
          <w:szCs w:val="24"/>
        </w:rPr>
        <w:t>administrativos.</w:t>
      </w:r>
    </w:p>
    <w:p w14:paraId="2AB1F82E" w14:textId="77777777" w:rsidR="00DB1FC5" w:rsidRPr="00C308DE" w:rsidRDefault="00DB1FC5">
      <w:pPr>
        <w:pStyle w:val="Corpodetexto"/>
        <w:spacing w:before="11"/>
      </w:pPr>
    </w:p>
    <w:p w14:paraId="088AD32F" w14:textId="213F6A48" w:rsidR="00DB1FC5" w:rsidRPr="00C308DE" w:rsidRDefault="0060742E">
      <w:pPr>
        <w:pStyle w:val="Corpodetexto"/>
        <w:spacing w:line="259" w:lineRule="auto"/>
        <w:ind w:left="682" w:right="634"/>
        <w:jc w:val="both"/>
      </w:pPr>
      <w:r w:rsidRPr="00C308DE">
        <w:rPr>
          <w:b/>
        </w:rPr>
        <w:t>CLÁUSULA DÉCIMA</w:t>
      </w:r>
      <w:r w:rsidR="00945EA4" w:rsidRPr="00C308DE">
        <w:rPr>
          <w:b/>
        </w:rPr>
        <w:t xml:space="preserve"> </w:t>
      </w:r>
      <w:r w:rsidR="00F81583" w:rsidRPr="00C308DE">
        <w:rPr>
          <w:b/>
        </w:rPr>
        <w:t xml:space="preserve">TERCEIRA </w:t>
      </w:r>
      <w:r w:rsidRPr="00C308DE">
        <w:t xml:space="preserve">- </w:t>
      </w:r>
      <w:r w:rsidRPr="00C308DE">
        <w:rPr>
          <w:b/>
        </w:rPr>
        <w:t xml:space="preserve">A CONTRATADA </w:t>
      </w:r>
      <w:r w:rsidRPr="00C308DE">
        <w:t>será responsável pelos encargos trabalhistas, previdenciários, fiscais e comerciais nos termos do artigo 71 da Lei 8.666/93 com alterações posteriores.</w:t>
      </w:r>
    </w:p>
    <w:p w14:paraId="50D456B7" w14:textId="77777777" w:rsidR="00DB1FC5" w:rsidRPr="00C308DE" w:rsidRDefault="00DB1FC5">
      <w:pPr>
        <w:pStyle w:val="Corpodetexto"/>
        <w:spacing w:before="9"/>
      </w:pPr>
    </w:p>
    <w:p w14:paraId="7D0F7D7F" w14:textId="75FA48BF" w:rsidR="00DB1FC5" w:rsidRPr="00C308DE" w:rsidRDefault="0060742E" w:rsidP="009824C3">
      <w:pPr>
        <w:ind w:left="682" w:right="616"/>
        <w:jc w:val="both"/>
        <w:rPr>
          <w:sz w:val="24"/>
          <w:szCs w:val="24"/>
        </w:rPr>
      </w:pPr>
      <w:r w:rsidRPr="00C308DE">
        <w:rPr>
          <w:b/>
          <w:sz w:val="24"/>
          <w:szCs w:val="24"/>
        </w:rPr>
        <w:t>CLÁUSULA DÉCIMA</w:t>
      </w:r>
      <w:r w:rsidR="00945EA4" w:rsidRPr="00C308DE">
        <w:rPr>
          <w:b/>
          <w:sz w:val="24"/>
          <w:szCs w:val="24"/>
        </w:rPr>
        <w:t xml:space="preserve"> </w:t>
      </w:r>
      <w:r w:rsidR="006316D2" w:rsidRPr="00C308DE">
        <w:rPr>
          <w:b/>
          <w:sz w:val="24"/>
          <w:szCs w:val="24"/>
        </w:rPr>
        <w:t xml:space="preserve">QUARTA </w:t>
      </w:r>
      <w:r w:rsidRPr="00C308DE">
        <w:rPr>
          <w:sz w:val="24"/>
          <w:szCs w:val="24"/>
        </w:rPr>
        <w:t>- Dá-se ao presente contrato o valor de R</w:t>
      </w:r>
      <w:proofErr w:type="gramStart"/>
      <w:r w:rsidRPr="00C308DE">
        <w:rPr>
          <w:sz w:val="24"/>
          <w:szCs w:val="24"/>
        </w:rPr>
        <w:t>$</w:t>
      </w:r>
      <w:r w:rsidR="009824C3" w:rsidRPr="00C308DE">
        <w:rPr>
          <w:sz w:val="24"/>
          <w:szCs w:val="24"/>
        </w:rPr>
        <w:t xml:space="preserve"> </w:t>
      </w:r>
      <w:r w:rsidRPr="00C308DE">
        <w:rPr>
          <w:sz w:val="24"/>
          <w:szCs w:val="24"/>
          <w:u w:val="single"/>
        </w:rPr>
        <w:t xml:space="preserve"> </w:t>
      </w:r>
      <w:r w:rsidRPr="00C308DE">
        <w:rPr>
          <w:sz w:val="24"/>
          <w:szCs w:val="24"/>
          <w:u w:val="single"/>
        </w:rPr>
        <w:tab/>
      </w:r>
      <w:proofErr w:type="gramEnd"/>
      <w:r w:rsidRPr="00C308DE">
        <w:rPr>
          <w:sz w:val="24"/>
          <w:szCs w:val="24"/>
        </w:rPr>
        <w:t>(</w:t>
      </w:r>
      <w:r w:rsidRPr="00C308DE">
        <w:rPr>
          <w:sz w:val="24"/>
          <w:szCs w:val="24"/>
          <w:u w:val="single"/>
        </w:rPr>
        <w:t xml:space="preserve"> </w:t>
      </w:r>
      <w:r w:rsidRPr="00C308DE">
        <w:rPr>
          <w:sz w:val="24"/>
          <w:szCs w:val="24"/>
          <w:u w:val="single"/>
        </w:rPr>
        <w:tab/>
      </w:r>
      <w:r w:rsidRPr="00C308DE">
        <w:rPr>
          <w:sz w:val="24"/>
          <w:szCs w:val="24"/>
        </w:rPr>
        <w:t>) para todos os efeitos</w:t>
      </w:r>
      <w:r w:rsidRPr="00C308DE">
        <w:rPr>
          <w:spacing w:val="-7"/>
          <w:sz w:val="24"/>
          <w:szCs w:val="24"/>
        </w:rPr>
        <w:t xml:space="preserve"> </w:t>
      </w:r>
      <w:r w:rsidRPr="00C308DE">
        <w:rPr>
          <w:sz w:val="24"/>
          <w:szCs w:val="24"/>
        </w:rPr>
        <w:t>legais.</w:t>
      </w:r>
    </w:p>
    <w:p w14:paraId="564E7B3B" w14:textId="77777777" w:rsidR="00DB1FC5" w:rsidRPr="00C308DE" w:rsidRDefault="00DB1FC5">
      <w:pPr>
        <w:pStyle w:val="Corpodetexto"/>
      </w:pPr>
    </w:p>
    <w:p w14:paraId="1BDA5749" w14:textId="4F9F2E90" w:rsidR="00DB1FC5" w:rsidRPr="00C308DE" w:rsidRDefault="0060742E">
      <w:pPr>
        <w:pStyle w:val="Corpodetexto"/>
        <w:spacing w:line="259" w:lineRule="auto"/>
        <w:ind w:left="682" w:right="638"/>
        <w:jc w:val="both"/>
      </w:pPr>
      <w:r w:rsidRPr="00C308DE">
        <w:rPr>
          <w:b/>
        </w:rPr>
        <w:t>CLÁUSULA</w:t>
      </w:r>
      <w:r w:rsidRPr="00C308DE">
        <w:rPr>
          <w:b/>
          <w:spacing w:val="-13"/>
        </w:rPr>
        <w:t xml:space="preserve"> </w:t>
      </w:r>
      <w:r w:rsidRPr="00C308DE">
        <w:rPr>
          <w:b/>
        </w:rPr>
        <w:t>DÉCIMA</w:t>
      </w:r>
      <w:r w:rsidRPr="00C308DE">
        <w:rPr>
          <w:b/>
          <w:spacing w:val="-12"/>
        </w:rPr>
        <w:t xml:space="preserve"> </w:t>
      </w:r>
      <w:r w:rsidR="006316D2" w:rsidRPr="00C308DE">
        <w:rPr>
          <w:b/>
        </w:rPr>
        <w:t xml:space="preserve">QUINTA </w:t>
      </w:r>
      <w:r w:rsidRPr="00C308DE">
        <w:rPr>
          <w:b/>
        </w:rPr>
        <w:t>–</w:t>
      </w:r>
      <w:r w:rsidRPr="00C308DE">
        <w:rPr>
          <w:b/>
          <w:spacing w:val="-11"/>
        </w:rPr>
        <w:t xml:space="preserve"> </w:t>
      </w:r>
      <w:r w:rsidRPr="00C308DE">
        <w:t>Fica</w:t>
      </w:r>
      <w:r w:rsidRPr="00C308DE">
        <w:rPr>
          <w:spacing w:val="-11"/>
        </w:rPr>
        <w:t xml:space="preserve"> </w:t>
      </w:r>
      <w:r w:rsidRPr="00C308DE">
        <w:t>eleito</w:t>
      </w:r>
      <w:r w:rsidRPr="00C308DE">
        <w:rPr>
          <w:spacing w:val="-10"/>
        </w:rPr>
        <w:t xml:space="preserve"> </w:t>
      </w:r>
      <w:r w:rsidRPr="00C308DE">
        <w:t>o</w:t>
      </w:r>
      <w:r w:rsidRPr="00C308DE">
        <w:rPr>
          <w:spacing w:val="-11"/>
        </w:rPr>
        <w:t xml:space="preserve"> </w:t>
      </w:r>
      <w:r w:rsidRPr="00C308DE">
        <w:t>Fórum</w:t>
      </w:r>
      <w:r w:rsidRPr="00C308DE">
        <w:rPr>
          <w:spacing w:val="-12"/>
        </w:rPr>
        <w:t xml:space="preserve"> </w:t>
      </w:r>
      <w:r w:rsidRPr="00C308DE">
        <w:t>da</w:t>
      </w:r>
      <w:r w:rsidRPr="00C308DE">
        <w:rPr>
          <w:spacing w:val="-11"/>
        </w:rPr>
        <w:t xml:space="preserve"> </w:t>
      </w:r>
      <w:r w:rsidRPr="00C308DE">
        <w:t>Comarca</w:t>
      </w:r>
      <w:r w:rsidRPr="00C308DE">
        <w:rPr>
          <w:spacing w:val="-11"/>
        </w:rPr>
        <w:t xml:space="preserve"> </w:t>
      </w:r>
      <w:r w:rsidRPr="00C308DE">
        <w:t>de</w:t>
      </w:r>
      <w:r w:rsidRPr="00C308DE">
        <w:rPr>
          <w:spacing w:val="-11"/>
        </w:rPr>
        <w:t xml:space="preserve"> </w:t>
      </w:r>
      <w:r w:rsidRPr="00C308DE">
        <w:t>Ferraz</w:t>
      </w:r>
      <w:r w:rsidRPr="00C308DE">
        <w:rPr>
          <w:spacing w:val="-12"/>
        </w:rPr>
        <w:t xml:space="preserve"> </w:t>
      </w:r>
      <w:r w:rsidRPr="00C308DE">
        <w:t>de</w:t>
      </w:r>
      <w:r w:rsidRPr="00C308DE">
        <w:rPr>
          <w:spacing w:val="-11"/>
        </w:rPr>
        <w:t xml:space="preserve"> </w:t>
      </w:r>
      <w:r w:rsidRPr="00C308DE">
        <w:t>Vasconcelos</w:t>
      </w:r>
      <w:r w:rsidRPr="00C308DE">
        <w:rPr>
          <w:spacing w:val="-11"/>
        </w:rPr>
        <w:t xml:space="preserve"> </w:t>
      </w:r>
      <w:r w:rsidRPr="00C308DE">
        <w:t>(SP) para dirigir qualquer dúvida oriunda do presente</w:t>
      </w:r>
      <w:r w:rsidRPr="00C308DE">
        <w:rPr>
          <w:spacing w:val="-10"/>
        </w:rPr>
        <w:t xml:space="preserve"> </w:t>
      </w:r>
      <w:r w:rsidRPr="00C308DE">
        <w:t>Contrato.</w:t>
      </w:r>
    </w:p>
    <w:p w14:paraId="22533E9F" w14:textId="77777777" w:rsidR="00DB1FC5" w:rsidRPr="00C308DE" w:rsidRDefault="00DB1FC5">
      <w:pPr>
        <w:pStyle w:val="Corpodetexto"/>
        <w:spacing w:before="8"/>
      </w:pPr>
    </w:p>
    <w:p w14:paraId="6E962EF4" w14:textId="77777777" w:rsidR="00DB1FC5" w:rsidRPr="00C308DE" w:rsidRDefault="0060742E">
      <w:pPr>
        <w:pStyle w:val="Corpodetexto"/>
        <w:spacing w:line="259" w:lineRule="auto"/>
        <w:ind w:left="682" w:right="712"/>
        <w:jc w:val="both"/>
      </w:pPr>
      <w:r w:rsidRPr="00C308DE">
        <w:lastRenderedPageBreak/>
        <w:t>E, por estarem assim, justos e contratados assinam as partes em 04 (quatro) vias de igual teor e forma, na presença de 02 (duas) testemunhas que também o assina.</w:t>
      </w:r>
    </w:p>
    <w:p w14:paraId="129434A3" w14:textId="77777777" w:rsidR="00DB1FC5" w:rsidRPr="00C308DE" w:rsidRDefault="0060742E">
      <w:pPr>
        <w:pStyle w:val="Corpodetexto"/>
        <w:tabs>
          <w:tab w:val="left" w:pos="6501"/>
          <w:tab w:val="left" w:pos="8467"/>
        </w:tabs>
        <w:spacing w:before="245"/>
        <w:ind w:left="3221"/>
      </w:pPr>
      <w:r w:rsidRPr="00C308DE">
        <w:t>Ferraz de</w:t>
      </w:r>
      <w:r w:rsidRPr="00C308DE">
        <w:rPr>
          <w:spacing w:val="-8"/>
        </w:rPr>
        <w:t xml:space="preserve"> </w:t>
      </w:r>
      <w:r w:rsidRPr="00C308DE">
        <w:t>Vasconcelos</w:t>
      </w:r>
      <w:r w:rsidRPr="00C308DE">
        <w:rPr>
          <w:spacing w:val="-3"/>
        </w:rPr>
        <w:t xml:space="preserve"> </w:t>
      </w:r>
      <w:r w:rsidRPr="00C308DE">
        <w:t>(SP),</w:t>
      </w:r>
      <w:r w:rsidRPr="00C308DE">
        <w:rPr>
          <w:u w:val="single"/>
        </w:rPr>
        <w:t xml:space="preserve"> </w:t>
      </w:r>
      <w:r w:rsidRPr="00C308DE">
        <w:rPr>
          <w:u w:val="single"/>
        </w:rPr>
        <w:tab/>
      </w:r>
      <w:r w:rsidRPr="00C308DE">
        <w:t>de</w:t>
      </w:r>
      <w:r w:rsidRPr="00C308DE">
        <w:rPr>
          <w:u w:val="single"/>
        </w:rPr>
        <w:t xml:space="preserve"> </w:t>
      </w:r>
      <w:r w:rsidRPr="00C308DE">
        <w:rPr>
          <w:u w:val="single"/>
        </w:rPr>
        <w:tab/>
      </w:r>
      <w:r w:rsidRPr="00C308DE">
        <w:t>de</w:t>
      </w:r>
      <w:r w:rsidR="009824C3" w:rsidRPr="00C308DE">
        <w:t xml:space="preserve"> </w:t>
      </w:r>
      <w:r w:rsidRPr="00C308DE">
        <w:t>201</w:t>
      </w:r>
      <w:r w:rsidR="009824C3" w:rsidRPr="00C308DE">
        <w:t>9</w:t>
      </w:r>
      <w:r w:rsidRPr="00C308DE">
        <w:t>.</w:t>
      </w:r>
    </w:p>
    <w:p w14:paraId="5AB41D91" w14:textId="77777777" w:rsidR="00DB1FC5" w:rsidRPr="00C308DE" w:rsidRDefault="00DB1FC5">
      <w:pPr>
        <w:pStyle w:val="Corpodetexto"/>
      </w:pPr>
    </w:p>
    <w:p w14:paraId="4ADF2109" w14:textId="77777777" w:rsidR="00DB1FC5" w:rsidRPr="00C308DE" w:rsidRDefault="00DB1FC5">
      <w:pPr>
        <w:pStyle w:val="Corpodetexto"/>
        <w:spacing w:before="7"/>
      </w:pPr>
    </w:p>
    <w:p w14:paraId="6D033C8B" w14:textId="77777777" w:rsidR="00DB1FC5" w:rsidRPr="00C308DE" w:rsidRDefault="0060742E">
      <w:pPr>
        <w:pStyle w:val="Ttulo2"/>
        <w:spacing w:line="240" w:lineRule="auto"/>
        <w:ind w:left="595" w:right="554"/>
        <w:jc w:val="center"/>
      </w:pPr>
      <w:r w:rsidRPr="00C308DE">
        <w:t>JOSÉ CARLOS FERNANDES CHACON</w:t>
      </w:r>
    </w:p>
    <w:p w14:paraId="30369E60" w14:textId="77777777" w:rsidR="00DB1FC5" w:rsidRPr="00C308DE" w:rsidRDefault="0060742E">
      <w:pPr>
        <w:spacing w:before="19"/>
        <w:ind w:left="595" w:right="554"/>
        <w:jc w:val="center"/>
        <w:rPr>
          <w:b/>
          <w:sz w:val="24"/>
          <w:szCs w:val="24"/>
        </w:rPr>
      </w:pPr>
      <w:r w:rsidRPr="00C308DE">
        <w:rPr>
          <w:b/>
          <w:sz w:val="24"/>
          <w:szCs w:val="24"/>
        </w:rPr>
        <w:t>Prefeito Municipal</w:t>
      </w:r>
    </w:p>
    <w:p w14:paraId="3A66A8B5" w14:textId="77777777" w:rsidR="00DB1FC5" w:rsidRPr="00C308DE" w:rsidRDefault="00DB1FC5">
      <w:pPr>
        <w:pStyle w:val="Corpodetexto"/>
        <w:rPr>
          <w:b/>
        </w:rPr>
      </w:pPr>
    </w:p>
    <w:p w14:paraId="0F630DCF" w14:textId="77777777" w:rsidR="00DB1FC5" w:rsidRPr="00C308DE" w:rsidRDefault="00DB1FC5">
      <w:pPr>
        <w:pStyle w:val="Corpodetexto"/>
        <w:rPr>
          <w:b/>
        </w:rPr>
      </w:pPr>
    </w:p>
    <w:p w14:paraId="661580CF" w14:textId="77777777" w:rsidR="00DB1FC5" w:rsidRPr="00C308DE" w:rsidRDefault="00DB1FC5">
      <w:pPr>
        <w:pStyle w:val="Corpodetexto"/>
        <w:spacing w:before="7"/>
        <w:rPr>
          <w:b/>
        </w:rPr>
      </w:pPr>
    </w:p>
    <w:p w14:paraId="61FB7165" w14:textId="77777777" w:rsidR="00DB1FC5" w:rsidRPr="00C308DE" w:rsidRDefault="0060742E">
      <w:pPr>
        <w:ind w:left="594" w:right="556"/>
        <w:jc w:val="center"/>
        <w:rPr>
          <w:b/>
          <w:sz w:val="24"/>
          <w:szCs w:val="24"/>
        </w:rPr>
      </w:pPr>
      <w:r w:rsidRPr="00C308DE">
        <w:rPr>
          <w:b/>
          <w:sz w:val="24"/>
          <w:szCs w:val="24"/>
        </w:rPr>
        <w:t>CONTRATADA</w:t>
      </w:r>
    </w:p>
    <w:p w14:paraId="063A14A0" w14:textId="77777777" w:rsidR="00DB1FC5" w:rsidRPr="00C308DE" w:rsidRDefault="00DB1FC5">
      <w:pPr>
        <w:pStyle w:val="Corpodetexto"/>
        <w:rPr>
          <w:b/>
        </w:rPr>
      </w:pPr>
    </w:p>
    <w:p w14:paraId="7D35E4EF" w14:textId="77777777" w:rsidR="00DB1FC5" w:rsidRPr="00C308DE" w:rsidRDefault="00DB1FC5">
      <w:pPr>
        <w:pStyle w:val="Corpodetexto"/>
        <w:spacing w:before="11"/>
        <w:rPr>
          <w:b/>
        </w:rPr>
      </w:pPr>
    </w:p>
    <w:p w14:paraId="179CA87A" w14:textId="77777777" w:rsidR="00DB1FC5" w:rsidRPr="00C308DE" w:rsidRDefault="0060742E">
      <w:pPr>
        <w:spacing w:before="99"/>
        <w:ind w:left="682"/>
        <w:rPr>
          <w:b/>
          <w:sz w:val="24"/>
          <w:szCs w:val="24"/>
        </w:rPr>
      </w:pPr>
      <w:r w:rsidRPr="00C308DE">
        <w:rPr>
          <w:b/>
          <w:sz w:val="24"/>
          <w:szCs w:val="24"/>
        </w:rPr>
        <w:t>TESTEMUNHAS</w:t>
      </w:r>
    </w:p>
    <w:p w14:paraId="6FF80957" w14:textId="77777777" w:rsidR="00DB1FC5" w:rsidRPr="00C308DE" w:rsidRDefault="00DB1FC5">
      <w:pPr>
        <w:pStyle w:val="Corpodetexto"/>
        <w:rPr>
          <w:b/>
        </w:rPr>
      </w:pPr>
    </w:p>
    <w:p w14:paraId="198B3137" w14:textId="77777777" w:rsidR="00DB1FC5" w:rsidRPr="00C308DE" w:rsidRDefault="00DB1FC5">
      <w:pPr>
        <w:pStyle w:val="Corpodetexto"/>
        <w:spacing w:before="7"/>
        <w:rPr>
          <w:b/>
        </w:rPr>
      </w:pPr>
    </w:p>
    <w:p w14:paraId="0BEBBFF5" w14:textId="77777777" w:rsidR="00DB1FC5" w:rsidRPr="00C308DE" w:rsidRDefault="0060742E">
      <w:pPr>
        <w:pStyle w:val="Corpodetexto"/>
        <w:tabs>
          <w:tab w:val="left" w:pos="4401"/>
        </w:tabs>
        <w:spacing w:line="259" w:lineRule="auto"/>
        <w:ind w:left="682" w:right="5422"/>
      </w:pPr>
      <w:r w:rsidRPr="00C308DE">
        <w:t>1º</w:t>
      </w:r>
      <w:r w:rsidRPr="00C308DE">
        <w:rPr>
          <w:spacing w:val="-1"/>
        </w:rPr>
        <w:t xml:space="preserve"> </w:t>
      </w:r>
      <w:r w:rsidRPr="00C308DE">
        <w:t>NOME</w:t>
      </w:r>
      <w:r w:rsidRPr="00C308DE">
        <w:rPr>
          <w:u w:val="single"/>
        </w:rPr>
        <w:t xml:space="preserve"> </w:t>
      </w:r>
      <w:r w:rsidRPr="00C308DE">
        <w:rPr>
          <w:u w:val="single"/>
        </w:rPr>
        <w:tab/>
      </w:r>
      <w:r w:rsidRPr="00C308DE">
        <w:t xml:space="preserve"> RG Nº</w:t>
      </w:r>
    </w:p>
    <w:p w14:paraId="6E2FDD96" w14:textId="77777777" w:rsidR="00DB1FC5" w:rsidRPr="00C308DE" w:rsidRDefault="00DB1FC5">
      <w:pPr>
        <w:pStyle w:val="Corpodetexto"/>
        <w:spacing w:before="11"/>
      </w:pPr>
    </w:p>
    <w:p w14:paraId="3D54BD8D" w14:textId="77777777" w:rsidR="00DB1FC5" w:rsidRPr="00C308DE" w:rsidRDefault="0060742E">
      <w:pPr>
        <w:pStyle w:val="Corpodetexto"/>
        <w:tabs>
          <w:tab w:val="left" w:pos="4621"/>
        </w:tabs>
        <w:spacing w:line="259" w:lineRule="auto"/>
        <w:ind w:left="682" w:right="5202"/>
      </w:pPr>
      <w:r w:rsidRPr="00C308DE">
        <w:t>2º</w:t>
      </w:r>
      <w:r w:rsidRPr="00C308DE">
        <w:rPr>
          <w:spacing w:val="-1"/>
        </w:rPr>
        <w:t xml:space="preserve"> </w:t>
      </w:r>
      <w:r w:rsidRPr="00C308DE">
        <w:t>NOME</w:t>
      </w:r>
      <w:r w:rsidRPr="00C308DE">
        <w:rPr>
          <w:u w:val="single"/>
        </w:rPr>
        <w:t xml:space="preserve"> </w:t>
      </w:r>
      <w:r w:rsidRPr="00C308DE">
        <w:rPr>
          <w:u w:val="single"/>
        </w:rPr>
        <w:tab/>
      </w:r>
      <w:r w:rsidRPr="00C308DE">
        <w:t xml:space="preserve"> RG Nº</w:t>
      </w:r>
    </w:p>
    <w:p w14:paraId="76F8A003" w14:textId="77777777" w:rsidR="00DB1FC5" w:rsidRPr="00C308DE" w:rsidRDefault="00DB1FC5">
      <w:pPr>
        <w:spacing w:line="259" w:lineRule="auto"/>
        <w:rPr>
          <w:sz w:val="24"/>
          <w:szCs w:val="24"/>
        </w:rPr>
        <w:sectPr w:rsidR="00DB1FC5" w:rsidRPr="00C308DE">
          <w:pgSz w:w="11910" w:h="16840"/>
          <w:pgMar w:top="2400" w:right="1060" w:bottom="1160" w:left="1020" w:header="494" w:footer="979" w:gutter="0"/>
          <w:cols w:space="720"/>
        </w:sectPr>
      </w:pPr>
    </w:p>
    <w:p w14:paraId="3B1F9278" w14:textId="77777777" w:rsidR="00DB1FC5" w:rsidRPr="00C308DE" w:rsidRDefault="00DB1FC5">
      <w:pPr>
        <w:pStyle w:val="Corpodetexto"/>
        <w:spacing w:before="6"/>
        <w:rPr>
          <w:b/>
        </w:rPr>
      </w:pPr>
    </w:p>
    <w:p w14:paraId="4542D757" w14:textId="77777777" w:rsidR="00DB1FC5" w:rsidRPr="00C308DE" w:rsidRDefault="0060742E">
      <w:pPr>
        <w:ind w:left="595" w:right="555"/>
        <w:jc w:val="center"/>
        <w:rPr>
          <w:b/>
          <w:sz w:val="24"/>
          <w:szCs w:val="24"/>
        </w:rPr>
      </w:pPr>
      <w:r w:rsidRPr="00C308DE">
        <w:rPr>
          <w:b/>
          <w:sz w:val="24"/>
          <w:szCs w:val="24"/>
        </w:rPr>
        <w:t>ANEXO VI</w:t>
      </w:r>
    </w:p>
    <w:p w14:paraId="304C04F7" w14:textId="77777777" w:rsidR="00DB1FC5" w:rsidRPr="00C308DE" w:rsidRDefault="00DB1FC5">
      <w:pPr>
        <w:pStyle w:val="Corpodetexto"/>
        <w:rPr>
          <w:b/>
        </w:rPr>
      </w:pPr>
    </w:p>
    <w:p w14:paraId="6F6741D5" w14:textId="77777777" w:rsidR="00DB1FC5" w:rsidRPr="00C308DE" w:rsidRDefault="0060742E">
      <w:pPr>
        <w:spacing w:before="228"/>
        <w:ind w:left="2936"/>
        <w:rPr>
          <w:b/>
          <w:sz w:val="24"/>
          <w:szCs w:val="24"/>
        </w:rPr>
      </w:pPr>
      <w:r w:rsidRPr="00C308DE">
        <w:rPr>
          <w:b/>
          <w:sz w:val="24"/>
          <w:szCs w:val="24"/>
        </w:rPr>
        <w:t>Modelo de Documento de Credenciamento</w:t>
      </w:r>
    </w:p>
    <w:p w14:paraId="67557ADE" w14:textId="77777777" w:rsidR="00DB1FC5" w:rsidRPr="00C308DE" w:rsidRDefault="00DB1FC5">
      <w:pPr>
        <w:pStyle w:val="Corpodetexto"/>
        <w:rPr>
          <w:b/>
        </w:rPr>
      </w:pPr>
    </w:p>
    <w:p w14:paraId="55578577" w14:textId="77777777" w:rsidR="00DB1FC5" w:rsidRPr="00C308DE" w:rsidRDefault="0060742E">
      <w:pPr>
        <w:pStyle w:val="Corpodetexto"/>
        <w:spacing w:before="233" w:line="360" w:lineRule="auto"/>
        <w:ind w:left="682" w:right="636"/>
        <w:jc w:val="both"/>
      </w:pPr>
      <w:r w:rsidRPr="00C308DE">
        <w:t>A</w:t>
      </w:r>
      <w:r w:rsidRPr="00C308DE">
        <w:rPr>
          <w:spacing w:val="-9"/>
        </w:rPr>
        <w:t xml:space="preserve"> </w:t>
      </w:r>
      <w:r w:rsidRPr="00C308DE">
        <w:t>empresa</w:t>
      </w:r>
      <w:r w:rsidRPr="00C308DE">
        <w:rPr>
          <w:spacing w:val="-10"/>
        </w:rPr>
        <w:t xml:space="preserve"> </w:t>
      </w:r>
      <w:r w:rsidRPr="00C308DE">
        <w:t>................................</w:t>
      </w:r>
      <w:r w:rsidRPr="00C308DE">
        <w:rPr>
          <w:spacing w:val="-10"/>
        </w:rPr>
        <w:t xml:space="preserve"> </w:t>
      </w:r>
      <w:r w:rsidRPr="00C308DE">
        <w:t>inscrita</w:t>
      </w:r>
      <w:r w:rsidRPr="00C308DE">
        <w:rPr>
          <w:spacing w:val="-10"/>
        </w:rPr>
        <w:t xml:space="preserve"> </w:t>
      </w:r>
      <w:r w:rsidRPr="00C308DE">
        <w:t>no</w:t>
      </w:r>
      <w:r w:rsidRPr="00C308DE">
        <w:rPr>
          <w:spacing w:val="-10"/>
        </w:rPr>
        <w:t xml:space="preserve"> </w:t>
      </w:r>
      <w:r w:rsidRPr="00C308DE">
        <w:t>C.N.P.J/MF.</w:t>
      </w:r>
      <w:r w:rsidRPr="00C308DE">
        <w:rPr>
          <w:spacing w:val="-11"/>
        </w:rPr>
        <w:t xml:space="preserve"> </w:t>
      </w:r>
      <w:r w:rsidRPr="00C308DE">
        <w:t>sob</w:t>
      </w:r>
      <w:r w:rsidRPr="00C308DE">
        <w:rPr>
          <w:spacing w:val="-10"/>
        </w:rPr>
        <w:t xml:space="preserve"> </w:t>
      </w:r>
      <w:r w:rsidRPr="00C308DE">
        <w:t>o</w:t>
      </w:r>
      <w:r w:rsidRPr="00C308DE">
        <w:rPr>
          <w:spacing w:val="-10"/>
        </w:rPr>
        <w:t xml:space="preserve"> </w:t>
      </w:r>
      <w:r w:rsidRPr="00C308DE">
        <w:t>nº</w:t>
      </w:r>
      <w:r w:rsidRPr="00C308DE">
        <w:rPr>
          <w:spacing w:val="-11"/>
        </w:rPr>
        <w:t xml:space="preserve"> </w:t>
      </w:r>
      <w:r w:rsidRPr="00C308DE">
        <w:t>...................................,</w:t>
      </w:r>
      <w:r w:rsidRPr="00C308DE">
        <w:rPr>
          <w:spacing w:val="-10"/>
        </w:rPr>
        <w:t xml:space="preserve"> </w:t>
      </w:r>
      <w:r w:rsidRPr="00C308DE">
        <w:t>com</w:t>
      </w:r>
      <w:r w:rsidRPr="00C308DE">
        <w:rPr>
          <w:spacing w:val="-10"/>
        </w:rPr>
        <w:t xml:space="preserve"> </w:t>
      </w:r>
      <w:r w:rsidRPr="00C308DE">
        <w:t>sede em ........................................, na rua/avenida ................................................... nº</w:t>
      </w:r>
      <w:r w:rsidRPr="00C308DE">
        <w:rPr>
          <w:spacing w:val="-6"/>
        </w:rPr>
        <w:t xml:space="preserve"> </w:t>
      </w:r>
      <w:r w:rsidRPr="00C308DE">
        <w:t>...................,</w:t>
      </w:r>
    </w:p>
    <w:p w14:paraId="19A818E0" w14:textId="2AD3B868" w:rsidR="00DB1FC5" w:rsidRPr="00C308DE" w:rsidRDefault="0060742E">
      <w:pPr>
        <w:pStyle w:val="Corpodetexto"/>
        <w:spacing w:before="1"/>
        <w:ind w:left="682"/>
      </w:pPr>
      <w:r w:rsidRPr="00C308DE">
        <w:t>tendo como representante legal o(a) Sr.  ..........................................................., citar o cargo</w:t>
      </w:r>
    </w:p>
    <w:p w14:paraId="60CEF967" w14:textId="77777777" w:rsidR="00DB1FC5" w:rsidRPr="00C308DE" w:rsidRDefault="0060742E">
      <w:pPr>
        <w:pStyle w:val="Corpodetexto"/>
        <w:spacing w:before="137" w:line="360" w:lineRule="auto"/>
        <w:ind w:left="682" w:right="637"/>
        <w:jc w:val="both"/>
      </w:pPr>
      <w:r w:rsidRPr="00C308DE">
        <w:t>...................................................., credencia o/a Sr./a ................................................., portador da cédula          de          identidade          nº          ..........................................................,          e-mail:</w:t>
      </w:r>
    </w:p>
    <w:p w14:paraId="7F42CED0" w14:textId="3100B522" w:rsidR="00DB1FC5" w:rsidRPr="00C308DE" w:rsidRDefault="0060742E">
      <w:pPr>
        <w:pStyle w:val="Corpodetexto"/>
        <w:tabs>
          <w:tab w:val="left" w:pos="1340"/>
          <w:tab w:val="left" w:pos="3397"/>
        </w:tabs>
        <w:spacing w:before="1" w:line="360" w:lineRule="auto"/>
        <w:ind w:left="682" w:right="637"/>
        <w:jc w:val="both"/>
      </w:pPr>
      <w:r w:rsidRPr="00C308DE">
        <w:rPr>
          <w:u w:val="single"/>
        </w:rPr>
        <w:t xml:space="preserve"> </w:t>
      </w:r>
      <w:r w:rsidRPr="00C308DE">
        <w:rPr>
          <w:u w:val="single"/>
        </w:rPr>
        <w:tab/>
      </w:r>
      <w:r w:rsidRPr="00C308DE">
        <w:rPr>
          <w:spacing w:val="-3"/>
        </w:rPr>
        <w:t>@</w:t>
      </w:r>
      <w:r w:rsidRPr="00C308DE">
        <w:rPr>
          <w:spacing w:val="-3"/>
          <w:u w:val="single"/>
        </w:rPr>
        <w:t xml:space="preserve"> </w:t>
      </w:r>
      <w:r w:rsidRPr="00C308DE">
        <w:rPr>
          <w:spacing w:val="-3"/>
          <w:u w:val="single"/>
        </w:rPr>
        <w:tab/>
      </w:r>
      <w:r w:rsidRPr="00C308DE">
        <w:t xml:space="preserve">,para representar perante a Prefeitura do Município de Ferraz de Vasconcelos, na licitação Pregão Presencial nº </w:t>
      </w:r>
      <w:r w:rsidR="00B36777" w:rsidRPr="00C308DE">
        <w:t>036</w:t>
      </w:r>
      <w:r w:rsidRPr="00C308DE">
        <w:t>/</w:t>
      </w:r>
      <w:r w:rsidR="00B36777" w:rsidRPr="00C308DE">
        <w:t>2019</w:t>
      </w:r>
      <w:r w:rsidRPr="00C308DE">
        <w:t>, outorgando-lhe expressos poderes para formulação de lances verbais, manifestação quanto a intenção de recorrer das decisões do pregoeiro,</w:t>
      </w:r>
      <w:r w:rsidRPr="00C308DE">
        <w:rPr>
          <w:spacing w:val="-10"/>
        </w:rPr>
        <w:t xml:space="preserve"> </w:t>
      </w:r>
      <w:r w:rsidRPr="00C308DE">
        <w:t>desistência</w:t>
      </w:r>
      <w:r w:rsidRPr="00C308DE">
        <w:rPr>
          <w:spacing w:val="-10"/>
        </w:rPr>
        <w:t xml:space="preserve"> </w:t>
      </w:r>
      <w:r w:rsidRPr="00C308DE">
        <w:t>e</w:t>
      </w:r>
      <w:r w:rsidRPr="00C308DE">
        <w:rPr>
          <w:spacing w:val="-8"/>
        </w:rPr>
        <w:t xml:space="preserve"> </w:t>
      </w:r>
      <w:r w:rsidRPr="00C308DE">
        <w:t>renuncia</w:t>
      </w:r>
      <w:r w:rsidRPr="00C308DE">
        <w:rPr>
          <w:spacing w:val="-10"/>
        </w:rPr>
        <w:t xml:space="preserve"> </w:t>
      </w:r>
      <w:r w:rsidRPr="00C308DE">
        <w:t>ao</w:t>
      </w:r>
      <w:r w:rsidRPr="00C308DE">
        <w:rPr>
          <w:spacing w:val="-9"/>
        </w:rPr>
        <w:t xml:space="preserve"> </w:t>
      </w:r>
      <w:r w:rsidRPr="00C308DE">
        <w:t>direito</w:t>
      </w:r>
      <w:r w:rsidRPr="00C308DE">
        <w:rPr>
          <w:spacing w:val="-9"/>
        </w:rPr>
        <w:t xml:space="preserve"> </w:t>
      </w:r>
      <w:r w:rsidRPr="00C308DE">
        <w:t>de</w:t>
      </w:r>
      <w:r w:rsidRPr="00C308DE">
        <w:rPr>
          <w:spacing w:val="-8"/>
        </w:rPr>
        <w:t xml:space="preserve"> </w:t>
      </w:r>
      <w:r w:rsidRPr="00C308DE">
        <w:t>interpor</w:t>
      </w:r>
      <w:r w:rsidRPr="00C308DE">
        <w:rPr>
          <w:spacing w:val="-9"/>
        </w:rPr>
        <w:t xml:space="preserve"> </w:t>
      </w:r>
      <w:r w:rsidRPr="00C308DE">
        <w:t>recursos</w:t>
      </w:r>
      <w:r w:rsidRPr="00C308DE">
        <w:rPr>
          <w:spacing w:val="-10"/>
        </w:rPr>
        <w:t xml:space="preserve"> </w:t>
      </w:r>
      <w:r w:rsidRPr="00C308DE">
        <w:t>e</w:t>
      </w:r>
      <w:r w:rsidRPr="00C308DE">
        <w:rPr>
          <w:spacing w:val="-10"/>
        </w:rPr>
        <w:t xml:space="preserve"> </w:t>
      </w:r>
      <w:r w:rsidRPr="00C308DE">
        <w:t>para</w:t>
      </w:r>
      <w:r w:rsidRPr="00C308DE">
        <w:rPr>
          <w:spacing w:val="-10"/>
        </w:rPr>
        <w:t xml:space="preserve"> </w:t>
      </w:r>
      <w:r w:rsidRPr="00C308DE">
        <w:t>pratica</w:t>
      </w:r>
      <w:r w:rsidRPr="00C308DE">
        <w:rPr>
          <w:spacing w:val="-10"/>
        </w:rPr>
        <w:t xml:space="preserve"> </w:t>
      </w:r>
      <w:r w:rsidRPr="00C308DE">
        <w:t>de</w:t>
      </w:r>
      <w:r w:rsidRPr="00C308DE">
        <w:rPr>
          <w:spacing w:val="-10"/>
        </w:rPr>
        <w:t xml:space="preserve"> </w:t>
      </w:r>
      <w:r w:rsidRPr="00C308DE">
        <w:t>todos</w:t>
      </w:r>
      <w:r w:rsidRPr="00C308DE">
        <w:rPr>
          <w:spacing w:val="-10"/>
        </w:rPr>
        <w:t xml:space="preserve"> </w:t>
      </w:r>
      <w:r w:rsidRPr="00C308DE">
        <w:t>os</w:t>
      </w:r>
      <w:r w:rsidRPr="00C308DE">
        <w:rPr>
          <w:spacing w:val="-10"/>
        </w:rPr>
        <w:t xml:space="preserve"> </w:t>
      </w:r>
      <w:r w:rsidRPr="00C308DE">
        <w:t>demais atos inerentes ao certame em</w:t>
      </w:r>
      <w:r w:rsidRPr="00C308DE">
        <w:rPr>
          <w:spacing w:val="-4"/>
        </w:rPr>
        <w:t xml:space="preserve"> </w:t>
      </w:r>
      <w:r w:rsidRPr="00C308DE">
        <w:t>referência.</w:t>
      </w:r>
    </w:p>
    <w:p w14:paraId="4104FF11" w14:textId="77777777" w:rsidR="00DB1FC5" w:rsidRPr="00C308DE" w:rsidRDefault="00DB1FC5">
      <w:pPr>
        <w:pStyle w:val="Corpodetexto"/>
      </w:pPr>
    </w:p>
    <w:p w14:paraId="77BA129A" w14:textId="77777777" w:rsidR="00DB1FC5" w:rsidRPr="00C308DE" w:rsidRDefault="0060742E">
      <w:pPr>
        <w:pStyle w:val="Corpodetexto"/>
        <w:ind w:left="682"/>
        <w:jc w:val="both"/>
      </w:pPr>
      <w:r w:rsidRPr="00C308DE">
        <w:t>Local e data</w:t>
      </w:r>
    </w:p>
    <w:p w14:paraId="38689F92" w14:textId="77777777" w:rsidR="00DB1FC5" w:rsidRPr="00C308DE" w:rsidRDefault="00DB1FC5">
      <w:pPr>
        <w:pStyle w:val="Corpodetexto"/>
      </w:pPr>
    </w:p>
    <w:p w14:paraId="20BE872C" w14:textId="77777777" w:rsidR="00DB1FC5" w:rsidRPr="00C308DE" w:rsidRDefault="00DB1FC5">
      <w:pPr>
        <w:pStyle w:val="Corpodetexto"/>
      </w:pPr>
    </w:p>
    <w:p w14:paraId="48546260" w14:textId="77777777" w:rsidR="00DB1FC5" w:rsidRPr="00C308DE" w:rsidRDefault="00E438E5">
      <w:pPr>
        <w:pStyle w:val="Corpodetexto"/>
        <w:spacing w:before="8"/>
      </w:pPr>
      <w:r w:rsidRPr="00C308DE">
        <w:rPr>
          <w:noProof/>
          <w:lang w:eastAsia="pt-BR"/>
        </w:rPr>
        <mc:AlternateContent>
          <mc:Choice Requires="wps">
            <w:drawing>
              <wp:anchor distT="4294967295" distB="4294967295" distL="0" distR="0" simplePos="0" relativeHeight="251675648" behindDoc="0" locked="0" layoutInCell="1" allowOverlap="1" wp14:anchorId="6FB19C76" wp14:editId="0BCC5D2C">
                <wp:simplePos x="0" y="0"/>
                <wp:positionH relativeFrom="page">
                  <wp:posOffset>1080770</wp:posOffset>
                </wp:positionH>
                <wp:positionV relativeFrom="paragraph">
                  <wp:posOffset>215899</wp:posOffset>
                </wp:positionV>
                <wp:extent cx="2638425" cy="0"/>
                <wp:effectExtent l="0" t="0" r="9525" b="19050"/>
                <wp:wrapTopAndBottom/>
                <wp:docPr id="14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BBDB1C" id="Line 69" o:spid="_x0000_s1026" style="position:absolute;z-index:25167564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7pt" to="292.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" strokeweight=".6pt">
                <w10:wrap type="topAndBottom" anchorx="page"/>
              </v:line>
            </w:pict>
          </mc:Fallback>
        </mc:AlternateContent>
      </w:r>
    </w:p>
    <w:p w14:paraId="684EC9F9" w14:textId="77777777" w:rsidR="00DB1FC5" w:rsidRPr="00C308DE" w:rsidRDefault="0060742E">
      <w:pPr>
        <w:pStyle w:val="Corpodetexto"/>
        <w:spacing w:line="237" w:lineRule="auto"/>
        <w:ind w:left="682" w:right="7640"/>
      </w:pPr>
      <w:r w:rsidRPr="00C308DE">
        <w:t>Nome/assinatura Cargo</w:t>
      </w:r>
    </w:p>
    <w:p w14:paraId="31A75224" w14:textId="77777777" w:rsidR="00DB1FC5" w:rsidRPr="00C308DE" w:rsidRDefault="00DB1FC5">
      <w:pPr>
        <w:rPr>
          <w:sz w:val="24"/>
          <w:szCs w:val="24"/>
        </w:rPr>
        <w:sectPr w:rsidR="00DB1FC5" w:rsidRPr="00C308DE">
          <w:pgSz w:w="11910" w:h="16840"/>
          <w:pgMar w:top="2400" w:right="1060" w:bottom="1160" w:left="1020" w:header="494" w:footer="979" w:gutter="0"/>
          <w:cols w:space="720"/>
        </w:sectPr>
      </w:pPr>
    </w:p>
    <w:p w14:paraId="7B06EC24" w14:textId="77777777" w:rsidR="00DB1FC5" w:rsidRPr="00C308DE" w:rsidRDefault="00DB1FC5">
      <w:pPr>
        <w:pStyle w:val="Corpodetexto"/>
        <w:spacing w:before="6"/>
        <w:rPr>
          <w:b/>
        </w:rPr>
      </w:pPr>
    </w:p>
    <w:p w14:paraId="539E22B4" w14:textId="77777777" w:rsidR="00DB1FC5" w:rsidRPr="00C308DE" w:rsidRDefault="0060742E">
      <w:pPr>
        <w:ind w:left="595" w:right="553"/>
        <w:jc w:val="center"/>
        <w:rPr>
          <w:b/>
          <w:sz w:val="24"/>
          <w:szCs w:val="24"/>
        </w:rPr>
      </w:pPr>
      <w:r w:rsidRPr="00C308DE">
        <w:rPr>
          <w:b/>
          <w:sz w:val="24"/>
          <w:szCs w:val="24"/>
        </w:rPr>
        <w:t>ANEXO VII</w:t>
      </w:r>
    </w:p>
    <w:p w14:paraId="74A63685" w14:textId="77777777" w:rsidR="00DB1FC5" w:rsidRPr="00C308DE" w:rsidRDefault="0060742E">
      <w:pPr>
        <w:spacing w:before="197"/>
        <w:ind w:left="595" w:right="537"/>
        <w:jc w:val="center"/>
        <w:rPr>
          <w:b/>
          <w:sz w:val="24"/>
          <w:szCs w:val="24"/>
        </w:rPr>
      </w:pPr>
      <w:r w:rsidRPr="00C308DE">
        <w:rPr>
          <w:b/>
          <w:sz w:val="24"/>
          <w:szCs w:val="24"/>
        </w:rPr>
        <w:t>TERMO DE REFERÊNCIA</w:t>
      </w:r>
    </w:p>
    <w:p w14:paraId="27867212" w14:textId="77777777" w:rsidR="00DB1FC5" w:rsidRPr="00C308DE" w:rsidRDefault="00DB1FC5">
      <w:pPr>
        <w:pStyle w:val="Corpodetexto"/>
        <w:spacing w:before="2"/>
        <w:rPr>
          <w:b/>
        </w:rPr>
      </w:pPr>
    </w:p>
    <w:p w14:paraId="6BD2E9CA" w14:textId="74DA1065" w:rsidR="00DB1FC5" w:rsidRPr="00C308DE" w:rsidRDefault="0060742E">
      <w:pPr>
        <w:pStyle w:val="Ttulo2"/>
        <w:spacing w:line="240" w:lineRule="auto"/>
        <w:ind w:left="682"/>
      </w:pPr>
      <w:r w:rsidRPr="00C308DE">
        <w:t xml:space="preserve">Pregão Presencial nº </w:t>
      </w:r>
      <w:r w:rsidR="00B36777" w:rsidRPr="00C308DE">
        <w:t>036</w:t>
      </w:r>
      <w:r w:rsidRPr="00C308DE">
        <w:t>/</w:t>
      </w:r>
      <w:r w:rsidR="00B36777" w:rsidRPr="00C308DE">
        <w:t>2019</w:t>
      </w:r>
    </w:p>
    <w:p w14:paraId="155FCEA4" w14:textId="77777777" w:rsidR="009824C3" w:rsidRPr="00C308DE" w:rsidRDefault="009824C3">
      <w:pPr>
        <w:spacing w:before="19"/>
        <w:ind w:left="595" w:right="556"/>
        <w:jc w:val="center"/>
        <w:rPr>
          <w:b/>
          <w:sz w:val="24"/>
          <w:szCs w:val="24"/>
        </w:rPr>
      </w:pPr>
    </w:p>
    <w:p w14:paraId="17871E8E" w14:textId="77777777" w:rsidR="00DB1FC5" w:rsidRPr="00C308DE" w:rsidRDefault="0060742E" w:rsidP="009824C3">
      <w:pPr>
        <w:spacing w:before="19"/>
        <w:ind w:left="595" w:right="556"/>
        <w:jc w:val="both"/>
        <w:rPr>
          <w:sz w:val="24"/>
          <w:szCs w:val="24"/>
        </w:rPr>
      </w:pPr>
      <w:r w:rsidRPr="00C308DE">
        <w:rPr>
          <w:b/>
          <w:sz w:val="24"/>
          <w:szCs w:val="24"/>
        </w:rPr>
        <w:t xml:space="preserve">OBJETO: </w:t>
      </w:r>
      <w:r w:rsidRPr="00C308DE">
        <w:rPr>
          <w:sz w:val="24"/>
          <w:szCs w:val="24"/>
        </w:rPr>
        <w:t>ATA DE REGISTRO DE PREÇOS PARA FUTURA AQUISIÇÃO DE GÊNEROS ALIMENTÍCIOS</w:t>
      </w:r>
      <w:r w:rsidR="009824C3" w:rsidRPr="00C308DE">
        <w:rPr>
          <w:sz w:val="24"/>
          <w:szCs w:val="24"/>
        </w:rPr>
        <w:t xml:space="preserve"> </w:t>
      </w:r>
      <w:r w:rsidRPr="00C308DE">
        <w:rPr>
          <w:sz w:val="24"/>
          <w:szCs w:val="24"/>
        </w:rPr>
        <w:t>– MERENDA ESCOLAR, PARA REDE MUNICIPAL DE ENSINO, DE FERRAZ DE VASCONCELOS.</w:t>
      </w:r>
    </w:p>
    <w:p w14:paraId="35ABF12C" w14:textId="77777777" w:rsidR="00DB1FC5" w:rsidRPr="00C308DE" w:rsidRDefault="00DB1FC5">
      <w:pPr>
        <w:pStyle w:val="Corpodetexto"/>
      </w:pPr>
    </w:p>
    <w:tbl>
      <w:tblPr>
        <w:tblW w:w="9940" w:type="dxa"/>
        <w:tblInd w:w="354" w:type="dxa"/>
        <w:tblCellMar>
          <w:left w:w="70" w:type="dxa"/>
          <w:right w:w="70" w:type="dxa"/>
        </w:tblCellMar>
        <w:tblLook w:val="04A0" w:firstRow="1" w:lastRow="0" w:firstColumn="1" w:lastColumn="0" w:noHBand="0" w:noVBand="1"/>
      </w:tblPr>
      <w:tblGrid>
        <w:gridCol w:w="960"/>
        <w:gridCol w:w="6540"/>
        <w:gridCol w:w="1140"/>
        <w:gridCol w:w="1300"/>
      </w:tblGrid>
      <w:tr w:rsidR="00C308DE" w:rsidRPr="00C308DE" w14:paraId="5BAD316E" w14:textId="77777777" w:rsidTr="00977597">
        <w:trPr>
          <w:trHeight w:val="288"/>
        </w:trPr>
        <w:tc>
          <w:tcPr>
            <w:tcW w:w="9940" w:type="dxa"/>
            <w:gridSpan w:val="4"/>
            <w:tcBorders>
              <w:top w:val="nil"/>
              <w:left w:val="nil"/>
              <w:bottom w:val="single" w:sz="4" w:space="0" w:color="auto"/>
              <w:right w:val="nil"/>
            </w:tcBorders>
            <w:shd w:val="clear" w:color="auto" w:fill="auto"/>
            <w:noWrap/>
            <w:vAlign w:val="bottom"/>
            <w:hideMark/>
          </w:tcPr>
          <w:p w14:paraId="24C2FBA0" w14:textId="77777777" w:rsidR="00977597" w:rsidRPr="00C308DE" w:rsidRDefault="00977597" w:rsidP="00977597">
            <w:pPr>
              <w:jc w:val="center"/>
              <w:rPr>
                <w:rFonts w:cstheme="minorHAnsi"/>
                <w:b/>
                <w:bCs/>
                <w:sz w:val="24"/>
                <w:szCs w:val="24"/>
              </w:rPr>
            </w:pPr>
            <w:r w:rsidRPr="00C308DE">
              <w:rPr>
                <w:rFonts w:cstheme="minorHAnsi"/>
                <w:b/>
                <w:bCs/>
                <w:sz w:val="24"/>
                <w:szCs w:val="24"/>
              </w:rPr>
              <w:t>LOTE 01</w:t>
            </w:r>
          </w:p>
          <w:p w14:paraId="673BE511" w14:textId="77777777" w:rsidR="00977597" w:rsidRPr="00C308DE" w:rsidRDefault="00977597" w:rsidP="00977597">
            <w:pPr>
              <w:jc w:val="center"/>
              <w:rPr>
                <w:rFonts w:cstheme="minorHAnsi"/>
                <w:b/>
                <w:bCs/>
                <w:sz w:val="24"/>
                <w:szCs w:val="24"/>
              </w:rPr>
            </w:pPr>
          </w:p>
          <w:p w14:paraId="7FCFA300" w14:textId="77777777" w:rsidR="00977597" w:rsidRPr="00C308DE" w:rsidRDefault="00977597" w:rsidP="00977597">
            <w:pPr>
              <w:jc w:val="center"/>
              <w:rPr>
                <w:rFonts w:cstheme="minorHAnsi"/>
                <w:b/>
                <w:bCs/>
                <w:sz w:val="24"/>
                <w:szCs w:val="24"/>
              </w:rPr>
            </w:pPr>
          </w:p>
        </w:tc>
      </w:tr>
      <w:tr w:rsidR="00C308DE" w:rsidRPr="00C308DE" w14:paraId="7119CF16" w14:textId="77777777" w:rsidTr="00977597">
        <w:trPr>
          <w:trHeight w:val="54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E4E41AC" w14:textId="77777777" w:rsidR="00977597" w:rsidRPr="00C308DE" w:rsidRDefault="00977597" w:rsidP="00977597">
            <w:pPr>
              <w:jc w:val="center"/>
              <w:rPr>
                <w:rFonts w:cstheme="minorHAnsi"/>
                <w:b/>
                <w:bCs/>
                <w:sz w:val="24"/>
                <w:szCs w:val="24"/>
              </w:rPr>
            </w:pPr>
            <w:r w:rsidRPr="00C308DE">
              <w:rPr>
                <w:rFonts w:cstheme="minorHAnsi"/>
                <w:b/>
                <w:bCs/>
                <w:sz w:val="24"/>
                <w:szCs w:val="24"/>
              </w:rPr>
              <w:t>Item</w:t>
            </w:r>
          </w:p>
        </w:tc>
        <w:tc>
          <w:tcPr>
            <w:tcW w:w="6540" w:type="dxa"/>
            <w:tcBorders>
              <w:top w:val="nil"/>
              <w:left w:val="nil"/>
              <w:bottom w:val="single" w:sz="8" w:space="0" w:color="auto"/>
              <w:right w:val="single" w:sz="8" w:space="0" w:color="auto"/>
            </w:tcBorders>
            <w:shd w:val="clear" w:color="auto" w:fill="auto"/>
            <w:vAlign w:val="center"/>
            <w:hideMark/>
          </w:tcPr>
          <w:p w14:paraId="3B3A2EDD" w14:textId="77777777" w:rsidR="00977597" w:rsidRPr="00C308DE" w:rsidRDefault="00977597" w:rsidP="00977597">
            <w:pPr>
              <w:jc w:val="center"/>
              <w:rPr>
                <w:rFonts w:cstheme="minorHAnsi"/>
                <w:b/>
                <w:bCs/>
                <w:sz w:val="24"/>
                <w:szCs w:val="24"/>
              </w:rPr>
            </w:pPr>
            <w:r w:rsidRPr="00C308DE">
              <w:rPr>
                <w:rFonts w:cstheme="minorHAnsi"/>
                <w:b/>
                <w:bCs/>
                <w:sz w:val="24"/>
                <w:szCs w:val="24"/>
              </w:rPr>
              <w:t>Especificações dos Gêneros Alimentícios</w:t>
            </w:r>
          </w:p>
        </w:tc>
        <w:tc>
          <w:tcPr>
            <w:tcW w:w="1140" w:type="dxa"/>
            <w:tcBorders>
              <w:top w:val="nil"/>
              <w:left w:val="nil"/>
              <w:bottom w:val="single" w:sz="8" w:space="0" w:color="auto"/>
              <w:right w:val="single" w:sz="8" w:space="0" w:color="auto"/>
            </w:tcBorders>
            <w:shd w:val="clear" w:color="auto" w:fill="auto"/>
            <w:vAlign w:val="center"/>
            <w:hideMark/>
          </w:tcPr>
          <w:p w14:paraId="4224A3C9" w14:textId="77777777" w:rsidR="00977597" w:rsidRPr="00C308DE" w:rsidRDefault="00977597" w:rsidP="00977597">
            <w:pPr>
              <w:jc w:val="center"/>
              <w:rPr>
                <w:rFonts w:cstheme="minorHAnsi"/>
                <w:b/>
                <w:bCs/>
                <w:sz w:val="24"/>
                <w:szCs w:val="24"/>
              </w:rPr>
            </w:pPr>
            <w:proofErr w:type="spellStart"/>
            <w:r w:rsidRPr="00C308DE">
              <w:rPr>
                <w:rFonts w:cstheme="minorHAnsi"/>
                <w:b/>
                <w:bCs/>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12AC2526" w14:textId="77777777" w:rsidR="00977597" w:rsidRPr="00C308DE" w:rsidRDefault="00977597" w:rsidP="00977597">
            <w:pPr>
              <w:jc w:val="center"/>
              <w:rPr>
                <w:rFonts w:cstheme="minorHAnsi"/>
                <w:b/>
                <w:bCs/>
                <w:sz w:val="24"/>
                <w:szCs w:val="24"/>
              </w:rPr>
            </w:pPr>
            <w:r w:rsidRPr="00C308DE">
              <w:rPr>
                <w:rFonts w:cstheme="minorHAnsi"/>
                <w:b/>
                <w:bCs/>
                <w:sz w:val="24"/>
                <w:szCs w:val="24"/>
              </w:rPr>
              <w:t>Quantidade estimada</w:t>
            </w:r>
          </w:p>
        </w:tc>
      </w:tr>
      <w:tr w:rsidR="00C308DE" w:rsidRPr="00C308DE" w14:paraId="58D3BF1F" w14:textId="77777777" w:rsidTr="00977597">
        <w:trPr>
          <w:trHeight w:val="1332"/>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62A663F" w14:textId="77777777" w:rsidR="00977597" w:rsidRPr="00C308DE" w:rsidRDefault="00977597" w:rsidP="00977597">
            <w:pPr>
              <w:jc w:val="center"/>
              <w:rPr>
                <w:rFonts w:cstheme="minorHAnsi"/>
                <w:b/>
                <w:bCs/>
                <w:sz w:val="24"/>
                <w:szCs w:val="24"/>
              </w:rPr>
            </w:pPr>
            <w:r w:rsidRPr="00C308DE">
              <w:rPr>
                <w:rFonts w:cstheme="minorHAnsi"/>
                <w:b/>
                <w:bCs/>
                <w:sz w:val="24"/>
                <w:szCs w:val="24"/>
              </w:rPr>
              <w:t>1</w:t>
            </w:r>
          </w:p>
        </w:tc>
        <w:tc>
          <w:tcPr>
            <w:tcW w:w="6540" w:type="dxa"/>
            <w:tcBorders>
              <w:top w:val="nil"/>
              <w:left w:val="nil"/>
              <w:bottom w:val="single" w:sz="8" w:space="0" w:color="auto"/>
              <w:right w:val="single" w:sz="8" w:space="0" w:color="auto"/>
            </w:tcBorders>
            <w:shd w:val="clear" w:color="auto" w:fill="auto"/>
            <w:vAlign w:val="center"/>
            <w:hideMark/>
          </w:tcPr>
          <w:p w14:paraId="23A13E0E" w14:textId="6D2A04B9" w:rsidR="00977597" w:rsidRPr="00C308DE" w:rsidRDefault="00977597" w:rsidP="00977597">
            <w:pPr>
              <w:jc w:val="both"/>
              <w:rPr>
                <w:rFonts w:cstheme="minorHAnsi"/>
                <w:b/>
                <w:bCs/>
                <w:sz w:val="24"/>
                <w:szCs w:val="24"/>
              </w:rPr>
            </w:pPr>
            <w:r w:rsidRPr="00C308DE">
              <w:rPr>
                <w:rFonts w:cstheme="minorHAnsi"/>
                <w:b/>
                <w:bCs/>
                <w:sz w:val="24"/>
                <w:szCs w:val="24"/>
              </w:rPr>
              <w:t xml:space="preserve">ACHOCOLATADO EM PÓ INSTANTÂNEO </w:t>
            </w:r>
            <w:r w:rsidRPr="00C308DE">
              <w:rPr>
                <w:rFonts w:cstheme="minorHAnsi"/>
                <w:sz w:val="24"/>
                <w:szCs w:val="24"/>
              </w:rPr>
              <w:t xml:space="preserve">COM VITAMINAS, FERRO E ZINCO (PRINCIPAL), contendo: açúcar, cacau em pó, </w:t>
            </w:r>
            <w:proofErr w:type="spellStart"/>
            <w:r w:rsidRPr="00C308DE">
              <w:rPr>
                <w:rFonts w:cstheme="minorHAnsi"/>
                <w:sz w:val="24"/>
                <w:szCs w:val="24"/>
              </w:rPr>
              <w:t>maltodrextina</w:t>
            </w:r>
            <w:proofErr w:type="spellEnd"/>
            <w:r w:rsidRPr="00C308DE">
              <w:rPr>
                <w:rFonts w:cstheme="minorHAnsi"/>
                <w:sz w:val="24"/>
                <w:szCs w:val="24"/>
              </w:rPr>
              <w:t>, vitaminas e sais minerais</w:t>
            </w:r>
            <w:r w:rsidR="00945EA4" w:rsidRPr="00C308DE">
              <w:rPr>
                <w:rFonts w:cstheme="minorHAnsi"/>
                <w:sz w:val="24"/>
                <w:szCs w:val="24"/>
              </w:rPr>
              <w:t xml:space="preserve"> </w:t>
            </w:r>
            <w:r w:rsidRPr="00C308DE">
              <w:rPr>
                <w:rFonts w:cstheme="minorHAnsi"/>
                <w:sz w:val="24"/>
                <w:szCs w:val="24"/>
              </w:rPr>
              <w:t xml:space="preserve">(A, B1, B2, B6, B12, C e Ferro), estabilizante lecitina de soja e aromatizante baunilha. Validade do Produto: 12 (doze) meses. </w:t>
            </w:r>
          </w:p>
        </w:tc>
        <w:tc>
          <w:tcPr>
            <w:tcW w:w="1140" w:type="dxa"/>
            <w:tcBorders>
              <w:top w:val="nil"/>
              <w:left w:val="nil"/>
              <w:bottom w:val="single" w:sz="8" w:space="0" w:color="auto"/>
              <w:right w:val="single" w:sz="8" w:space="0" w:color="auto"/>
            </w:tcBorders>
            <w:shd w:val="clear" w:color="auto" w:fill="auto"/>
            <w:vAlign w:val="center"/>
            <w:hideMark/>
          </w:tcPr>
          <w:p w14:paraId="7BD65747" w14:textId="77777777" w:rsidR="00977597" w:rsidRPr="00C308DE" w:rsidRDefault="00977597" w:rsidP="00977597">
            <w:pPr>
              <w:jc w:val="center"/>
              <w:rPr>
                <w:rFonts w:cstheme="minorHAnsi"/>
                <w:sz w:val="24"/>
                <w:szCs w:val="24"/>
              </w:rPr>
            </w:pPr>
            <w:r w:rsidRPr="00C308DE">
              <w:rPr>
                <w:rFonts w:cstheme="minorHAnsi"/>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68DF47D6" w14:textId="77777777" w:rsidR="00977597" w:rsidRPr="00C308DE" w:rsidRDefault="00977597" w:rsidP="00977597">
            <w:pPr>
              <w:jc w:val="center"/>
              <w:rPr>
                <w:rFonts w:cstheme="minorHAnsi"/>
                <w:sz w:val="24"/>
                <w:szCs w:val="24"/>
              </w:rPr>
            </w:pPr>
            <w:r w:rsidRPr="00C308DE">
              <w:rPr>
                <w:rFonts w:cstheme="minorHAnsi"/>
                <w:sz w:val="24"/>
                <w:szCs w:val="24"/>
              </w:rPr>
              <w:t>20.000</w:t>
            </w:r>
          </w:p>
        </w:tc>
      </w:tr>
      <w:tr w:rsidR="00C308DE" w:rsidRPr="00C308DE" w14:paraId="3F413448" w14:textId="77777777" w:rsidTr="00977597">
        <w:trPr>
          <w:trHeight w:val="1332"/>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E57F50F" w14:textId="77777777" w:rsidR="00977597" w:rsidRPr="00C308DE" w:rsidRDefault="00977597" w:rsidP="00977597">
            <w:pPr>
              <w:jc w:val="center"/>
              <w:rPr>
                <w:rFonts w:cstheme="minorHAnsi"/>
                <w:b/>
                <w:bCs/>
                <w:sz w:val="24"/>
                <w:szCs w:val="24"/>
              </w:rPr>
            </w:pPr>
            <w:r w:rsidRPr="00C308DE">
              <w:rPr>
                <w:rFonts w:cstheme="minorHAnsi"/>
                <w:b/>
                <w:bCs/>
                <w:sz w:val="24"/>
                <w:szCs w:val="24"/>
              </w:rPr>
              <w:t>2</w:t>
            </w:r>
          </w:p>
        </w:tc>
        <w:tc>
          <w:tcPr>
            <w:tcW w:w="6540" w:type="dxa"/>
            <w:tcBorders>
              <w:top w:val="nil"/>
              <w:left w:val="nil"/>
              <w:bottom w:val="single" w:sz="8" w:space="0" w:color="auto"/>
              <w:right w:val="single" w:sz="8" w:space="0" w:color="auto"/>
            </w:tcBorders>
            <w:shd w:val="clear" w:color="auto" w:fill="auto"/>
            <w:vAlign w:val="center"/>
            <w:hideMark/>
          </w:tcPr>
          <w:p w14:paraId="1F611066" w14:textId="3849A9C1" w:rsidR="00977597" w:rsidRPr="00C308DE" w:rsidRDefault="00977597" w:rsidP="00977597">
            <w:pPr>
              <w:jc w:val="both"/>
              <w:rPr>
                <w:rFonts w:cstheme="minorHAnsi"/>
                <w:b/>
                <w:bCs/>
                <w:sz w:val="24"/>
                <w:szCs w:val="24"/>
              </w:rPr>
            </w:pPr>
            <w:r w:rsidRPr="00C308DE">
              <w:rPr>
                <w:rFonts w:cstheme="minorHAnsi"/>
                <w:b/>
                <w:bCs/>
                <w:sz w:val="24"/>
                <w:szCs w:val="24"/>
              </w:rPr>
              <w:t>AÇUCAR REFINADO ESPECIAL (PRINCIPAL)</w:t>
            </w:r>
            <w:r w:rsidRPr="00C308DE">
              <w:rPr>
                <w:rFonts w:cstheme="minorHAnsi"/>
                <w:sz w:val="24"/>
                <w:szCs w:val="24"/>
              </w:rPr>
              <w:t xml:space="preserve">, pacote c/ 5 quilos, contendo sacarose e </w:t>
            </w:r>
            <w:r w:rsidR="00945EA4" w:rsidRPr="00C308DE">
              <w:rPr>
                <w:rFonts w:cstheme="minorHAnsi"/>
                <w:sz w:val="24"/>
                <w:szCs w:val="24"/>
              </w:rPr>
              <w:t>d</w:t>
            </w:r>
            <w:r w:rsidRPr="00C308DE">
              <w:rPr>
                <w:rFonts w:cstheme="minorHAnsi"/>
                <w:sz w:val="24"/>
                <w:szCs w:val="24"/>
              </w:rPr>
              <w:t>evendo ser fabricado do suco da cana, livre de fermentação, isento de matéria terrosa, de parasitas e de detritos animais ou vegetais. Composição centesimal aproximada: VCT  400kcal. Validade do Produto: 12 (doze) meses</w:t>
            </w:r>
          </w:p>
        </w:tc>
        <w:tc>
          <w:tcPr>
            <w:tcW w:w="1140" w:type="dxa"/>
            <w:tcBorders>
              <w:top w:val="nil"/>
              <w:left w:val="nil"/>
              <w:bottom w:val="single" w:sz="8" w:space="0" w:color="auto"/>
              <w:right w:val="single" w:sz="8" w:space="0" w:color="auto"/>
            </w:tcBorders>
            <w:shd w:val="clear" w:color="auto" w:fill="auto"/>
            <w:vAlign w:val="center"/>
            <w:hideMark/>
          </w:tcPr>
          <w:p w14:paraId="69BEEBA0" w14:textId="77777777" w:rsidR="00977597" w:rsidRPr="00C308DE" w:rsidRDefault="00977597" w:rsidP="00977597">
            <w:pPr>
              <w:jc w:val="center"/>
              <w:rPr>
                <w:rFonts w:cstheme="minorHAnsi"/>
                <w:sz w:val="24"/>
                <w:szCs w:val="24"/>
              </w:rPr>
            </w:pPr>
            <w:r w:rsidRPr="00C308DE">
              <w:rPr>
                <w:rFonts w:cstheme="minorHAnsi"/>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5C623968" w14:textId="77777777" w:rsidR="00977597" w:rsidRPr="00C308DE" w:rsidRDefault="00977597" w:rsidP="00977597">
            <w:pPr>
              <w:jc w:val="center"/>
              <w:rPr>
                <w:rFonts w:cstheme="minorHAnsi"/>
                <w:sz w:val="24"/>
                <w:szCs w:val="24"/>
              </w:rPr>
            </w:pPr>
            <w:r w:rsidRPr="00C308DE">
              <w:rPr>
                <w:rFonts w:cstheme="minorHAnsi"/>
                <w:sz w:val="24"/>
                <w:szCs w:val="24"/>
              </w:rPr>
              <w:t>35.000</w:t>
            </w:r>
          </w:p>
        </w:tc>
      </w:tr>
      <w:tr w:rsidR="00C308DE" w:rsidRPr="00C308DE" w14:paraId="221E3FA7" w14:textId="77777777" w:rsidTr="00977597">
        <w:trPr>
          <w:trHeight w:val="2124"/>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37F7E68" w14:textId="77777777" w:rsidR="00977597" w:rsidRPr="00C308DE" w:rsidRDefault="00977597" w:rsidP="00977597">
            <w:pPr>
              <w:jc w:val="center"/>
              <w:rPr>
                <w:rFonts w:cstheme="minorHAnsi"/>
                <w:b/>
                <w:bCs/>
                <w:sz w:val="24"/>
                <w:szCs w:val="24"/>
              </w:rPr>
            </w:pPr>
            <w:r w:rsidRPr="00C308DE">
              <w:rPr>
                <w:rFonts w:cstheme="minorHAnsi"/>
                <w:b/>
                <w:bCs/>
                <w:sz w:val="24"/>
                <w:szCs w:val="24"/>
              </w:rPr>
              <w:t>3</w:t>
            </w:r>
          </w:p>
        </w:tc>
        <w:tc>
          <w:tcPr>
            <w:tcW w:w="6540" w:type="dxa"/>
            <w:tcBorders>
              <w:top w:val="nil"/>
              <w:left w:val="nil"/>
              <w:bottom w:val="single" w:sz="8" w:space="0" w:color="auto"/>
              <w:right w:val="single" w:sz="8" w:space="0" w:color="auto"/>
            </w:tcBorders>
            <w:shd w:val="clear" w:color="auto" w:fill="auto"/>
            <w:vAlign w:val="center"/>
            <w:hideMark/>
          </w:tcPr>
          <w:p w14:paraId="0D2123DE" w14:textId="7D023477" w:rsidR="00977597" w:rsidRPr="00C308DE" w:rsidRDefault="00977597" w:rsidP="00977597">
            <w:pPr>
              <w:jc w:val="both"/>
              <w:rPr>
                <w:rFonts w:cstheme="minorHAnsi"/>
                <w:b/>
                <w:bCs/>
                <w:sz w:val="24"/>
                <w:szCs w:val="24"/>
              </w:rPr>
            </w:pPr>
            <w:r w:rsidRPr="00C308DE">
              <w:rPr>
                <w:rFonts w:cstheme="minorHAnsi"/>
                <w:b/>
                <w:bCs/>
                <w:sz w:val="24"/>
                <w:szCs w:val="24"/>
              </w:rPr>
              <w:t>ARROZ AGULHINHA LONGO FINO TIPO  1   - (PRINCIPAL)</w:t>
            </w:r>
            <w:r w:rsidRPr="00C308DE">
              <w:rPr>
                <w:rFonts w:cstheme="minorHAnsi"/>
                <w:sz w:val="24"/>
                <w:szCs w:val="24"/>
              </w:rPr>
              <w:t xml:space="preserve"> - grãos sadios, limpos, classificados pelo Ministério da Agricultura, ausência de grãos ou sementes de outros vegetais, larvas, parasitas e outros corpos estranhos produto. Constituído de no mínimo 90% de grãos íntegros na cor característica à variedade correspondente, de tamanho e formato natural. Composição centesimal aproximada: VCT  348 kcal; Proteínas 7,2g; Glicídios 80g; Cálcio 28 mg; Ferro 1 mg; Fibra alimentar 1,68g; Validade do Produto: mínimo de 12 (doze) meses</w:t>
            </w:r>
          </w:p>
        </w:tc>
        <w:tc>
          <w:tcPr>
            <w:tcW w:w="1140" w:type="dxa"/>
            <w:tcBorders>
              <w:top w:val="nil"/>
              <w:left w:val="nil"/>
              <w:bottom w:val="single" w:sz="8" w:space="0" w:color="auto"/>
              <w:right w:val="single" w:sz="8" w:space="0" w:color="auto"/>
            </w:tcBorders>
            <w:shd w:val="clear" w:color="auto" w:fill="auto"/>
            <w:vAlign w:val="center"/>
            <w:hideMark/>
          </w:tcPr>
          <w:p w14:paraId="4B69A515" w14:textId="77777777" w:rsidR="00977597" w:rsidRPr="00C308DE" w:rsidRDefault="00977597" w:rsidP="00977597">
            <w:pPr>
              <w:jc w:val="center"/>
              <w:rPr>
                <w:rFonts w:cstheme="minorHAnsi"/>
                <w:sz w:val="24"/>
                <w:szCs w:val="24"/>
              </w:rPr>
            </w:pPr>
            <w:r w:rsidRPr="00C308DE">
              <w:rPr>
                <w:rFonts w:cstheme="minorHAnsi"/>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2EEF01A1" w14:textId="77777777" w:rsidR="00977597" w:rsidRPr="00C308DE" w:rsidRDefault="00977597" w:rsidP="00977597">
            <w:pPr>
              <w:jc w:val="center"/>
              <w:rPr>
                <w:rFonts w:cstheme="minorHAnsi"/>
                <w:sz w:val="24"/>
                <w:szCs w:val="24"/>
              </w:rPr>
            </w:pPr>
            <w:r w:rsidRPr="00C308DE">
              <w:rPr>
                <w:rFonts w:cstheme="minorHAnsi"/>
                <w:sz w:val="24"/>
                <w:szCs w:val="24"/>
              </w:rPr>
              <w:t>200.000</w:t>
            </w:r>
          </w:p>
        </w:tc>
      </w:tr>
      <w:tr w:rsidR="00C308DE" w:rsidRPr="00C308DE" w14:paraId="7AB85139" w14:textId="77777777" w:rsidTr="00977597">
        <w:trPr>
          <w:trHeight w:val="1068"/>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D7CAC0D" w14:textId="77777777" w:rsidR="00977597" w:rsidRPr="00C308DE" w:rsidRDefault="00977597" w:rsidP="00977597">
            <w:pPr>
              <w:jc w:val="center"/>
              <w:rPr>
                <w:rFonts w:cstheme="minorHAnsi"/>
                <w:b/>
                <w:bCs/>
                <w:sz w:val="24"/>
                <w:szCs w:val="24"/>
              </w:rPr>
            </w:pPr>
            <w:r w:rsidRPr="00C308DE">
              <w:rPr>
                <w:rFonts w:cstheme="minorHAnsi"/>
                <w:b/>
                <w:bCs/>
                <w:sz w:val="24"/>
                <w:szCs w:val="24"/>
              </w:rPr>
              <w:t>4</w:t>
            </w:r>
          </w:p>
        </w:tc>
        <w:tc>
          <w:tcPr>
            <w:tcW w:w="6540" w:type="dxa"/>
            <w:tcBorders>
              <w:top w:val="nil"/>
              <w:left w:val="nil"/>
              <w:bottom w:val="single" w:sz="8" w:space="0" w:color="auto"/>
              <w:right w:val="single" w:sz="8" w:space="0" w:color="auto"/>
            </w:tcBorders>
            <w:shd w:val="clear" w:color="auto" w:fill="auto"/>
            <w:vAlign w:val="center"/>
            <w:hideMark/>
          </w:tcPr>
          <w:p w14:paraId="32E16C61" w14:textId="77777777" w:rsidR="00977597" w:rsidRPr="00C308DE" w:rsidRDefault="00977597" w:rsidP="00977597">
            <w:pPr>
              <w:jc w:val="both"/>
              <w:rPr>
                <w:rFonts w:cstheme="minorHAnsi"/>
                <w:b/>
                <w:bCs/>
                <w:sz w:val="24"/>
                <w:szCs w:val="24"/>
              </w:rPr>
            </w:pPr>
            <w:r w:rsidRPr="00C308DE">
              <w:rPr>
                <w:rFonts w:cstheme="minorHAnsi"/>
                <w:b/>
                <w:bCs/>
                <w:sz w:val="24"/>
                <w:szCs w:val="24"/>
              </w:rPr>
              <w:t>AVEIA (FARINHA DE) - (PRINCIPAL)</w:t>
            </w:r>
            <w:r w:rsidRPr="00C308DE">
              <w:rPr>
                <w:rFonts w:cstheme="minorHAnsi"/>
                <w:sz w:val="24"/>
                <w:szCs w:val="24"/>
              </w:rPr>
              <w:t>, produto resultante da moagem de grãos de aveia após limpeza e classificação. Composição centesimal aproximada: VCT 340 kcal; Proteínas 14g; Lipídios 8g; Glicídios 60g; Validade do Produto: 12 (doze) meses</w:t>
            </w:r>
          </w:p>
        </w:tc>
        <w:tc>
          <w:tcPr>
            <w:tcW w:w="1140" w:type="dxa"/>
            <w:tcBorders>
              <w:top w:val="nil"/>
              <w:left w:val="nil"/>
              <w:bottom w:val="single" w:sz="8" w:space="0" w:color="auto"/>
              <w:right w:val="single" w:sz="8" w:space="0" w:color="auto"/>
            </w:tcBorders>
            <w:shd w:val="clear" w:color="auto" w:fill="auto"/>
            <w:vAlign w:val="center"/>
            <w:hideMark/>
          </w:tcPr>
          <w:p w14:paraId="0D07903F" w14:textId="77777777" w:rsidR="00977597" w:rsidRPr="00C308DE" w:rsidRDefault="00977597" w:rsidP="00977597">
            <w:pPr>
              <w:jc w:val="center"/>
              <w:rPr>
                <w:rFonts w:cstheme="minorHAnsi"/>
                <w:sz w:val="24"/>
                <w:szCs w:val="24"/>
              </w:rPr>
            </w:pPr>
            <w:r w:rsidRPr="00C308DE">
              <w:rPr>
                <w:rFonts w:cstheme="minorHAnsi"/>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76356D8A" w14:textId="77777777" w:rsidR="00977597" w:rsidRPr="00C308DE" w:rsidRDefault="00977597" w:rsidP="00977597">
            <w:pPr>
              <w:jc w:val="center"/>
              <w:rPr>
                <w:rFonts w:cstheme="minorHAnsi"/>
                <w:sz w:val="24"/>
                <w:szCs w:val="24"/>
              </w:rPr>
            </w:pPr>
            <w:r w:rsidRPr="00C308DE">
              <w:rPr>
                <w:rFonts w:cstheme="minorHAnsi"/>
                <w:sz w:val="24"/>
                <w:szCs w:val="24"/>
              </w:rPr>
              <w:t>300</w:t>
            </w:r>
          </w:p>
        </w:tc>
      </w:tr>
      <w:tr w:rsidR="00C308DE" w:rsidRPr="00C308DE" w14:paraId="7F74DA57" w14:textId="77777777" w:rsidTr="00977597">
        <w:trPr>
          <w:trHeight w:val="1068"/>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C10EEEC" w14:textId="77777777" w:rsidR="00977597" w:rsidRPr="00C308DE" w:rsidRDefault="00977597" w:rsidP="00977597">
            <w:pPr>
              <w:jc w:val="center"/>
              <w:rPr>
                <w:rFonts w:cstheme="minorHAnsi"/>
                <w:b/>
                <w:bCs/>
                <w:sz w:val="24"/>
                <w:szCs w:val="24"/>
              </w:rPr>
            </w:pPr>
            <w:r w:rsidRPr="00C308DE">
              <w:rPr>
                <w:rFonts w:cstheme="minorHAnsi"/>
                <w:b/>
                <w:bCs/>
                <w:sz w:val="24"/>
                <w:szCs w:val="24"/>
              </w:rPr>
              <w:t>5</w:t>
            </w:r>
          </w:p>
        </w:tc>
        <w:tc>
          <w:tcPr>
            <w:tcW w:w="6540" w:type="dxa"/>
            <w:tcBorders>
              <w:top w:val="nil"/>
              <w:left w:val="nil"/>
              <w:bottom w:val="single" w:sz="8" w:space="0" w:color="auto"/>
              <w:right w:val="single" w:sz="8" w:space="0" w:color="auto"/>
            </w:tcBorders>
            <w:shd w:val="clear" w:color="auto" w:fill="auto"/>
            <w:vAlign w:val="center"/>
            <w:hideMark/>
          </w:tcPr>
          <w:p w14:paraId="00AA86EA" w14:textId="77777777" w:rsidR="00977597" w:rsidRPr="00C308DE" w:rsidRDefault="00977597" w:rsidP="00977597">
            <w:pPr>
              <w:jc w:val="both"/>
              <w:rPr>
                <w:rFonts w:cstheme="minorHAnsi"/>
                <w:b/>
                <w:bCs/>
                <w:sz w:val="24"/>
                <w:szCs w:val="24"/>
              </w:rPr>
            </w:pPr>
            <w:r w:rsidRPr="00C308DE">
              <w:rPr>
                <w:rFonts w:cstheme="minorHAnsi"/>
                <w:b/>
                <w:bCs/>
                <w:sz w:val="24"/>
                <w:szCs w:val="24"/>
              </w:rPr>
              <w:t>FARINHA DE MILHO AMARELA (PRINCIPAL)</w:t>
            </w:r>
            <w:r w:rsidRPr="00C308DE">
              <w:rPr>
                <w:rFonts w:cstheme="minorHAnsi"/>
                <w:sz w:val="24"/>
                <w:szCs w:val="24"/>
              </w:rPr>
              <w:t xml:space="preserve">, produto obtido pela ligeira torração do grão de milho, </w:t>
            </w:r>
            <w:proofErr w:type="spellStart"/>
            <w:r w:rsidRPr="00C308DE">
              <w:rPr>
                <w:rFonts w:cstheme="minorHAnsi"/>
                <w:sz w:val="24"/>
                <w:szCs w:val="24"/>
              </w:rPr>
              <w:t>desgerminado</w:t>
            </w:r>
            <w:proofErr w:type="spellEnd"/>
            <w:r w:rsidRPr="00C308DE">
              <w:rPr>
                <w:rFonts w:cstheme="minorHAnsi"/>
                <w:sz w:val="24"/>
                <w:szCs w:val="24"/>
              </w:rPr>
              <w:t xml:space="preserve"> e previamente macerado. Composição centesimal aproximada: Proteínas 8g.; Lipídios 2g.; Glicídios 76g.; Validade do Produto: 9 (nove) meses;</w:t>
            </w:r>
          </w:p>
        </w:tc>
        <w:tc>
          <w:tcPr>
            <w:tcW w:w="1140" w:type="dxa"/>
            <w:tcBorders>
              <w:top w:val="nil"/>
              <w:left w:val="nil"/>
              <w:bottom w:val="single" w:sz="8" w:space="0" w:color="auto"/>
              <w:right w:val="single" w:sz="8" w:space="0" w:color="auto"/>
            </w:tcBorders>
            <w:shd w:val="clear" w:color="auto" w:fill="auto"/>
            <w:vAlign w:val="center"/>
            <w:hideMark/>
          </w:tcPr>
          <w:p w14:paraId="290674CF" w14:textId="77777777" w:rsidR="00977597" w:rsidRPr="00C308DE" w:rsidRDefault="00977597" w:rsidP="00977597">
            <w:pPr>
              <w:jc w:val="center"/>
              <w:rPr>
                <w:rFonts w:cstheme="minorHAnsi"/>
                <w:sz w:val="24"/>
                <w:szCs w:val="24"/>
              </w:rPr>
            </w:pPr>
            <w:r w:rsidRPr="00C308DE">
              <w:rPr>
                <w:rFonts w:cstheme="minorHAnsi"/>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77BBECB5" w14:textId="77777777" w:rsidR="00977597" w:rsidRPr="00C308DE" w:rsidRDefault="00977597" w:rsidP="00977597">
            <w:pPr>
              <w:jc w:val="center"/>
              <w:rPr>
                <w:rFonts w:cstheme="minorHAnsi"/>
                <w:sz w:val="24"/>
                <w:szCs w:val="24"/>
              </w:rPr>
            </w:pPr>
            <w:r w:rsidRPr="00C308DE">
              <w:rPr>
                <w:rFonts w:cstheme="minorHAnsi"/>
                <w:sz w:val="24"/>
                <w:szCs w:val="24"/>
              </w:rPr>
              <w:t>600</w:t>
            </w:r>
          </w:p>
        </w:tc>
      </w:tr>
      <w:tr w:rsidR="00C308DE" w:rsidRPr="00C308DE" w14:paraId="559FA038" w14:textId="77777777" w:rsidTr="00977597">
        <w:trPr>
          <w:trHeight w:val="2124"/>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0E94A7E" w14:textId="77777777" w:rsidR="00977597" w:rsidRPr="00C308DE" w:rsidRDefault="00977597" w:rsidP="00977597">
            <w:pPr>
              <w:jc w:val="center"/>
              <w:rPr>
                <w:rFonts w:cstheme="minorHAnsi"/>
                <w:b/>
                <w:bCs/>
                <w:sz w:val="24"/>
                <w:szCs w:val="24"/>
              </w:rPr>
            </w:pPr>
            <w:r w:rsidRPr="00C308DE">
              <w:rPr>
                <w:rFonts w:cstheme="minorHAnsi"/>
                <w:b/>
                <w:bCs/>
                <w:sz w:val="24"/>
                <w:szCs w:val="24"/>
              </w:rPr>
              <w:lastRenderedPageBreak/>
              <w:t>6</w:t>
            </w:r>
          </w:p>
        </w:tc>
        <w:tc>
          <w:tcPr>
            <w:tcW w:w="6540" w:type="dxa"/>
            <w:tcBorders>
              <w:top w:val="nil"/>
              <w:left w:val="nil"/>
              <w:bottom w:val="single" w:sz="8" w:space="0" w:color="auto"/>
              <w:right w:val="single" w:sz="8" w:space="0" w:color="auto"/>
            </w:tcBorders>
            <w:shd w:val="clear" w:color="auto" w:fill="auto"/>
            <w:vAlign w:val="center"/>
            <w:hideMark/>
          </w:tcPr>
          <w:p w14:paraId="50DBAC99" w14:textId="2B363C3E" w:rsidR="00977597" w:rsidRPr="00C308DE" w:rsidRDefault="00977597" w:rsidP="00977597">
            <w:pPr>
              <w:jc w:val="both"/>
              <w:rPr>
                <w:rFonts w:cstheme="minorHAnsi"/>
                <w:b/>
                <w:bCs/>
                <w:sz w:val="24"/>
                <w:szCs w:val="24"/>
              </w:rPr>
            </w:pPr>
            <w:r w:rsidRPr="00C308DE">
              <w:rPr>
                <w:rFonts w:cstheme="minorHAnsi"/>
                <w:b/>
                <w:bCs/>
                <w:sz w:val="24"/>
                <w:szCs w:val="24"/>
              </w:rPr>
              <w:t>FARINHA DE MANDIOCA TORRADA (PRINCIPAL)</w:t>
            </w:r>
            <w:r w:rsidRPr="00C308DE">
              <w:rPr>
                <w:rFonts w:cstheme="minorHAnsi"/>
                <w:sz w:val="24"/>
                <w:szCs w:val="24"/>
              </w:rPr>
              <w:t xml:space="preserve">, produto obtido pela moagem e torração da parte comestível da mandioca, fabricada a partir de matérias primas sãs, limpas, isentas de matérias terrosas e parasitas, podendo estar úmida, fermentada ou rançosa. Composição centesimal aproximada: Proteínas &lt;1,0g; Carboidratos 40g; Fibra alimentar 3,0g Sódio = ou &lt; 5mg; Gorduras totais 0g; Gordura saturadas 0g; Gordura </w:t>
            </w:r>
            <w:proofErr w:type="spellStart"/>
            <w:r w:rsidRPr="00C308DE">
              <w:rPr>
                <w:rFonts w:cstheme="minorHAnsi"/>
                <w:sz w:val="24"/>
                <w:szCs w:val="24"/>
              </w:rPr>
              <w:t>trans</w:t>
            </w:r>
            <w:proofErr w:type="spellEnd"/>
            <w:r w:rsidRPr="00C308DE">
              <w:rPr>
                <w:rFonts w:cstheme="minorHAnsi"/>
                <w:sz w:val="24"/>
                <w:szCs w:val="24"/>
              </w:rPr>
              <w:t xml:space="preserve"> 0g; Ferro = &lt;1mg; Validade do Produto: 12 (doze) meses. Não cont</w:t>
            </w:r>
            <w:r w:rsidR="00945EA4" w:rsidRPr="00C308DE">
              <w:rPr>
                <w:rFonts w:cstheme="minorHAnsi"/>
                <w:sz w:val="24"/>
                <w:szCs w:val="24"/>
              </w:rPr>
              <w:t>é</w:t>
            </w:r>
            <w:r w:rsidRPr="00C308DE">
              <w:rPr>
                <w:rFonts w:cstheme="minorHAnsi"/>
                <w:sz w:val="24"/>
                <w:szCs w:val="24"/>
              </w:rPr>
              <w:t xml:space="preserve">m </w:t>
            </w:r>
            <w:r w:rsidR="00945EA4" w:rsidRPr="00C308DE">
              <w:rPr>
                <w:rFonts w:cstheme="minorHAnsi"/>
                <w:sz w:val="24"/>
                <w:szCs w:val="24"/>
              </w:rPr>
              <w:t>glúten</w:t>
            </w:r>
          </w:p>
        </w:tc>
        <w:tc>
          <w:tcPr>
            <w:tcW w:w="1140" w:type="dxa"/>
            <w:tcBorders>
              <w:top w:val="nil"/>
              <w:left w:val="nil"/>
              <w:bottom w:val="single" w:sz="8" w:space="0" w:color="auto"/>
              <w:right w:val="single" w:sz="8" w:space="0" w:color="auto"/>
            </w:tcBorders>
            <w:shd w:val="clear" w:color="auto" w:fill="auto"/>
            <w:vAlign w:val="center"/>
            <w:hideMark/>
          </w:tcPr>
          <w:p w14:paraId="167947D8" w14:textId="77777777" w:rsidR="00977597" w:rsidRPr="00C308DE" w:rsidRDefault="00977597" w:rsidP="00977597">
            <w:pPr>
              <w:jc w:val="center"/>
              <w:rPr>
                <w:rFonts w:cstheme="minorHAnsi"/>
                <w:sz w:val="24"/>
                <w:szCs w:val="24"/>
              </w:rPr>
            </w:pPr>
            <w:r w:rsidRPr="00C308DE">
              <w:rPr>
                <w:rFonts w:cstheme="minorHAnsi"/>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45C5F047" w14:textId="77777777" w:rsidR="00977597" w:rsidRPr="00C308DE" w:rsidRDefault="00977597" w:rsidP="00977597">
            <w:pPr>
              <w:jc w:val="center"/>
              <w:rPr>
                <w:rFonts w:cstheme="minorHAnsi"/>
                <w:sz w:val="24"/>
                <w:szCs w:val="24"/>
              </w:rPr>
            </w:pPr>
            <w:r w:rsidRPr="00C308DE">
              <w:rPr>
                <w:rFonts w:cstheme="minorHAnsi"/>
                <w:sz w:val="24"/>
                <w:szCs w:val="24"/>
              </w:rPr>
              <w:t>1.000</w:t>
            </w:r>
          </w:p>
        </w:tc>
      </w:tr>
      <w:tr w:rsidR="00C308DE" w:rsidRPr="00C308DE" w14:paraId="6C4DE3BA" w14:textId="77777777" w:rsidTr="00977597">
        <w:trPr>
          <w:trHeight w:val="174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7D268AC" w14:textId="77777777" w:rsidR="00977597" w:rsidRPr="00C308DE" w:rsidRDefault="00977597" w:rsidP="00977597">
            <w:pPr>
              <w:jc w:val="center"/>
              <w:rPr>
                <w:rFonts w:cstheme="minorHAnsi"/>
                <w:b/>
                <w:bCs/>
                <w:sz w:val="24"/>
                <w:szCs w:val="24"/>
              </w:rPr>
            </w:pPr>
            <w:r w:rsidRPr="00C308DE">
              <w:rPr>
                <w:rFonts w:cstheme="minorHAnsi"/>
                <w:b/>
                <w:bCs/>
                <w:sz w:val="24"/>
                <w:szCs w:val="24"/>
              </w:rPr>
              <w:t>7</w:t>
            </w:r>
          </w:p>
        </w:tc>
        <w:tc>
          <w:tcPr>
            <w:tcW w:w="6540" w:type="dxa"/>
            <w:tcBorders>
              <w:top w:val="nil"/>
              <w:left w:val="nil"/>
              <w:bottom w:val="single" w:sz="8" w:space="0" w:color="auto"/>
              <w:right w:val="single" w:sz="8" w:space="0" w:color="auto"/>
            </w:tcBorders>
            <w:shd w:val="clear" w:color="auto" w:fill="auto"/>
            <w:vAlign w:val="center"/>
            <w:hideMark/>
          </w:tcPr>
          <w:p w14:paraId="0E0670A5" w14:textId="5AB1E6FF" w:rsidR="00977597" w:rsidRPr="00C308DE" w:rsidRDefault="00977597" w:rsidP="00977597">
            <w:pPr>
              <w:jc w:val="both"/>
              <w:rPr>
                <w:rFonts w:cstheme="minorHAnsi"/>
                <w:b/>
                <w:bCs/>
                <w:sz w:val="24"/>
                <w:szCs w:val="24"/>
              </w:rPr>
            </w:pPr>
            <w:r w:rsidRPr="00C308DE">
              <w:rPr>
                <w:rFonts w:cstheme="minorHAnsi"/>
                <w:b/>
                <w:bCs/>
                <w:sz w:val="24"/>
                <w:szCs w:val="24"/>
              </w:rPr>
              <w:t>FEIJÃO CARIOQUINHA (PRINCIPAL)</w:t>
            </w:r>
            <w:r w:rsidRPr="00C308DE">
              <w:rPr>
                <w:rFonts w:cstheme="minorHAnsi"/>
                <w:sz w:val="24"/>
                <w:szCs w:val="24"/>
              </w:rPr>
              <w:t>, de primeira qualidade extra, na cor característica, de tamanho e formato natural, maduros, limpos e secos. Composição centesimal aproximada: VCT 100 kcal; Proteínas 7g; Cálcio 31mg; Sódio: 0mg Gordura saturada 0g; Gordura total 0g; Validade do Produto: mínimo de 08 (oito) meses</w:t>
            </w:r>
          </w:p>
        </w:tc>
        <w:tc>
          <w:tcPr>
            <w:tcW w:w="1140" w:type="dxa"/>
            <w:tcBorders>
              <w:top w:val="nil"/>
              <w:left w:val="nil"/>
              <w:bottom w:val="single" w:sz="8" w:space="0" w:color="auto"/>
              <w:right w:val="single" w:sz="8" w:space="0" w:color="auto"/>
            </w:tcBorders>
            <w:shd w:val="clear" w:color="auto" w:fill="auto"/>
            <w:vAlign w:val="center"/>
            <w:hideMark/>
          </w:tcPr>
          <w:p w14:paraId="281C1B79" w14:textId="77777777" w:rsidR="00977597" w:rsidRPr="00C308DE" w:rsidRDefault="00977597" w:rsidP="00977597">
            <w:pPr>
              <w:jc w:val="center"/>
              <w:rPr>
                <w:rFonts w:cstheme="minorHAnsi"/>
                <w:sz w:val="24"/>
                <w:szCs w:val="24"/>
              </w:rPr>
            </w:pPr>
            <w:r w:rsidRPr="00C308DE">
              <w:rPr>
                <w:rFonts w:cstheme="minorHAnsi"/>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5956A6E7" w14:textId="77777777" w:rsidR="00977597" w:rsidRPr="00C308DE" w:rsidRDefault="00977597" w:rsidP="00977597">
            <w:pPr>
              <w:jc w:val="center"/>
              <w:rPr>
                <w:rFonts w:cstheme="minorHAnsi"/>
                <w:sz w:val="24"/>
                <w:szCs w:val="24"/>
              </w:rPr>
            </w:pPr>
            <w:r w:rsidRPr="00C308DE">
              <w:rPr>
                <w:rFonts w:cstheme="minorHAnsi"/>
                <w:sz w:val="24"/>
                <w:szCs w:val="24"/>
              </w:rPr>
              <w:t>70.000</w:t>
            </w:r>
          </w:p>
        </w:tc>
      </w:tr>
      <w:tr w:rsidR="00C308DE" w:rsidRPr="00C308DE" w14:paraId="144904D5" w14:textId="77777777" w:rsidTr="00977597">
        <w:trPr>
          <w:trHeight w:val="364"/>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326416C" w14:textId="77777777" w:rsidR="00977597" w:rsidRPr="00C308DE" w:rsidRDefault="00977597" w:rsidP="00977597">
            <w:pPr>
              <w:jc w:val="center"/>
              <w:rPr>
                <w:rFonts w:cstheme="minorHAnsi"/>
                <w:b/>
                <w:bCs/>
                <w:sz w:val="24"/>
                <w:szCs w:val="24"/>
              </w:rPr>
            </w:pPr>
            <w:r w:rsidRPr="00C308DE">
              <w:rPr>
                <w:rFonts w:cstheme="minorHAnsi"/>
                <w:b/>
                <w:bCs/>
                <w:sz w:val="24"/>
                <w:szCs w:val="24"/>
              </w:rPr>
              <w:t>8</w:t>
            </w:r>
          </w:p>
        </w:tc>
        <w:tc>
          <w:tcPr>
            <w:tcW w:w="6540" w:type="dxa"/>
            <w:tcBorders>
              <w:top w:val="nil"/>
              <w:left w:val="nil"/>
              <w:bottom w:val="single" w:sz="8" w:space="0" w:color="auto"/>
              <w:right w:val="single" w:sz="8" w:space="0" w:color="auto"/>
            </w:tcBorders>
            <w:shd w:val="clear" w:color="auto" w:fill="auto"/>
            <w:vAlign w:val="center"/>
            <w:hideMark/>
          </w:tcPr>
          <w:p w14:paraId="6DA8809B" w14:textId="77777777" w:rsidR="00977597" w:rsidRPr="00C308DE" w:rsidRDefault="00977597" w:rsidP="00977597">
            <w:pPr>
              <w:jc w:val="both"/>
              <w:rPr>
                <w:rFonts w:cstheme="minorHAnsi"/>
                <w:b/>
                <w:bCs/>
                <w:sz w:val="24"/>
                <w:szCs w:val="24"/>
              </w:rPr>
            </w:pPr>
            <w:r w:rsidRPr="00C308DE">
              <w:rPr>
                <w:rFonts w:cstheme="minorHAnsi"/>
                <w:b/>
                <w:bCs/>
                <w:sz w:val="24"/>
                <w:szCs w:val="24"/>
              </w:rPr>
              <w:t>FUBÁ DE MILHO PRÉ-COZIDO (PRINCIPAL)</w:t>
            </w:r>
            <w:r w:rsidRPr="00C308DE">
              <w:rPr>
                <w:rFonts w:cstheme="minorHAnsi"/>
                <w:sz w:val="24"/>
                <w:szCs w:val="24"/>
              </w:rPr>
              <w:t>, para preparo rápido, produto obtido pela moagem de grãos de milho. Enriquecido com ferro e ácido fólico. Composição centesimal aproximada: Proteínas 10g; Glicídios 80g; Validade do Produto: 9 (nove) meses</w:t>
            </w:r>
          </w:p>
        </w:tc>
        <w:tc>
          <w:tcPr>
            <w:tcW w:w="1140" w:type="dxa"/>
            <w:tcBorders>
              <w:top w:val="nil"/>
              <w:left w:val="nil"/>
              <w:bottom w:val="single" w:sz="8" w:space="0" w:color="auto"/>
              <w:right w:val="single" w:sz="8" w:space="0" w:color="auto"/>
            </w:tcBorders>
            <w:shd w:val="clear" w:color="auto" w:fill="auto"/>
            <w:vAlign w:val="center"/>
            <w:hideMark/>
          </w:tcPr>
          <w:p w14:paraId="745AB93D" w14:textId="77777777" w:rsidR="00977597" w:rsidRPr="00C308DE" w:rsidRDefault="00977597" w:rsidP="00977597">
            <w:pPr>
              <w:jc w:val="center"/>
              <w:rPr>
                <w:rFonts w:cstheme="minorHAnsi"/>
                <w:sz w:val="24"/>
                <w:szCs w:val="24"/>
              </w:rPr>
            </w:pPr>
            <w:r w:rsidRPr="00C308DE">
              <w:rPr>
                <w:rFonts w:cstheme="minorHAnsi"/>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57813E89" w14:textId="77777777" w:rsidR="00977597" w:rsidRPr="00C308DE" w:rsidRDefault="00977597" w:rsidP="00977597">
            <w:pPr>
              <w:jc w:val="center"/>
              <w:rPr>
                <w:rFonts w:cstheme="minorHAnsi"/>
                <w:sz w:val="24"/>
                <w:szCs w:val="24"/>
              </w:rPr>
            </w:pPr>
            <w:r w:rsidRPr="00C308DE">
              <w:rPr>
                <w:rFonts w:cstheme="minorHAnsi"/>
                <w:sz w:val="24"/>
                <w:szCs w:val="24"/>
              </w:rPr>
              <w:t>1.400</w:t>
            </w:r>
          </w:p>
        </w:tc>
      </w:tr>
      <w:tr w:rsidR="00C308DE" w:rsidRPr="00C308DE" w14:paraId="02C89DC2" w14:textId="77777777" w:rsidTr="00977597">
        <w:trPr>
          <w:trHeight w:val="1284"/>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04B2AE8" w14:textId="77777777" w:rsidR="00977597" w:rsidRPr="00C308DE" w:rsidRDefault="00977597" w:rsidP="00977597">
            <w:pPr>
              <w:jc w:val="center"/>
              <w:rPr>
                <w:rFonts w:cstheme="minorHAnsi"/>
                <w:b/>
                <w:bCs/>
                <w:sz w:val="24"/>
                <w:szCs w:val="24"/>
              </w:rPr>
            </w:pPr>
            <w:r w:rsidRPr="00C308DE">
              <w:rPr>
                <w:rFonts w:cstheme="minorHAnsi"/>
                <w:b/>
                <w:bCs/>
                <w:sz w:val="24"/>
                <w:szCs w:val="24"/>
              </w:rPr>
              <w:t>09</w:t>
            </w:r>
          </w:p>
        </w:tc>
        <w:tc>
          <w:tcPr>
            <w:tcW w:w="6540" w:type="dxa"/>
            <w:tcBorders>
              <w:top w:val="nil"/>
              <w:left w:val="nil"/>
              <w:bottom w:val="single" w:sz="8" w:space="0" w:color="auto"/>
              <w:right w:val="single" w:sz="8" w:space="0" w:color="auto"/>
            </w:tcBorders>
            <w:shd w:val="clear" w:color="auto" w:fill="auto"/>
            <w:vAlign w:val="center"/>
            <w:hideMark/>
          </w:tcPr>
          <w:p w14:paraId="6EB9E3B7" w14:textId="77777777" w:rsidR="00977597" w:rsidRPr="00C308DE" w:rsidRDefault="00977597" w:rsidP="00977597">
            <w:pPr>
              <w:jc w:val="both"/>
              <w:rPr>
                <w:rFonts w:cstheme="minorHAnsi"/>
                <w:b/>
                <w:bCs/>
                <w:sz w:val="24"/>
                <w:szCs w:val="24"/>
              </w:rPr>
            </w:pPr>
            <w:r w:rsidRPr="00C308DE">
              <w:rPr>
                <w:rFonts w:cstheme="minorHAnsi"/>
                <w:b/>
                <w:bCs/>
                <w:sz w:val="24"/>
                <w:szCs w:val="24"/>
              </w:rPr>
              <w:t>OLEO DE SOJA REFINADO - LATA OU PET C/ 900 ML (PRINCIPAL)</w:t>
            </w:r>
            <w:r w:rsidRPr="00C308DE">
              <w:rPr>
                <w:rFonts w:cstheme="minorHAnsi"/>
                <w:sz w:val="24"/>
                <w:szCs w:val="24"/>
              </w:rPr>
              <w:t xml:space="preserve">, produto de soja, refinado, tendo sofrido processo tecnológico adequado como </w:t>
            </w:r>
            <w:proofErr w:type="spellStart"/>
            <w:r w:rsidRPr="00C308DE">
              <w:rPr>
                <w:rFonts w:cstheme="minorHAnsi"/>
                <w:sz w:val="24"/>
                <w:szCs w:val="24"/>
              </w:rPr>
              <w:t>degomagem</w:t>
            </w:r>
            <w:proofErr w:type="spellEnd"/>
            <w:r w:rsidRPr="00C308DE">
              <w:rPr>
                <w:rFonts w:cstheme="minorHAnsi"/>
                <w:sz w:val="24"/>
                <w:szCs w:val="24"/>
              </w:rPr>
              <w:t xml:space="preserve">, neutralização, clarificação, frigorificação ou não </w:t>
            </w:r>
            <w:proofErr w:type="gramStart"/>
            <w:r w:rsidRPr="00C308DE">
              <w:rPr>
                <w:rFonts w:cstheme="minorHAnsi"/>
                <w:sz w:val="24"/>
                <w:szCs w:val="24"/>
              </w:rPr>
              <w:t>e</w:t>
            </w:r>
            <w:proofErr w:type="gramEnd"/>
            <w:r w:rsidRPr="00C308DE">
              <w:rPr>
                <w:rFonts w:cstheme="minorHAnsi"/>
                <w:sz w:val="24"/>
                <w:szCs w:val="24"/>
              </w:rPr>
              <w:t xml:space="preserve">   desodorização. Validade do Produto: 12 (doze) meses. </w:t>
            </w:r>
          </w:p>
        </w:tc>
        <w:tc>
          <w:tcPr>
            <w:tcW w:w="1140" w:type="dxa"/>
            <w:tcBorders>
              <w:top w:val="nil"/>
              <w:left w:val="nil"/>
              <w:bottom w:val="single" w:sz="8" w:space="0" w:color="auto"/>
              <w:right w:val="single" w:sz="8" w:space="0" w:color="auto"/>
            </w:tcBorders>
            <w:shd w:val="clear" w:color="auto" w:fill="auto"/>
            <w:vAlign w:val="center"/>
            <w:hideMark/>
          </w:tcPr>
          <w:p w14:paraId="6C61D0B9" w14:textId="77777777" w:rsidR="00977597" w:rsidRPr="00C308DE" w:rsidRDefault="00977597" w:rsidP="00977597">
            <w:pPr>
              <w:jc w:val="center"/>
              <w:rPr>
                <w:rFonts w:cstheme="minorHAnsi"/>
                <w:sz w:val="24"/>
                <w:szCs w:val="24"/>
              </w:rPr>
            </w:pPr>
            <w:proofErr w:type="spellStart"/>
            <w:r w:rsidRPr="00C308DE">
              <w:rPr>
                <w:rFonts w:cstheme="minorHAnsi"/>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7F91431D" w14:textId="77777777" w:rsidR="00977597" w:rsidRPr="00C308DE" w:rsidRDefault="00977597" w:rsidP="00977597">
            <w:pPr>
              <w:jc w:val="center"/>
              <w:rPr>
                <w:rFonts w:cstheme="minorHAnsi"/>
                <w:sz w:val="24"/>
                <w:szCs w:val="24"/>
              </w:rPr>
            </w:pPr>
            <w:r w:rsidRPr="00C308DE">
              <w:rPr>
                <w:rFonts w:cstheme="minorHAnsi"/>
                <w:sz w:val="24"/>
                <w:szCs w:val="24"/>
              </w:rPr>
              <w:t>24.000</w:t>
            </w:r>
          </w:p>
        </w:tc>
      </w:tr>
      <w:tr w:rsidR="00C308DE" w:rsidRPr="00C308DE" w14:paraId="26DE8D3C" w14:textId="77777777" w:rsidTr="00977597">
        <w:trPr>
          <w:trHeight w:val="708"/>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558D671" w14:textId="77777777" w:rsidR="00977597" w:rsidRPr="00C308DE" w:rsidRDefault="00977597" w:rsidP="00977597">
            <w:pPr>
              <w:jc w:val="center"/>
              <w:rPr>
                <w:rFonts w:cstheme="minorHAnsi"/>
                <w:b/>
                <w:bCs/>
                <w:sz w:val="24"/>
                <w:szCs w:val="24"/>
              </w:rPr>
            </w:pPr>
            <w:r w:rsidRPr="00C308DE">
              <w:rPr>
                <w:rFonts w:cstheme="minorHAnsi"/>
                <w:b/>
                <w:bCs/>
                <w:sz w:val="24"/>
                <w:szCs w:val="24"/>
              </w:rPr>
              <w:t>10</w:t>
            </w:r>
          </w:p>
        </w:tc>
        <w:tc>
          <w:tcPr>
            <w:tcW w:w="6540" w:type="dxa"/>
            <w:tcBorders>
              <w:top w:val="nil"/>
              <w:left w:val="nil"/>
              <w:bottom w:val="single" w:sz="8" w:space="0" w:color="auto"/>
              <w:right w:val="single" w:sz="8" w:space="0" w:color="auto"/>
            </w:tcBorders>
            <w:shd w:val="clear" w:color="auto" w:fill="auto"/>
            <w:vAlign w:val="center"/>
            <w:hideMark/>
          </w:tcPr>
          <w:p w14:paraId="1C27AB62" w14:textId="75F7A19F" w:rsidR="00977597" w:rsidRPr="00C308DE" w:rsidRDefault="00977597" w:rsidP="00977597">
            <w:pPr>
              <w:jc w:val="both"/>
              <w:rPr>
                <w:rFonts w:cstheme="minorHAnsi"/>
                <w:b/>
                <w:bCs/>
                <w:sz w:val="24"/>
                <w:szCs w:val="24"/>
              </w:rPr>
            </w:pPr>
            <w:r w:rsidRPr="00C308DE">
              <w:rPr>
                <w:rFonts w:cstheme="minorHAnsi"/>
                <w:b/>
                <w:bCs/>
                <w:sz w:val="24"/>
                <w:szCs w:val="24"/>
              </w:rPr>
              <w:t>OREGANO - PACOTE C/ 500 GRAMAS (PRINCIPAL)</w:t>
            </w:r>
            <w:r w:rsidRPr="00C308DE">
              <w:rPr>
                <w:rFonts w:cstheme="minorHAnsi"/>
                <w:sz w:val="24"/>
                <w:szCs w:val="24"/>
              </w:rPr>
              <w:t xml:space="preserve">, folhas secas de Orégano spp.  Ou </w:t>
            </w:r>
            <w:proofErr w:type="spellStart"/>
            <w:r w:rsidRPr="00C308DE">
              <w:rPr>
                <w:rFonts w:cstheme="minorHAnsi"/>
                <w:sz w:val="24"/>
                <w:szCs w:val="24"/>
              </w:rPr>
              <w:t>Lippia</w:t>
            </w:r>
            <w:proofErr w:type="spellEnd"/>
            <w:r w:rsidRPr="00C308DE">
              <w:rPr>
                <w:rFonts w:cstheme="minorHAnsi"/>
                <w:sz w:val="24"/>
                <w:szCs w:val="24"/>
              </w:rPr>
              <w:t xml:space="preserve"> spp. Validade do Produto: 12 (doze) meses. </w:t>
            </w:r>
          </w:p>
        </w:tc>
        <w:tc>
          <w:tcPr>
            <w:tcW w:w="1140" w:type="dxa"/>
            <w:tcBorders>
              <w:top w:val="nil"/>
              <w:left w:val="nil"/>
              <w:bottom w:val="single" w:sz="8" w:space="0" w:color="auto"/>
              <w:right w:val="single" w:sz="8" w:space="0" w:color="auto"/>
            </w:tcBorders>
            <w:shd w:val="clear" w:color="auto" w:fill="auto"/>
            <w:vAlign w:val="center"/>
            <w:hideMark/>
          </w:tcPr>
          <w:p w14:paraId="38E6A286" w14:textId="77777777" w:rsidR="00977597" w:rsidRPr="00C308DE" w:rsidRDefault="00977597" w:rsidP="00977597">
            <w:pPr>
              <w:jc w:val="center"/>
              <w:rPr>
                <w:rFonts w:cstheme="minorHAnsi"/>
                <w:sz w:val="24"/>
                <w:szCs w:val="24"/>
              </w:rPr>
            </w:pPr>
            <w:proofErr w:type="spellStart"/>
            <w:r w:rsidRPr="00C308DE">
              <w:rPr>
                <w:rFonts w:cstheme="minorHAnsi"/>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02F5B2F2" w14:textId="77777777" w:rsidR="00977597" w:rsidRPr="00C308DE" w:rsidRDefault="00977597" w:rsidP="00977597">
            <w:pPr>
              <w:jc w:val="center"/>
              <w:rPr>
                <w:rFonts w:cstheme="minorHAnsi"/>
                <w:sz w:val="24"/>
                <w:szCs w:val="24"/>
              </w:rPr>
            </w:pPr>
            <w:r w:rsidRPr="00C308DE">
              <w:rPr>
                <w:rFonts w:cstheme="minorHAnsi"/>
                <w:sz w:val="24"/>
                <w:szCs w:val="24"/>
              </w:rPr>
              <w:t>1.500</w:t>
            </w:r>
          </w:p>
        </w:tc>
      </w:tr>
      <w:tr w:rsidR="00C308DE" w:rsidRPr="00C308DE" w14:paraId="4F04AF00" w14:textId="77777777" w:rsidTr="00977597">
        <w:trPr>
          <w:trHeight w:val="1464"/>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2DD0DCB" w14:textId="77777777" w:rsidR="00977597" w:rsidRPr="00C308DE" w:rsidRDefault="00977597" w:rsidP="00977597">
            <w:pPr>
              <w:jc w:val="center"/>
              <w:rPr>
                <w:rFonts w:cstheme="minorHAnsi"/>
                <w:b/>
                <w:bCs/>
                <w:sz w:val="24"/>
                <w:szCs w:val="24"/>
              </w:rPr>
            </w:pPr>
            <w:r w:rsidRPr="00C308DE">
              <w:rPr>
                <w:rFonts w:cstheme="minorHAnsi"/>
                <w:b/>
                <w:bCs/>
                <w:sz w:val="24"/>
                <w:szCs w:val="24"/>
              </w:rPr>
              <w:t>11</w:t>
            </w:r>
          </w:p>
        </w:tc>
        <w:tc>
          <w:tcPr>
            <w:tcW w:w="6540" w:type="dxa"/>
            <w:tcBorders>
              <w:top w:val="nil"/>
              <w:left w:val="nil"/>
              <w:bottom w:val="single" w:sz="8" w:space="0" w:color="auto"/>
              <w:right w:val="single" w:sz="8" w:space="0" w:color="auto"/>
            </w:tcBorders>
            <w:shd w:val="clear" w:color="auto" w:fill="auto"/>
            <w:vAlign w:val="center"/>
            <w:hideMark/>
          </w:tcPr>
          <w:p w14:paraId="3566EACE" w14:textId="77777777" w:rsidR="00977597" w:rsidRPr="00C308DE" w:rsidRDefault="00977597" w:rsidP="00977597">
            <w:pPr>
              <w:jc w:val="both"/>
              <w:rPr>
                <w:rFonts w:cstheme="minorHAnsi"/>
                <w:b/>
                <w:bCs/>
                <w:sz w:val="24"/>
                <w:szCs w:val="24"/>
              </w:rPr>
            </w:pPr>
            <w:r w:rsidRPr="00C308DE">
              <w:rPr>
                <w:rFonts w:cstheme="minorHAnsi"/>
                <w:b/>
                <w:bCs/>
                <w:sz w:val="24"/>
                <w:szCs w:val="24"/>
              </w:rPr>
              <w:t>QUEIJO PARMESÃO RALADO - PACOTE COM  100 GRAMAS (PRINCIPAL)</w:t>
            </w:r>
            <w:r w:rsidRPr="00C308DE">
              <w:rPr>
                <w:rFonts w:cstheme="minorHAnsi"/>
                <w:sz w:val="24"/>
                <w:szCs w:val="24"/>
              </w:rPr>
              <w:t xml:space="preserve">, produto contendo queijo parmesão, ácido </w:t>
            </w:r>
            <w:proofErr w:type="spellStart"/>
            <w:r w:rsidRPr="00C308DE">
              <w:rPr>
                <w:rFonts w:cstheme="minorHAnsi"/>
                <w:sz w:val="24"/>
                <w:szCs w:val="24"/>
              </w:rPr>
              <w:t>sórbico</w:t>
            </w:r>
            <w:proofErr w:type="spellEnd"/>
            <w:r w:rsidRPr="00C308DE">
              <w:rPr>
                <w:rFonts w:cstheme="minorHAnsi"/>
                <w:sz w:val="24"/>
                <w:szCs w:val="24"/>
              </w:rPr>
              <w:t xml:space="preserve">, cloreto de sódio. Composição centesimal aproximada: VCT  430 kcal; Proteínas 32g; Lipídios 34g; Sódio 1000g; Cálcio 1210 mg; Validade do Produto: 06 (seis) meses. </w:t>
            </w:r>
          </w:p>
        </w:tc>
        <w:tc>
          <w:tcPr>
            <w:tcW w:w="1140" w:type="dxa"/>
            <w:tcBorders>
              <w:top w:val="nil"/>
              <w:left w:val="nil"/>
              <w:bottom w:val="single" w:sz="8" w:space="0" w:color="auto"/>
              <w:right w:val="single" w:sz="8" w:space="0" w:color="auto"/>
            </w:tcBorders>
            <w:shd w:val="clear" w:color="auto" w:fill="auto"/>
            <w:vAlign w:val="center"/>
            <w:hideMark/>
          </w:tcPr>
          <w:p w14:paraId="484AB44E" w14:textId="77777777" w:rsidR="00977597" w:rsidRPr="00C308DE" w:rsidRDefault="00977597" w:rsidP="00977597">
            <w:pPr>
              <w:jc w:val="center"/>
              <w:rPr>
                <w:rFonts w:cstheme="minorHAnsi"/>
                <w:sz w:val="24"/>
                <w:szCs w:val="24"/>
              </w:rPr>
            </w:pPr>
            <w:proofErr w:type="spellStart"/>
            <w:r w:rsidRPr="00C308DE">
              <w:rPr>
                <w:rFonts w:cstheme="minorHAnsi"/>
                <w:sz w:val="24"/>
                <w:szCs w:val="24"/>
              </w:rPr>
              <w:t>Pct</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74F3FB82" w14:textId="77777777" w:rsidR="00977597" w:rsidRPr="00C308DE" w:rsidRDefault="00977597" w:rsidP="00977597">
            <w:pPr>
              <w:jc w:val="center"/>
              <w:rPr>
                <w:rFonts w:cstheme="minorHAnsi"/>
                <w:sz w:val="24"/>
                <w:szCs w:val="24"/>
              </w:rPr>
            </w:pPr>
            <w:r w:rsidRPr="00C308DE">
              <w:rPr>
                <w:rFonts w:cstheme="minorHAnsi"/>
                <w:sz w:val="24"/>
                <w:szCs w:val="24"/>
              </w:rPr>
              <w:t>500</w:t>
            </w:r>
          </w:p>
        </w:tc>
      </w:tr>
      <w:tr w:rsidR="00C308DE" w:rsidRPr="00C308DE" w14:paraId="7A6AEE81" w14:textId="77777777" w:rsidTr="00977597">
        <w:trPr>
          <w:trHeight w:val="2556"/>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1BA67BF" w14:textId="77777777" w:rsidR="00977597" w:rsidRPr="00C308DE" w:rsidRDefault="00977597" w:rsidP="00977597">
            <w:pPr>
              <w:jc w:val="center"/>
              <w:rPr>
                <w:rFonts w:cstheme="minorHAnsi"/>
                <w:b/>
                <w:bCs/>
                <w:sz w:val="24"/>
                <w:szCs w:val="24"/>
              </w:rPr>
            </w:pPr>
            <w:r w:rsidRPr="00C308DE">
              <w:rPr>
                <w:rFonts w:cstheme="minorHAnsi"/>
                <w:b/>
                <w:bCs/>
                <w:sz w:val="24"/>
                <w:szCs w:val="24"/>
              </w:rPr>
              <w:t>12</w:t>
            </w:r>
          </w:p>
        </w:tc>
        <w:tc>
          <w:tcPr>
            <w:tcW w:w="6540" w:type="dxa"/>
            <w:tcBorders>
              <w:top w:val="nil"/>
              <w:left w:val="nil"/>
              <w:bottom w:val="single" w:sz="8" w:space="0" w:color="auto"/>
              <w:right w:val="single" w:sz="8" w:space="0" w:color="auto"/>
            </w:tcBorders>
            <w:shd w:val="clear" w:color="auto" w:fill="auto"/>
            <w:vAlign w:val="center"/>
            <w:hideMark/>
          </w:tcPr>
          <w:p w14:paraId="672ACE92" w14:textId="77777777" w:rsidR="00977597" w:rsidRPr="00C308DE" w:rsidRDefault="00977597" w:rsidP="00977597">
            <w:pPr>
              <w:jc w:val="both"/>
              <w:rPr>
                <w:rFonts w:cstheme="minorHAnsi"/>
                <w:b/>
                <w:bCs/>
                <w:sz w:val="24"/>
                <w:szCs w:val="24"/>
              </w:rPr>
            </w:pPr>
            <w:r w:rsidRPr="00C308DE">
              <w:rPr>
                <w:rFonts w:cstheme="minorHAnsi"/>
                <w:b/>
                <w:bCs/>
                <w:sz w:val="24"/>
                <w:szCs w:val="24"/>
              </w:rPr>
              <w:t>SAL REFINADO</w:t>
            </w:r>
            <w:r w:rsidRPr="00C308DE">
              <w:rPr>
                <w:rFonts w:cstheme="minorHAnsi"/>
                <w:sz w:val="24"/>
                <w:szCs w:val="24"/>
              </w:rPr>
              <w:t xml:space="preserve"> - Descrição: sal é o cloreto de sódio cristalizado, extraído de fontes naturais. O sal deverá apresentar em cristais brancos, de forma cúbica, agrupados e úmidos de maneira a constituírem pequenas pirâmides de base quadrangular. As características gerais, organolépticas, físico-químicas, microbiológicas e microscópicas deverão estar de acordo com as normas técnicas de alimentos do Código Sanitário.  Embalagem: o produto deverá ser apresentado em saco plástico contendo 1000 gramas. Considerar-se-á imprópria a embalagem defeituosa que exponha o produto à contaminação e/ou deterioração. </w:t>
            </w:r>
          </w:p>
        </w:tc>
        <w:tc>
          <w:tcPr>
            <w:tcW w:w="1140" w:type="dxa"/>
            <w:tcBorders>
              <w:top w:val="nil"/>
              <w:left w:val="nil"/>
              <w:bottom w:val="single" w:sz="8" w:space="0" w:color="auto"/>
              <w:right w:val="single" w:sz="8" w:space="0" w:color="auto"/>
            </w:tcBorders>
            <w:shd w:val="clear" w:color="auto" w:fill="auto"/>
            <w:vAlign w:val="center"/>
            <w:hideMark/>
          </w:tcPr>
          <w:p w14:paraId="70439C1E" w14:textId="77777777" w:rsidR="00977597" w:rsidRPr="00C308DE" w:rsidRDefault="00977597" w:rsidP="00977597">
            <w:pPr>
              <w:jc w:val="center"/>
              <w:rPr>
                <w:rFonts w:cstheme="minorHAnsi"/>
                <w:sz w:val="24"/>
                <w:szCs w:val="24"/>
              </w:rPr>
            </w:pPr>
            <w:r w:rsidRPr="00C308DE">
              <w:rPr>
                <w:rFonts w:cstheme="minorHAnsi"/>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6CC91D03" w14:textId="77777777" w:rsidR="00977597" w:rsidRPr="00C308DE" w:rsidRDefault="00977597" w:rsidP="00977597">
            <w:pPr>
              <w:jc w:val="center"/>
              <w:rPr>
                <w:rFonts w:cstheme="minorHAnsi"/>
                <w:sz w:val="24"/>
                <w:szCs w:val="24"/>
              </w:rPr>
            </w:pPr>
            <w:r w:rsidRPr="00C308DE">
              <w:rPr>
                <w:rFonts w:cstheme="minorHAnsi"/>
                <w:sz w:val="24"/>
                <w:szCs w:val="24"/>
              </w:rPr>
              <w:t>10.000</w:t>
            </w:r>
          </w:p>
        </w:tc>
      </w:tr>
      <w:tr w:rsidR="00C308DE" w:rsidRPr="00C308DE" w14:paraId="385C151E" w14:textId="77777777" w:rsidTr="00977597">
        <w:trPr>
          <w:trHeight w:val="2052"/>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34CB2C9" w14:textId="77777777" w:rsidR="00977597" w:rsidRPr="00C308DE" w:rsidRDefault="00977597" w:rsidP="00977597">
            <w:pPr>
              <w:jc w:val="center"/>
              <w:rPr>
                <w:rFonts w:cstheme="minorHAnsi"/>
                <w:b/>
                <w:bCs/>
                <w:sz w:val="24"/>
                <w:szCs w:val="24"/>
              </w:rPr>
            </w:pPr>
            <w:r w:rsidRPr="00C308DE">
              <w:rPr>
                <w:rFonts w:cstheme="minorHAnsi"/>
                <w:b/>
                <w:bCs/>
                <w:sz w:val="24"/>
                <w:szCs w:val="24"/>
              </w:rPr>
              <w:t>13</w:t>
            </w:r>
          </w:p>
        </w:tc>
        <w:tc>
          <w:tcPr>
            <w:tcW w:w="6540" w:type="dxa"/>
            <w:tcBorders>
              <w:top w:val="nil"/>
              <w:left w:val="nil"/>
              <w:bottom w:val="single" w:sz="8" w:space="0" w:color="auto"/>
              <w:right w:val="single" w:sz="8" w:space="0" w:color="auto"/>
            </w:tcBorders>
            <w:shd w:val="clear" w:color="auto" w:fill="auto"/>
            <w:vAlign w:val="center"/>
            <w:hideMark/>
          </w:tcPr>
          <w:p w14:paraId="6073C6D3" w14:textId="77777777" w:rsidR="00977597" w:rsidRPr="00C308DE" w:rsidRDefault="00977597" w:rsidP="00977597">
            <w:pPr>
              <w:jc w:val="both"/>
              <w:rPr>
                <w:rFonts w:cstheme="minorHAnsi"/>
                <w:b/>
                <w:bCs/>
                <w:sz w:val="24"/>
                <w:szCs w:val="24"/>
              </w:rPr>
            </w:pPr>
            <w:r w:rsidRPr="00C308DE">
              <w:rPr>
                <w:rFonts w:cstheme="minorHAnsi"/>
                <w:b/>
                <w:bCs/>
                <w:sz w:val="24"/>
                <w:szCs w:val="24"/>
              </w:rPr>
              <w:t>COCO RALADO - PACOTE COM  100 GRAMAS (PRINCIPAL)</w:t>
            </w:r>
            <w:r w:rsidRPr="00C308DE">
              <w:rPr>
                <w:rFonts w:cstheme="minorHAnsi"/>
                <w:sz w:val="24"/>
                <w:szCs w:val="24"/>
              </w:rPr>
              <w:t>, produto contendo basicamente amêndoa de coco desidratada e conservante INS  223.  Não poderá conter açúcar. Composição centesimal aproximada: VCT  600 kcal; Proteínas 8,3g; Carboidratos 20g; Lipídios    60g; Embalagem:  O produto deverá ser embalado em saco plástico de polietileno, contendo 100 gramas e reembalado em caixa de papelão reforçada com 48 unidades. Validade do Produto: 12 (doze) meses</w:t>
            </w:r>
          </w:p>
        </w:tc>
        <w:tc>
          <w:tcPr>
            <w:tcW w:w="1140" w:type="dxa"/>
            <w:tcBorders>
              <w:top w:val="nil"/>
              <w:left w:val="nil"/>
              <w:bottom w:val="single" w:sz="8" w:space="0" w:color="auto"/>
              <w:right w:val="single" w:sz="8" w:space="0" w:color="auto"/>
            </w:tcBorders>
            <w:shd w:val="clear" w:color="auto" w:fill="auto"/>
            <w:vAlign w:val="center"/>
            <w:hideMark/>
          </w:tcPr>
          <w:p w14:paraId="549F6597" w14:textId="77777777" w:rsidR="00977597" w:rsidRPr="00C308DE" w:rsidRDefault="00977597" w:rsidP="00977597">
            <w:pPr>
              <w:jc w:val="center"/>
              <w:rPr>
                <w:rFonts w:cstheme="minorHAnsi"/>
                <w:sz w:val="24"/>
                <w:szCs w:val="24"/>
              </w:rPr>
            </w:pPr>
            <w:proofErr w:type="spellStart"/>
            <w:r w:rsidRPr="00C308DE">
              <w:rPr>
                <w:rFonts w:cstheme="minorHAnsi"/>
                <w:sz w:val="24"/>
                <w:szCs w:val="24"/>
              </w:rPr>
              <w:t>Pct</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02094300" w14:textId="77777777" w:rsidR="00977597" w:rsidRPr="00C308DE" w:rsidRDefault="00977597" w:rsidP="00977597">
            <w:pPr>
              <w:jc w:val="center"/>
              <w:rPr>
                <w:rFonts w:cstheme="minorHAnsi"/>
                <w:sz w:val="24"/>
                <w:szCs w:val="24"/>
              </w:rPr>
            </w:pPr>
            <w:r w:rsidRPr="00C308DE">
              <w:rPr>
                <w:rFonts w:cstheme="minorHAnsi"/>
                <w:sz w:val="24"/>
                <w:szCs w:val="24"/>
              </w:rPr>
              <w:t>1.500</w:t>
            </w:r>
          </w:p>
        </w:tc>
      </w:tr>
      <w:tr w:rsidR="00C308DE" w:rsidRPr="00C308DE" w14:paraId="586C8AEA" w14:textId="77777777" w:rsidTr="00977597">
        <w:trPr>
          <w:trHeight w:val="1716"/>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FA2E9A1" w14:textId="77777777" w:rsidR="00977597" w:rsidRPr="00C308DE" w:rsidRDefault="00977597" w:rsidP="00977597">
            <w:pPr>
              <w:jc w:val="center"/>
              <w:rPr>
                <w:rFonts w:cstheme="minorHAnsi"/>
                <w:b/>
                <w:bCs/>
                <w:sz w:val="24"/>
                <w:szCs w:val="24"/>
              </w:rPr>
            </w:pPr>
            <w:r w:rsidRPr="00C308DE">
              <w:rPr>
                <w:rFonts w:cstheme="minorHAnsi"/>
                <w:b/>
                <w:bCs/>
                <w:sz w:val="24"/>
                <w:szCs w:val="24"/>
              </w:rPr>
              <w:lastRenderedPageBreak/>
              <w:t>14</w:t>
            </w:r>
          </w:p>
        </w:tc>
        <w:tc>
          <w:tcPr>
            <w:tcW w:w="6540" w:type="dxa"/>
            <w:tcBorders>
              <w:top w:val="nil"/>
              <w:left w:val="nil"/>
              <w:bottom w:val="single" w:sz="8" w:space="0" w:color="auto"/>
              <w:right w:val="single" w:sz="8" w:space="0" w:color="auto"/>
            </w:tcBorders>
            <w:shd w:val="clear" w:color="auto" w:fill="auto"/>
            <w:vAlign w:val="center"/>
            <w:hideMark/>
          </w:tcPr>
          <w:p w14:paraId="67E9AC23" w14:textId="77777777" w:rsidR="00977597" w:rsidRPr="00C308DE" w:rsidRDefault="00977597" w:rsidP="00977597">
            <w:pPr>
              <w:jc w:val="both"/>
              <w:rPr>
                <w:rFonts w:cstheme="minorHAnsi"/>
                <w:b/>
                <w:bCs/>
                <w:sz w:val="24"/>
                <w:szCs w:val="24"/>
              </w:rPr>
            </w:pPr>
            <w:r w:rsidRPr="00C308DE">
              <w:rPr>
                <w:rFonts w:cstheme="minorHAnsi"/>
                <w:b/>
                <w:bCs/>
                <w:sz w:val="24"/>
                <w:szCs w:val="24"/>
              </w:rPr>
              <w:t>FARINHA DE TRIGO ESPECIAL (PRINCIPAL)</w:t>
            </w:r>
            <w:r w:rsidRPr="00C308DE">
              <w:rPr>
                <w:rFonts w:cstheme="minorHAnsi"/>
                <w:sz w:val="24"/>
                <w:szCs w:val="24"/>
              </w:rPr>
              <w:t>, produto obtido pela moagem exclusiva do grão de trigo são e limpo. Acrescido de ferro e ácido fólico com no máximo de 15% de umidade, aspecto de pó fino, branco cheiro e sabor próprios. Composição centesimal aproximada: Proteínas 10g.; Lipídios 1g.; Glicídios 76g. Validade do Produto: mínimo de 5 (cinco) meses</w:t>
            </w:r>
          </w:p>
        </w:tc>
        <w:tc>
          <w:tcPr>
            <w:tcW w:w="1140" w:type="dxa"/>
            <w:tcBorders>
              <w:top w:val="nil"/>
              <w:left w:val="nil"/>
              <w:bottom w:val="single" w:sz="8" w:space="0" w:color="auto"/>
              <w:right w:val="single" w:sz="8" w:space="0" w:color="auto"/>
            </w:tcBorders>
            <w:shd w:val="clear" w:color="auto" w:fill="auto"/>
            <w:vAlign w:val="center"/>
            <w:hideMark/>
          </w:tcPr>
          <w:p w14:paraId="0A7DB514" w14:textId="77777777" w:rsidR="00977597" w:rsidRPr="00C308DE" w:rsidRDefault="00977597" w:rsidP="00977597">
            <w:pPr>
              <w:jc w:val="center"/>
              <w:rPr>
                <w:rFonts w:cstheme="minorHAnsi"/>
                <w:sz w:val="24"/>
                <w:szCs w:val="24"/>
              </w:rPr>
            </w:pPr>
            <w:r w:rsidRPr="00C308DE">
              <w:rPr>
                <w:rFonts w:cstheme="minorHAnsi"/>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13986522" w14:textId="77777777" w:rsidR="00977597" w:rsidRPr="00C308DE" w:rsidRDefault="00977597" w:rsidP="00977597">
            <w:pPr>
              <w:jc w:val="center"/>
              <w:rPr>
                <w:rFonts w:cstheme="minorHAnsi"/>
                <w:sz w:val="24"/>
                <w:szCs w:val="24"/>
              </w:rPr>
            </w:pPr>
            <w:r w:rsidRPr="00C308DE">
              <w:rPr>
                <w:rFonts w:cstheme="minorHAnsi"/>
                <w:sz w:val="24"/>
                <w:szCs w:val="24"/>
              </w:rPr>
              <w:t>2.400</w:t>
            </w:r>
          </w:p>
        </w:tc>
      </w:tr>
      <w:tr w:rsidR="00C308DE" w:rsidRPr="00C308DE" w14:paraId="3CA857AF" w14:textId="77777777" w:rsidTr="00977597">
        <w:trPr>
          <w:trHeight w:val="1272"/>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71A0A60" w14:textId="77777777" w:rsidR="00977597" w:rsidRPr="00C308DE" w:rsidRDefault="00977597" w:rsidP="00977597">
            <w:pPr>
              <w:jc w:val="center"/>
              <w:rPr>
                <w:rFonts w:cstheme="minorHAnsi"/>
                <w:b/>
                <w:bCs/>
                <w:sz w:val="24"/>
                <w:szCs w:val="24"/>
              </w:rPr>
            </w:pPr>
            <w:r w:rsidRPr="00C308DE">
              <w:rPr>
                <w:rFonts w:cstheme="minorHAnsi"/>
                <w:b/>
                <w:bCs/>
                <w:sz w:val="24"/>
                <w:szCs w:val="24"/>
              </w:rPr>
              <w:t>15</w:t>
            </w:r>
          </w:p>
        </w:tc>
        <w:tc>
          <w:tcPr>
            <w:tcW w:w="6540" w:type="dxa"/>
            <w:tcBorders>
              <w:top w:val="nil"/>
              <w:left w:val="nil"/>
              <w:bottom w:val="single" w:sz="8" w:space="0" w:color="auto"/>
              <w:right w:val="single" w:sz="8" w:space="0" w:color="auto"/>
            </w:tcBorders>
            <w:shd w:val="clear" w:color="auto" w:fill="auto"/>
            <w:vAlign w:val="center"/>
            <w:hideMark/>
          </w:tcPr>
          <w:p w14:paraId="1D0CD6C6" w14:textId="77777777" w:rsidR="00977597" w:rsidRPr="00C308DE" w:rsidRDefault="00977597" w:rsidP="00977597">
            <w:pPr>
              <w:jc w:val="both"/>
              <w:rPr>
                <w:rFonts w:cstheme="minorHAnsi"/>
                <w:b/>
                <w:bCs/>
                <w:sz w:val="24"/>
                <w:szCs w:val="24"/>
              </w:rPr>
            </w:pPr>
            <w:r w:rsidRPr="00C308DE">
              <w:rPr>
                <w:rFonts w:cstheme="minorHAnsi"/>
                <w:b/>
                <w:bCs/>
                <w:sz w:val="24"/>
                <w:szCs w:val="24"/>
              </w:rPr>
              <w:t>LEITE CONDENSADO - LATA C/ 395 GRAMAS (PRINCIPAL)</w:t>
            </w:r>
            <w:r w:rsidRPr="00C308DE">
              <w:rPr>
                <w:rFonts w:cstheme="minorHAnsi"/>
                <w:sz w:val="24"/>
                <w:szCs w:val="24"/>
              </w:rPr>
              <w:t>, contendo leite "in natura", açúcar e lactose, obtido através de processo tecnológico adequado. Composição centesimal aproximada: Proteínas 6g.; Lipídios 8g.; Glicídios 56g.; Validade do Produto: 12 (doze) meses.</w:t>
            </w:r>
          </w:p>
        </w:tc>
        <w:tc>
          <w:tcPr>
            <w:tcW w:w="1140" w:type="dxa"/>
            <w:tcBorders>
              <w:top w:val="nil"/>
              <w:left w:val="nil"/>
              <w:bottom w:val="single" w:sz="8" w:space="0" w:color="auto"/>
              <w:right w:val="single" w:sz="8" w:space="0" w:color="auto"/>
            </w:tcBorders>
            <w:shd w:val="clear" w:color="auto" w:fill="auto"/>
            <w:vAlign w:val="center"/>
            <w:hideMark/>
          </w:tcPr>
          <w:p w14:paraId="109831DD" w14:textId="77777777" w:rsidR="00977597" w:rsidRPr="00C308DE" w:rsidRDefault="00977597" w:rsidP="00977597">
            <w:pPr>
              <w:jc w:val="center"/>
              <w:rPr>
                <w:rFonts w:cstheme="minorHAnsi"/>
                <w:sz w:val="24"/>
                <w:szCs w:val="24"/>
              </w:rPr>
            </w:pPr>
            <w:r w:rsidRPr="00C308DE">
              <w:rPr>
                <w:rFonts w:cstheme="minorHAnsi"/>
                <w:sz w:val="24"/>
                <w:szCs w:val="24"/>
              </w:rPr>
              <w:t>Lata</w:t>
            </w:r>
          </w:p>
        </w:tc>
        <w:tc>
          <w:tcPr>
            <w:tcW w:w="1300" w:type="dxa"/>
            <w:tcBorders>
              <w:top w:val="nil"/>
              <w:left w:val="nil"/>
              <w:bottom w:val="single" w:sz="8" w:space="0" w:color="auto"/>
              <w:right w:val="single" w:sz="8" w:space="0" w:color="auto"/>
            </w:tcBorders>
            <w:shd w:val="clear" w:color="auto" w:fill="auto"/>
            <w:vAlign w:val="center"/>
            <w:hideMark/>
          </w:tcPr>
          <w:p w14:paraId="39BDAD26" w14:textId="77777777" w:rsidR="00977597" w:rsidRPr="00C308DE" w:rsidRDefault="00977597" w:rsidP="00977597">
            <w:pPr>
              <w:jc w:val="center"/>
              <w:rPr>
                <w:rFonts w:cstheme="minorHAnsi"/>
                <w:sz w:val="24"/>
                <w:szCs w:val="24"/>
              </w:rPr>
            </w:pPr>
            <w:r w:rsidRPr="00C308DE">
              <w:rPr>
                <w:rFonts w:cstheme="minorHAnsi"/>
                <w:sz w:val="24"/>
                <w:szCs w:val="24"/>
              </w:rPr>
              <w:t>2.500</w:t>
            </w:r>
          </w:p>
        </w:tc>
      </w:tr>
      <w:tr w:rsidR="00C308DE" w:rsidRPr="00C308DE" w14:paraId="0DC5FE3F" w14:textId="77777777" w:rsidTr="00977597">
        <w:trPr>
          <w:trHeight w:val="300"/>
        </w:trPr>
        <w:tc>
          <w:tcPr>
            <w:tcW w:w="9940"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653718F9" w14:textId="77777777" w:rsidR="00977597" w:rsidRPr="00C308DE" w:rsidRDefault="00977597" w:rsidP="00977597">
            <w:pPr>
              <w:jc w:val="center"/>
              <w:rPr>
                <w:rFonts w:cstheme="minorHAnsi"/>
                <w:b/>
                <w:bCs/>
                <w:sz w:val="24"/>
                <w:szCs w:val="24"/>
              </w:rPr>
            </w:pPr>
            <w:r w:rsidRPr="00C308DE">
              <w:rPr>
                <w:rFonts w:cstheme="minorHAnsi"/>
                <w:b/>
                <w:bCs/>
                <w:sz w:val="24"/>
                <w:szCs w:val="24"/>
              </w:rPr>
              <w:t>LOTE 02</w:t>
            </w:r>
          </w:p>
        </w:tc>
      </w:tr>
      <w:tr w:rsidR="00C308DE" w:rsidRPr="00C308DE" w14:paraId="64F2953F" w14:textId="77777777" w:rsidTr="00977597">
        <w:trPr>
          <w:trHeight w:val="540"/>
        </w:trPr>
        <w:tc>
          <w:tcPr>
            <w:tcW w:w="960" w:type="dxa"/>
            <w:tcBorders>
              <w:top w:val="nil"/>
              <w:left w:val="single" w:sz="4" w:space="0" w:color="auto"/>
              <w:bottom w:val="single" w:sz="8" w:space="0" w:color="auto"/>
              <w:right w:val="single" w:sz="8" w:space="0" w:color="auto"/>
            </w:tcBorders>
            <w:shd w:val="clear" w:color="auto" w:fill="auto"/>
            <w:vAlign w:val="center"/>
            <w:hideMark/>
          </w:tcPr>
          <w:p w14:paraId="7FB77F0A" w14:textId="77777777" w:rsidR="00977597" w:rsidRPr="00C308DE" w:rsidRDefault="00977597" w:rsidP="00977597">
            <w:pPr>
              <w:jc w:val="center"/>
              <w:rPr>
                <w:rFonts w:cstheme="minorHAnsi"/>
                <w:b/>
                <w:bCs/>
                <w:sz w:val="24"/>
                <w:szCs w:val="24"/>
              </w:rPr>
            </w:pPr>
            <w:r w:rsidRPr="00C308DE">
              <w:rPr>
                <w:rFonts w:cstheme="minorHAnsi"/>
                <w:b/>
                <w:bCs/>
                <w:sz w:val="24"/>
                <w:szCs w:val="24"/>
              </w:rPr>
              <w:t>Item</w:t>
            </w:r>
          </w:p>
        </w:tc>
        <w:tc>
          <w:tcPr>
            <w:tcW w:w="6540" w:type="dxa"/>
            <w:tcBorders>
              <w:top w:val="nil"/>
              <w:left w:val="nil"/>
              <w:bottom w:val="single" w:sz="8" w:space="0" w:color="auto"/>
              <w:right w:val="single" w:sz="8" w:space="0" w:color="auto"/>
            </w:tcBorders>
            <w:shd w:val="clear" w:color="auto" w:fill="auto"/>
            <w:vAlign w:val="center"/>
            <w:hideMark/>
          </w:tcPr>
          <w:p w14:paraId="3D919FC3" w14:textId="77777777" w:rsidR="00977597" w:rsidRPr="00C308DE" w:rsidRDefault="00977597" w:rsidP="00977597">
            <w:pPr>
              <w:jc w:val="center"/>
              <w:rPr>
                <w:rFonts w:cstheme="minorHAnsi"/>
                <w:b/>
                <w:bCs/>
                <w:sz w:val="24"/>
                <w:szCs w:val="24"/>
              </w:rPr>
            </w:pPr>
            <w:r w:rsidRPr="00C308DE">
              <w:rPr>
                <w:rFonts w:cstheme="minorHAnsi"/>
                <w:b/>
                <w:bCs/>
                <w:sz w:val="24"/>
                <w:szCs w:val="24"/>
              </w:rPr>
              <w:t>Especificações dos Gêneros Alimentícios</w:t>
            </w:r>
          </w:p>
        </w:tc>
        <w:tc>
          <w:tcPr>
            <w:tcW w:w="1140" w:type="dxa"/>
            <w:tcBorders>
              <w:top w:val="nil"/>
              <w:left w:val="nil"/>
              <w:bottom w:val="single" w:sz="8" w:space="0" w:color="auto"/>
              <w:right w:val="single" w:sz="8" w:space="0" w:color="auto"/>
            </w:tcBorders>
            <w:shd w:val="clear" w:color="auto" w:fill="auto"/>
            <w:vAlign w:val="center"/>
            <w:hideMark/>
          </w:tcPr>
          <w:p w14:paraId="16AAE2DE" w14:textId="77777777" w:rsidR="00977597" w:rsidRPr="00C308DE" w:rsidRDefault="00977597" w:rsidP="00977597">
            <w:pPr>
              <w:jc w:val="center"/>
              <w:rPr>
                <w:rFonts w:cstheme="minorHAnsi"/>
                <w:b/>
                <w:bCs/>
                <w:sz w:val="24"/>
                <w:szCs w:val="24"/>
              </w:rPr>
            </w:pPr>
            <w:proofErr w:type="spellStart"/>
            <w:r w:rsidRPr="00C308DE">
              <w:rPr>
                <w:rFonts w:cstheme="minorHAnsi"/>
                <w:b/>
                <w:bCs/>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34CE2F1F" w14:textId="77777777" w:rsidR="00977597" w:rsidRPr="00C308DE" w:rsidRDefault="00977597" w:rsidP="00977597">
            <w:pPr>
              <w:jc w:val="center"/>
              <w:rPr>
                <w:rFonts w:cstheme="minorHAnsi"/>
                <w:b/>
                <w:bCs/>
                <w:sz w:val="24"/>
                <w:szCs w:val="24"/>
              </w:rPr>
            </w:pPr>
            <w:r w:rsidRPr="00C308DE">
              <w:rPr>
                <w:rFonts w:cstheme="minorHAnsi"/>
                <w:b/>
                <w:bCs/>
                <w:sz w:val="24"/>
                <w:szCs w:val="24"/>
              </w:rPr>
              <w:t>Quantidade estimada</w:t>
            </w:r>
          </w:p>
        </w:tc>
      </w:tr>
      <w:tr w:rsidR="00C308DE" w:rsidRPr="00C308DE" w14:paraId="3DAB4939" w14:textId="77777777" w:rsidTr="00977597">
        <w:trPr>
          <w:trHeight w:val="1608"/>
        </w:trPr>
        <w:tc>
          <w:tcPr>
            <w:tcW w:w="960"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49547BAF" w14:textId="77777777" w:rsidR="00977597" w:rsidRPr="00C308DE" w:rsidRDefault="00977597" w:rsidP="00977597">
            <w:pPr>
              <w:jc w:val="center"/>
              <w:rPr>
                <w:rFonts w:cstheme="minorHAnsi"/>
                <w:b/>
                <w:bCs/>
                <w:sz w:val="24"/>
                <w:szCs w:val="24"/>
              </w:rPr>
            </w:pPr>
            <w:r w:rsidRPr="00C308DE">
              <w:rPr>
                <w:rFonts w:cstheme="minorHAnsi"/>
                <w:b/>
                <w:bCs/>
                <w:sz w:val="24"/>
                <w:szCs w:val="24"/>
              </w:rPr>
              <w:t>1</w:t>
            </w:r>
          </w:p>
        </w:tc>
        <w:tc>
          <w:tcPr>
            <w:tcW w:w="6540" w:type="dxa"/>
            <w:tcBorders>
              <w:top w:val="nil"/>
              <w:left w:val="nil"/>
              <w:bottom w:val="single" w:sz="8" w:space="0" w:color="auto"/>
              <w:right w:val="single" w:sz="8" w:space="0" w:color="auto"/>
            </w:tcBorders>
            <w:shd w:val="clear" w:color="auto" w:fill="auto"/>
            <w:vAlign w:val="center"/>
            <w:hideMark/>
          </w:tcPr>
          <w:p w14:paraId="4919D4B2" w14:textId="77777777" w:rsidR="00977597" w:rsidRPr="00C308DE" w:rsidRDefault="00977597" w:rsidP="00977597">
            <w:pPr>
              <w:jc w:val="both"/>
              <w:rPr>
                <w:rFonts w:cstheme="minorHAnsi"/>
                <w:b/>
                <w:bCs/>
                <w:sz w:val="24"/>
                <w:szCs w:val="24"/>
              </w:rPr>
            </w:pPr>
            <w:r w:rsidRPr="00C308DE">
              <w:rPr>
                <w:rFonts w:cstheme="minorHAnsi"/>
                <w:b/>
                <w:bCs/>
                <w:sz w:val="24"/>
                <w:szCs w:val="24"/>
              </w:rPr>
              <w:t>PÃO TIPO BISNAGUINHA</w:t>
            </w:r>
            <w:r w:rsidRPr="00C308DE">
              <w:rPr>
                <w:rFonts w:cstheme="minorHAnsi"/>
                <w:sz w:val="24"/>
                <w:szCs w:val="24"/>
              </w:rPr>
              <w:t xml:space="preserve">, enriquecido de vitaminas e ferro. Composição: farinha de trigo especial, açúcar invertido, óleo de girassol, sal, emulsificantes </w:t>
            </w:r>
            <w:proofErr w:type="spellStart"/>
            <w:r w:rsidRPr="00C308DE">
              <w:rPr>
                <w:rFonts w:cstheme="minorHAnsi"/>
                <w:sz w:val="24"/>
                <w:szCs w:val="24"/>
              </w:rPr>
              <w:t>monoglicerideos</w:t>
            </w:r>
            <w:proofErr w:type="spellEnd"/>
            <w:r w:rsidRPr="00C308DE">
              <w:rPr>
                <w:rFonts w:cstheme="minorHAnsi"/>
                <w:sz w:val="24"/>
                <w:szCs w:val="24"/>
              </w:rPr>
              <w:t xml:space="preserve"> de ácidos graxos e lacto de sódio, conservador </w:t>
            </w:r>
            <w:proofErr w:type="spellStart"/>
            <w:r w:rsidRPr="00C308DE">
              <w:rPr>
                <w:rFonts w:cstheme="minorHAnsi"/>
                <w:sz w:val="24"/>
                <w:szCs w:val="24"/>
              </w:rPr>
              <w:t>propionato</w:t>
            </w:r>
            <w:proofErr w:type="spellEnd"/>
            <w:r w:rsidRPr="00C308DE">
              <w:rPr>
                <w:rFonts w:cstheme="minorHAnsi"/>
                <w:sz w:val="24"/>
                <w:szCs w:val="24"/>
              </w:rPr>
              <w:t xml:space="preserve"> de cálcio. Prazo de validade de 10 dias a partir da data de fabricação. Embalagem primaria em saco de polipropileno transparente, atóxico e </w:t>
            </w:r>
            <w:proofErr w:type="spellStart"/>
            <w:r w:rsidRPr="00C308DE">
              <w:rPr>
                <w:rFonts w:cstheme="minorHAnsi"/>
                <w:sz w:val="24"/>
                <w:szCs w:val="24"/>
              </w:rPr>
              <w:t>termossoldado</w:t>
            </w:r>
            <w:proofErr w:type="spellEnd"/>
            <w:r w:rsidRPr="00C308DE">
              <w:rPr>
                <w:rFonts w:cstheme="minorHAnsi"/>
                <w:sz w:val="24"/>
                <w:szCs w:val="24"/>
              </w:rPr>
              <w:t xml:space="preserve"> com 300grs</w:t>
            </w:r>
            <w:r w:rsidRPr="00C308DE">
              <w:rPr>
                <w:rFonts w:cstheme="minorHAnsi"/>
                <w:b/>
                <w:bCs/>
                <w:sz w:val="24"/>
                <w:szCs w:val="24"/>
              </w:rPr>
              <w:t>.</w:t>
            </w:r>
          </w:p>
        </w:tc>
        <w:tc>
          <w:tcPr>
            <w:tcW w:w="1140" w:type="dxa"/>
            <w:tcBorders>
              <w:top w:val="nil"/>
              <w:left w:val="nil"/>
              <w:bottom w:val="single" w:sz="8" w:space="0" w:color="auto"/>
              <w:right w:val="single" w:sz="8" w:space="0" w:color="auto"/>
            </w:tcBorders>
            <w:shd w:val="clear" w:color="auto" w:fill="auto"/>
            <w:vAlign w:val="center"/>
            <w:hideMark/>
          </w:tcPr>
          <w:p w14:paraId="7F018E9F" w14:textId="77777777" w:rsidR="00977597" w:rsidRPr="00C308DE" w:rsidRDefault="00977597" w:rsidP="00977597">
            <w:pPr>
              <w:jc w:val="center"/>
              <w:rPr>
                <w:rFonts w:cstheme="minorHAnsi"/>
                <w:sz w:val="24"/>
                <w:szCs w:val="24"/>
              </w:rPr>
            </w:pPr>
            <w:proofErr w:type="spellStart"/>
            <w:r w:rsidRPr="00C308DE">
              <w:rPr>
                <w:rFonts w:cstheme="minorHAnsi"/>
                <w:sz w:val="24"/>
                <w:szCs w:val="24"/>
              </w:rPr>
              <w:t>pct</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79C9616B" w14:textId="77777777" w:rsidR="00977597" w:rsidRPr="00C308DE" w:rsidRDefault="00977597" w:rsidP="00977597">
            <w:pPr>
              <w:jc w:val="center"/>
              <w:rPr>
                <w:rFonts w:cstheme="minorHAnsi"/>
                <w:sz w:val="24"/>
                <w:szCs w:val="24"/>
              </w:rPr>
            </w:pPr>
            <w:r w:rsidRPr="00C308DE">
              <w:rPr>
                <w:rFonts w:cstheme="minorHAnsi"/>
                <w:sz w:val="24"/>
                <w:szCs w:val="24"/>
              </w:rPr>
              <w:t>25.000</w:t>
            </w:r>
          </w:p>
        </w:tc>
      </w:tr>
      <w:tr w:rsidR="00C308DE" w:rsidRPr="00C308DE" w14:paraId="17B679FB" w14:textId="77777777" w:rsidTr="00977597">
        <w:trPr>
          <w:trHeight w:val="1224"/>
        </w:trPr>
        <w:tc>
          <w:tcPr>
            <w:tcW w:w="960"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6F24D337" w14:textId="77777777" w:rsidR="00977597" w:rsidRPr="00C308DE" w:rsidRDefault="00977597" w:rsidP="00977597">
            <w:pPr>
              <w:jc w:val="center"/>
              <w:rPr>
                <w:rFonts w:cstheme="minorHAnsi"/>
                <w:b/>
                <w:bCs/>
                <w:sz w:val="24"/>
                <w:szCs w:val="24"/>
              </w:rPr>
            </w:pPr>
            <w:r w:rsidRPr="00C308DE">
              <w:rPr>
                <w:rFonts w:cstheme="minorHAnsi"/>
                <w:b/>
                <w:bCs/>
                <w:sz w:val="24"/>
                <w:szCs w:val="24"/>
              </w:rPr>
              <w:t>2</w:t>
            </w:r>
          </w:p>
        </w:tc>
        <w:tc>
          <w:tcPr>
            <w:tcW w:w="6540" w:type="dxa"/>
            <w:tcBorders>
              <w:top w:val="nil"/>
              <w:left w:val="nil"/>
              <w:bottom w:val="single" w:sz="8" w:space="0" w:color="auto"/>
              <w:right w:val="single" w:sz="8" w:space="0" w:color="auto"/>
            </w:tcBorders>
            <w:shd w:val="clear" w:color="auto" w:fill="auto"/>
            <w:vAlign w:val="center"/>
            <w:hideMark/>
          </w:tcPr>
          <w:p w14:paraId="72C7D811" w14:textId="77777777" w:rsidR="00977597" w:rsidRPr="00C308DE" w:rsidRDefault="00977597" w:rsidP="00977597">
            <w:pPr>
              <w:jc w:val="both"/>
              <w:rPr>
                <w:rFonts w:cstheme="minorHAnsi"/>
                <w:b/>
                <w:bCs/>
                <w:sz w:val="24"/>
                <w:szCs w:val="24"/>
              </w:rPr>
            </w:pPr>
            <w:r w:rsidRPr="00C308DE">
              <w:rPr>
                <w:rFonts w:cstheme="minorHAnsi"/>
                <w:b/>
                <w:bCs/>
                <w:sz w:val="24"/>
                <w:szCs w:val="24"/>
              </w:rPr>
              <w:t xml:space="preserve">Pão tipo </w:t>
            </w:r>
            <w:proofErr w:type="spellStart"/>
            <w:r w:rsidRPr="00C308DE">
              <w:rPr>
                <w:rFonts w:cstheme="minorHAnsi"/>
                <w:b/>
                <w:bCs/>
                <w:sz w:val="24"/>
                <w:szCs w:val="24"/>
              </w:rPr>
              <w:t>bisnaguinha</w:t>
            </w:r>
            <w:proofErr w:type="spellEnd"/>
            <w:r w:rsidRPr="00C308DE">
              <w:rPr>
                <w:rFonts w:cstheme="minorHAnsi"/>
                <w:b/>
                <w:bCs/>
                <w:sz w:val="24"/>
                <w:szCs w:val="24"/>
              </w:rPr>
              <w:t xml:space="preserve"> integral</w:t>
            </w:r>
            <w:r w:rsidRPr="00C308DE">
              <w:rPr>
                <w:rFonts w:cstheme="minorHAnsi"/>
                <w:sz w:val="24"/>
                <w:szCs w:val="24"/>
              </w:rPr>
              <w:t xml:space="preserve">-farinha de trigo integral enriquecida com ferro e ácido fólico, açúcar, glúten, óleo de soja, fibra de soja, açúcar mascavo, sal, sal hipossódico, conservador de </w:t>
            </w:r>
            <w:proofErr w:type="spellStart"/>
            <w:r w:rsidRPr="00C308DE">
              <w:rPr>
                <w:rFonts w:cstheme="minorHAnsi"/>
                <w:sz w:val="24"/>
                <w:szCs w:val="24"/>
              </w:rPr>
              <w:t>propionato</w:t>
            </w:r>
            <w:proofErr w:type="spellEnd"/>
            <w:r w:rsidRPr="00C308DE">
              <w:rPr>
                <w:rFonts w:cstheme="minorHAnsi"/>
                <w:sz w:val="24"/>
                <w:szCs w:val="24"/>
              </w:rPr>
              <w:t xml:space="preserve">, embalagem contendo mínimo de 300 gramas, validade mínima 10 </w:t>
            </w:r>
            <w:r w:rsidRPr="00C308DE">
              <w:rPr>
                <w:rFonts w:cstheme="minorHAnsi"/>
                <w:b/>
                <w:bCs/>
                <w:sz w:val="24"/>
                <w:szCs w:val="24"/>
              </w:rPr>
              <w:t xml:space="preserve">dias </w:t>
            </w:r>
          </w:p>
        </w:tc>
        <w:tc>
          <w:tcPr>
            <w:tcW w:w="1140" w:type="dxa"/>
            <w:tcBorders>
              <w:top w:val="nil"/>
              <w:left w:val="nil"/>
              <w:bottom w:val="single" w:sz="8" w:space="0" w:color="auto"/>
              <w:right w:val="single" w:sz="8" w:space="0" w:color="auto"/>
            </w:tcBorders>
            <w:shd w:val="clear" w:color="auto" w:fill="auto"/>
            <w:vAlign w:val="center"/>
            <w:hideMark/>
          </w:tcPr>
          <w:p w14:paraId="77B90460" w14:textId="77777777" w:rsidR="00977597" w:rsidRPr="00C308DE" w:rsidRDefault="00977597" w:rsidP="00977597">
            <w:pPr>
              <w:jc w:val="center"/>
              <w:rPr>
                <w:rFonts w:cstheme="minorHAnsi"/>
                <w:sz w:val="24"/>
                <w:szCs w:val="24"/>
              </w:rPr>
            </w:pPr>
            <w:proofErr w:type="spellStart"/>
            <w:r w:rsidRPr="00C308DE">
              <w:rPr>
                <w:rFonts w:cstheme="minorHAnsi"/>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0FE9CEFD" w14:textId="77777777" w:rsidR="00977597" w:rsidRPr="00C308DE" w:rsidRDefault="00977597" w:rsidP="00977597">
            <w:pPr>
              <w:jc w:val="center"/>
              <w:rPr>
                <w:rFonts w:cstheme="minorHAnsi"/>
                <w:sz w:val="24"/>
                <w:szCs w:val="24"/>
              </w:rPr>
            </w:pPr>
            <w:r w:rsidRPr="00C308DE">
              <w:rPr>
                <w:rFonts w:cstheme="minorHAnsi"/>
                <w:sz w:val="24"/>
                <w:szCs w:val="24"/>
              </w:rPr>
              <w:t>10.000</w:t>
            </w:r>
          </w:p>
        </w:tc>
      </w:tr>
      <w:tr w:rsidR="00C308DE" w:rsidRPr="00C308DE" w14:paraId="41727B6D" w14:textId="77777777" w:rsidTr="00977597">
        <w:trPr>
          <w:trHeight w:val="1692"/>
        </w:trPr>
        <w:tc>
          <w:tcPr>
            <w:tcW w:w="960"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4E726341" w14:textId="77777777" w:rsidR="00977597" w:rsidRPr="00C308DE" w:rsidRDefault="00977597" w:rsidP="00977597">
            <w:pPr>
              <w:jc w:val="center"/>
              <w:rPr>
                <w:rFonts w:cstheme="minorHAnsi"/>
                <w:b/>
                <w:bCs/>
                <w:sz w:val="24"/>
                <w:szCs w:val="24"/>
              </w:rPr>
            </w:pPr>
            <w:r w:rsidRPr="00C308DE">
              <w:rPr>
                <w:rFonts w:cstheme="minorHAnsi"/>
                <w:b/>
                <w:bCs/>
                <w:sz w:val="24"/>
                <w:szCs w:val="24"/>
              </w:rPr>
              <w:t>3</w:t>
            </w:r>
          </w:p>
        </w:tc>
        <w:tc>
          <w:tcPr>
            <w:tcW w:w="6540" w:type="dxa"/>
            <w:tcBorders>
              <w:top w:val="nil"/>
              <w:left w:val="nil"/>
              <w:bottom w:val="single" w:sz="8" w:space="0" w:color="auto"/>
              <w:right w:val="single" w:sz="8" w:space="0" w:color="auto"/>
            </w:tcBorders>
            <w:shd w:val="clear" w:color="auto" w:fill="auto"/>
            <w:vAlign w:val="center"/>
            <w:hideMark/>
          </w:tcPr>
          <w:p w14:paraId="1556A2FC" w14:textId="77777777" w:rsidR="00977597" w:rsidRPr="00C308DE" w:rsidRDefault="00977597" w:rsidP="00977597">
            <w:pPr>
              <w:jc w:val="both"/>
              <w:rPr>
                <w:rFonts w:cstheme="minorHAnsi"/>
                <w:b/>
                <w:bCs/>
                <w:sz w:val="24"/>
                <w:szCs w:val="24"/>
              </w:rPr>
            </w:pPr>
            <w:r w:rsidRPr="00C308DE">
              <w:rPr>
                <w:rFonts w:cstheme="minorHAnsi"/>
                <w:b/>
                <w:bCs/>
                <w:sz w:val="24"/>
                <w:szCs w:val="24"/>
              </w:rPr>
              <w:t xml:space="preserve">Bolinho individual sabores- </w:t>
            </w:r>
            <w:r w:rsidRPr="00C308DE">
              <w:rPr>
                <w:rFonts w:cstheme="minorHAnsi"/>
                <w:sz w:val="24"/>
                <w:szCs w:val="24"/>
              </w:rPr>
              <w:t xml:space="preserve"> bolinho a base de farinha de trigo, açúcar, leite integral, ovo, gordura vegetal, amido de milho, sal, fermento químico, bicarbonato de sódio, estabilizante, lecitina de soja, aromatizante, espessante, goma, </w:t>
            </w:r>
            <w:proofErr w:type="spellStart"/>
            <w:r w:rsidRPr="00C308DE">
              <w:rPr>
                <w:rFonts w:cstheme="minorHAnsi"/>
                <w:sz w:val="24"/>
                <w:szCs w:val="24"/>
              </w:rPr>
              <w:t>guar</w:t>
            </w:r>
            <w:proofErr w:type="spellEnd"/>
            <w:r w:rsidRPr="00C308DE">
              <w:rPr>
                <w:rFonts w:cstheme="minorHAnsi"/>
                <w:sz w:val="24"/>
                <w:szCs w:val="24"/>
              </w:rPr>
              <w:t xml:space="preserve">, goma </w:t>
            </w:r>
            <w:proofErr w:type="spellStart"/>
            <w:r w:rsidRPr="00C308DE">
              <w:rPr>
                <w:rFonts w:cstheme="minorHAnsi"/>
                <w:sz w:val="24"/>
                <w:szCs w:val="24"/>
              </w:rPr>
              <w:t>xantana</w:t>
            </w:r>
            <w:proofErr w:type="spellEnd"/>
            <w:r w:rsidRPr="00C308DE">
              <w:rPr>
                <w:rFonts w:cstheme="minorHAnsi"/>
                <w:sz w:val="24"/>
                <w:szCs w:val="24"/>
              </w:rPr>
              <w:t xml:space="preserve">, acidulante, apresentado em diversos sabores com peso </w:t>
            </w:r>
            <w:proofErr w:type="spellStart"/>
            <w:r w:rsidRPr="00C308DE">
              <w:rPr>
                <w:rFonts w:cstheme="minorHAnsi"/>
                <w:sz w:val="24"/>
                <w:szCs w:val="24"/>
              </w:rPr>
              <w:t>liquido</w:t>
            </w:r>
            <w:proofErr w:type="spellEnd"/>
            <w:r w:rsidRPr="00C308DE">
              <w:rPr>
                <w:rFonts w:cstheme="minorHAnsi"/>
                <w:sz w:val="24"/>
                <w:szCs w:val="24"/>
              </w:rPr>
              <w:t xml:space="preserve"> de 40 gramas </w:t>
            </w:r>
            <w:proofErr w:type="spellStart"/>
            <w:r w:rsidRPr="00C308DE">
              <w:rPr>
                <w:rFonts w:cstheme="minorHAnsi"/>
                <w:sz w:val="24"/>
                <w:szCs w:val="24"/>
              </w:rPr>
              <w:t>cadam</w:t>
            </w:r>
            <w:proofErr w:type="spellEnd"/>
            <w:r w:rsidRPr="00C308DE">
              <w:rPr>
                <w:rFonts w:cstheme="minorHAnsi"/>
                <w:sz w:val="24"/>
                <w:szCs w:val="24"/>
              </w:rPr>
              <w:t xml:space="preserve"> embalados em plástico polipropileno, com validade mínima de 30 dias </w:t>
            </w:r>
          </w:p>
        </w:tc>
        <w:tc>
          <w:tcPr>
            <w:tcW w:w="1140" w:type="dxa"/>
            <w:tcBorders>
              <w:top w:val="nil"/>
              <w:left w:val="nil"/>
              <w:bottom w:val="single" w:sz="8" w:space="0" w:color="auto"/>
              <w:right w:val="single" w:sz="8" w:space="0" w:color="auto"/>
            </w:tcBorders>
            <w:shd w:val="clear" w:color="auto" w:fill="auto"/>
            <w:vAlign w:val="center"/>
            <w:hideMark/>
          </w:tcPr>
          <w:p w14:paraId="37B76661" w14:textId="77777777" w:rsidR="00977597" w:rsidRPr="00C308DE" w:rsidRDefault="00977597" w:rsidP="00977597">
            <w:pPr>
              <w:jc w:val="center"/>
              <w:rPr>
                <w:rFonts w:cstheme="minorHAnsi"/>
                <w:sz w:val="24"/>
                <w:szCs w:val="24"/>
              </w:rPr>
            </w:pPr>
            <w:proofErr w:type="spellStart"/>
            <w:r w:rsidRPr="00C308DE">
              <w:rPr>
                <w:rFonts w:cstheme="minorHAnsi"/>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11DF5FFF" w14:textId="77777777" w:rsidR="00977597" w:rsidRPr="00C308DE" w:rsidRDefault="00977597" w:rsidP="00977597">
            <w:pPr>
              <w:jc w:val="center"/>
              <w:rPr>
                <w:rFonts w:cstheme="minorHAnsi"/>
                <w:sz w:val="24"/>
                <w:szCs w:val="24"/>
              </w:rPr>
            </w:pPr>
            <w:r w:rsidRPr="00C308DE">
              <w:rPr>
                <w:rFonts w:cstheme="minorHAnsi"/>
                <w:sz w:val="24"/>
                <w:szCs w:val="24"/>
              </w:rPr>
              <w:t>60.000</w:t>
            </w:r>
          </w:p>
        </w:tc>
      </w:tr>
      <w:tr w:rsidR="00C308DE" w:rsidRPr="00C308DE" w14:paraId="177A079F" w14:textId="77777777" w:rsidTr="00977597">
        <w:trPr>
          <w:trHeight w:val="300"/>
        </w:trPr>
        <w:tc>
          <w:tcPr>
            <w:tcW w:w="960" w:type="dxa"/>
            <w:tcBorders>
              <w:top w:val="nil"/>
              <w:left w:val="nil"/>
              <w:bottom w:val="nil"/>
              <w:right w:val="nil"/>
            </w:tcBorders>
            <w:shd w:val="clear" w:color="auto" w:fill="auto"/>
            <w:vAlign w:val="center"/>
            <w:hideMark/>
          </w:tcPr>
          <w:p w14:paraId="5FF5CA81" w14:textId="77777777" w:rsidR="00977597" w:rsidRPr="00C308DE" w:rsidRDefault="00977597" w:rsidP="00977597">
            <w:pPr>
              <w:rPr>
                <w:rFonts w:cstheme="minorHAnsi"/>
                <w:b/>
                <w:bCs/>
                <w:sz w:val="24"/>
                <w:szCs w:val="24"/>
              </w:rPr>
            </w:pPr>
          </w:p>
          <w:p w14:paraId="7366A2C2" w14:textId="77777777" w:rsidR="00977597" w:rsidRPr="00C308DE" w:rsidRDefault="00977597" w:rsidP="00977597">
            <w:pPr>
              <w:rPr>
                <w:rFonts w:cstheme="minorHAnsi"/>
                <w:b/>
                <w:bCs/>
                <w:sz w:val="24"/>
                <w:szCs w:val="24"/>
              </w:rPr>
            </w:pPr>
            <w:r w:rsidRPr="00C308DE">
              <w:rPr>
                <w:rFonts w:cstheme="minorHAnsi"/>
                <w:b/>
                <w:bCs/>
                <w:sz w:val="24"/>
                <w:szCs w:val="24"/>
              </w:rPr>
              <w:t> </w:t>
            </w:r>
          </w:p>
        </w:tc>
        <w:tc>
          <w:tcPr>
            <w:tcW w:w="6540" w:type="dxa"/>
            <w:tcBorders>
              <w:top w:val="nil"/>
              <w:left w:val="nil"/>
              <w:bottom w:val="nil"/>
              <w:right w:val="nil"/>
            </w:tcBorders>
            <w:shd w:val="clear" w:color="auto" w:fill="auto"/>
            <w:vAlign w:val="center"/>
            <w:hideMark/>
          </w:tcPr>
          <w:p w14:paraId="437EDBE5" w14:textId="77777777" w:rsidR="00977597" w:rsidRPr="00C308DE" w:rsidRDefault="00977597" w:rsidP="00977597">
            <w:pPr>
              <w:rPr>
                <w:rFonts w:cstheme="minorHAnsi"/>
                <w:b/>
                <w:bCs/>
                <w:sz w:val="24"/>
                <w:szCs w:val="24"/>
              </w:rPr>
            </w:pPr>
            <w:r w:rsidRPr="00C308DE">
              <w:rPr>
                <w:rFonts w:cstheme="minorHAnsi"/>
                <w:b/>
                <w:bCs/>
                <w:sz w:val="24"/>
                <w:szCs w:val="24"/>
              </w:rPr>
              <w:t> </w:t>
            </w:r>
          </w:p>
        </w:tc>
        <w:tc>
          <w:tcPr>
            <w:tcW w:w="1140" w:type="dxa"/>
            <w:tcBorders>
              <w:top w:val="nil"/>
              <w:left w:val="nil"/>
              <w:bottom w:val="nil"/>
              <w:right w:val="nil"/>
            </w:tcBorders>
            <w:shd w:val="clear" w:color="auto" w:fill="auto"/>
            <w:vAlign w:val="center"/>
            <w:hideMark/>
          </w:tcPr>
          <w:p w14:paraId="74C6BDEC" w14:textId="77777777" w:rsidR="00977597" w:rsidRPr="00C308DE" w:rsidRDefault="00977597" w:rsidP="00977597">
            <w:pPr>
              <w:rPr>
                <w:rFonts w:cstheme="minorHAnsi"/>
                <w:b/>
                <w:bCs/>
                <w:sz w:val="24"/>
                <w:szCs w:val="24"/>
              </w:rPr>
            </w:pPr>
            <w:r w:rsidRPr="00C308DE">
              <w:rPr>
                <w:rFonts w:cstheme="minorHAnsi"/>
                <w:b/>
                <w:bCs/>
                <w:sz w:val="24"/>
                <w:szCs w:val="24"/>
              </w:rPr>
              <w:t> </w:t>
            </w:r>
          </w:p>
        </w:tc>
        <w:tc>
          <w:tcPr>
            <w:tcW w:w="1300" w:type="dxa"/>
            <w:tcBorders>
              <w:top w:val="nil"/>
              <w:left w:val="nil"/>
              <w:bottom w:val="nil"/>
              <w:right w:val="nil"/>
            </w:tcBorders>
            <w:shd w:val="clear" w:color="auto" w:fill="auto"/>
            <w:vAlign w:val="center"/>
            <w:hideMark/>
          </w:tcPr>
          <w:p w14:paraId="07710FDB" w14:textId="77777777" w:rsidR="00977597" w:rsidRPr="00C308DE" w:rsidRDefault="00977597" w:rsidP="00977597">
            <w:pPr>
              <w:rPr>
                <w:rFonts w:cstheme="minorHAnsi"/>
                <w:b/>
                <w:bCs/>
                <w:sz w:val="24"/>
                <w:szCs w:val="24"/>
              </w:rPr>
            </w:pPr>
            <w:r w:rsidRPr="00C308DE">
              <w:rPr>
                <w:rFonts w:cstheme="minorHAnsi"/>
                <w:b/>
                <w:bCs/>
                <w:sz w:val="24"/>
                <w:szCs w:val="24"/>
              </w:rPr>
              <w:t> </w:t>
            </w:r>
          </w:p>
        </w:tc>
      </w:tr>
      <w:tr w:rsidR="00C308DE" w:rsidRPr="00C308DE" w14:paraId="25A3FA33" w14:textId="77777777" w:rsidTr="00977597">
        <w:trPr>
          <w:trHeight w:val="300"/>
        </w:trPr>
        <w:tc>
          <w:tcPr>
            <w:tcW w:w="9940"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3F83280B" w14:textId="77777777" w:rsidR="00977597" w:rsidRPr="00C308DE" w:rsidRDefault="00977597" w:rsidP="00977597">
            <w:pPr>
              <w:jc w:val="center"/>
              <w:rPr>
                <w:rFonts w:cstheme="minorHAnsi"/>
                <w:b/>
                <w:bCs/>
                <w:sz w:val="24"/>
                <w:szCs w:val="24"/>
              </w:rPr>
            </w:pPr>
            <w:r w:rsidRPr="00C308DE">
              <w:rPr>
                <w:rFonts w:cstheme="minorHAnsi"/>
                <w:b/>
                <w:bCs/>
                <w:sz w:val="24"/>
                <w:szCs w:val="24"/>
              </w:rPr>
              <w:t>LOTE 03</w:t>
            </w:r>
          </w:p>
        </w:tc>
      </w:tr>
      <w:tr w:rsidR="00C308DE" w:rsidRPr="00C308DE" w14:paraId="5CB8CD26" w14:textId="77777777" w:rsidTr="00977597">
        <w:trPr>
          <w:trHeight w:val="540"/>
        </w:trPr>
        <w:tc>
          <w:tcPr>
            <w:tcW w:w="960" w:type="dxa"/>
            <w:tcBorders>
              <w:top w:val="nil"/>
              <w:left w:val="single" w:sz="4" w:space="0" w:color="auto"/>
              <w:bottom w:val="single" w:sz="8" w:space="0" w:color="auto"/>
              <w:right w:val="single" w:sz="8" w:space="0" w:color="auto"/>
            </w:tcBorders>
            <w:shd w:val="clear" w:color="auto" w:fill="auto"/>
            <w:vAlign w:val="center"/>
            <w:hideMark/>
          </w:tcPr>
          <w:p w14:paraId="1EC245F4" w14:textId="77777777" w:rsidR="00977597" w:rsidRPr="00C308DE" w:rsidRDefault="00977597" w:rsidP="00977597">
            <w:pPr>
              <w:jc w:val="center"/>
              <w:rPr>
                <w:rFonts w:cstheme="minorHAnsi"/>
                <w:b/>
                <w:bCs/>
                <w:sz w:val="24"/>
                <w:szCs w:val="24"/>
              </w:rPr>
            </w:pPr>
            <w:r w:rsidRPr="00C308DE">
              <w:rPr>
                <w:rFonts w:cstheme="minorHAnsi"/>
                <w:b/>
                <w:bCs/>
                <w:sz w:val="24"/>
                <w:szCs w:val="24"/>
              </w:rPr>
              <w:t>Item</w:t>
            </w:r>
          </w:p>
        </w:tc>
        <w:tc>
          <w:tcPr>
            <w:tcW w:w="6540" w:type="dxa"/>
            <w:tcBorders>
              <w:top w:val="nil"/>
              <w:left w:val="nil"/>
              <w:bottom w:val="single" w:sz="8" w:space="0" w:color="auto"/>
              <w:right w:val="single" w:sz="8" w:space="0" w:color="auto"/>
            </w:tcBorders>
            <w:shd w:val="clear" w:color="auto" w:fill="auto"/>
            <w:vAlign w:val="center"/>
            <w:hideMark/>
          </w:tcPr>
          <w:p w14:paraId="1E0269CD" w14:textId="77777777" w:rsidR="00977597" w:rsidRPr="00C308DE" w:rsidRDefault="00977597" w:rsidP="00977597">
            <w:pPr>
              <w:jc w:val="center"/>
              <w:rPr>
                <w:rFonts w:cstheme="minorHAnsi"/>
                <w:b/>
                <w:bCs/>
                <w:sz w:val="24"/>
                <w:szCs w:val="24"/>
              </w:rPr>
            </w:pPr>
            <w:r w:rsidRPr="00C308DE">
              <w:rPr>
                <w:rFonts w:cstheme="minorHAnsi"/>
                <w:b/>
                <w:bCs/>
                <w:sz w:val="24"/>
                <w:szCs w:val="24"/>
              </w:rPr>
              <w:t>Especificações dos Gêneros Alimentícios</w:t>
            </w:r>
          </w:p>
        </w:tc>
        <w:tc>
          <w:tcPr>
            <w:tcW w:w="1140" w:type="dxa"/>
            <w:tcBorders>
              <w:top w:val="nil"/>
              <w:left w:val="nil"/>
              <w:bottom w:val="single" w:sz="8" w:space="0" w:color="auto"/>
              <w:right w:val="single" w:sz="8" w:space="0" w:color="auto"/>
            </w:tcBorders>
            <w:shd w:val="clear" w:color="auto" w:fill="auto"/>
            <w:vAlign w:val="center"/>
            <w:hideMark/>
          </w:tcPr>
          <w:p w14:paraId="5DA18DE0" w14:textId="77777777" w:rsidR="00977597" w:rsidRPr="00C308DE" w:rsidRDefault="00977597" w:rsidP="00977597">
            <w:pPr>
              <w:jc w:val="center"/>
              <w:rPr>
                <w:rFonts w:cstheme="minorHAnsi"/>
                <w:b/>
                <w:bCs/>
                <w:sz w:val="24"/>
                <w:szCs w:val="24"/>
              </w:rPr>
            </w:pPr>
            <w:proofErr w:type="spellStart"/>
            <w:r w:rsidRPr="00C308DE">
              <w:rPr>
                <w:rFonts w:cstheme="minorHAnsi"/>
                <w:b/>
                <w:bCs/>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19CCB141" w14:textId="77777777" w:rsidR="00977597" w:rsidRPr="00C308DE" w:rsidRDefault="00977597" w:rsidP="00977597">
            <w:pPr>
              <w:jc w:val="center"/>
              <w:rPr>
                <w:rFonts w:cstheme="minorHAnsi"/>
                <w:b/>
                <w:bCs/>
                <w:sz w:val="24"/>
                <w:szCs w:val="24"/>
              </w:rPr>
            </w:pPr>
            <w:r w:rsidRPr="00C308DE">
              <w:rPr>
                <w:rFonts w:cstheme="minorHAnsi"/>
                <w:b/>
                <w:bCs/>
                <w:sz w:val="24"/>
                <w:szCs w:val="24"/>
              </w:rPr>
              <w:t>Quantidade estimada</w:t>
            </w:r>
          </w:p>
        </w:tc>
      </w:tr>
      <w:tr w:rsidR="00C308DE" w:rsidRPr="00C308DE" w14:paraId="42E95C7E" w14:textId="77777777" w:rsidTr="00977597">
        <w:trPr>
          <w:trHeight w:val="3041"/>
        </w:trPr>
        <w:tc>
          <w:tcPr>
            <w:tcW w:w="960"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38A31009" w14:textId="77777777" w:rsidR="00977597" w:rsidRPr="00C308DE" w:rsidRDefault="00977597" w:rsidP="00977597">
            <w:pPr>
              <w:jc w:val="center"/>
              <w:rPr>
                <w:rFonts w:cstheme="minorHAnsi"/>
                <w:b/>
                <w:bCs/>
                <w:sz w:val="24"/>
                <w:szCs w:val="24"/>
              </w:rPr>
            </w:pPr>
            <w:r w:rsidRPr="00C308DE">
              <w:rPr>
                <w:rFonts w:cstheme="minorHAnsi"/>
                <w:b/>
                <w:bCs/>
                <w:sz w:val="24"/>
                <w:szCs w:val="24"/>
              </w:rPr>
              <w:lastRenderedPageBreak/>
              <w:t>1</w:t>
            </w:r>
          </w:p>
        </w:tc>
        <w:tc>
          <w:tcPr>
            <w:tcW w:w="6540" w:type="dxa"/>
            <w:tcBorders>
              <w:top w:val="nil"/>
              <w:left w:val="nil"/>
              <w:bottom w:val="single" w:sz="8" w:space="0" w:color="auto"/>
              <w:right w:val="single" w:sz="8" w:space="0" w:color="auto"/>
            </w:tcBorders>
            <w:shd w:val="clear" w:color="auto" w:fill="auto"/>
            <w:vAlign w:val="center"/>
            <w:hideMark/>
          </w:tcPr>
          <w:p w14:paraId="62AAEBF4" w14:textId="0C596317" w:rsidR="00977597" w:rsidRPr="00C308DE" w:rsidRDefault="00977597" w:rsidP="00977597">
            <w:pPr>
              <w:jc w:val="both"/>
              <w:rPr>
                <w:rFonts w:cstheme="minorHAnsi"/>
                <w:b/>
                <w:bCs/>
                <w:sz w:val="24"/>
                <w:szCs w:val="24"/>
              </w:rPr>
            </w:pPr>
            <w:r w:rsidRPr="00C308DE">
              <w:rPr>
                <w:rFonts w:cstheme="minorHAnsi"/>
                <w:b/>
                <w:bCs/>
                <w:sz w:val="24"/>
                <w:szCs w:val="24"/>
              </w:rPr>
              <w:t>MOLHO DE TOMATE REFOGADO TEMPERADO (PRINCIPAL)</w:t>
            </w:r>
            <w:r w:rsidRPr="00C308DE">
              <w:rPr>
                <w:rFonts w:cstheme="minorHAnsi"/>
                <w:sz w:val="24"/>
                <w:szCs w:val="24"/>
              </w:rPr>
              <w:t xml:space="preserve">, contendo basicamente os ingredientes: tomate, sal, amido, açúcar, óleo vegetal, cebola, salsa em flocos, alho e especiarias. Isento de pimenta e não conter glúten.  Sem Glutamato. Composição centesimal aproximada: VCT mínimo: 36 kcal -  máximo: 66 kcal; Proteínas mínimo: 1g -  máximo: 1,8 g; Carboidratos mínimo: 6,5 g -  máximo: 13 g; Gorduras totais mínimo: 1,6 g    -  máximo: 2 g; Gorduras saturadas mínimo: 0 g - máximo: 0,2 g; Gordura </w:t>
            </w:r>
            <w:proofErr w:type="spellStart"/>
            <w:r w:rsidRPr="00C308DE">
              <w:rPr>
                <w:rFonts w:cstheme="minorHAnsi"/>
                <w:sz w:val="24"/>
                <w:szCs w:val="24"/>
              </w:rPr>
              <w:t>trans</w:t>
            </w:r>
            <w:proofErr w:type="spellEnd"/>
            <w:r w:rsidRPr="00C308DE">
              <w:rPr>
                <w:rFonts w:cstheme="minorHAnsi"/>
                <w:sz w:val="24"/>
                <w:szCs w:val="24"/>
              </w:rPr>
              <w:t xml:space="preserve"> mínimo: 0 g -  máximo: 0 g; Fibra mínimo: 1g -  máximo: 2,2 g; Sódio mínimo: 410 mg -  máximo: 520 mg Validade do Produto: mínimo 12 (doze) meses. Embalagem: O produto deverá ser acondicionado em embalagem tipo bag, contendo peso líquido de 2 kg a 4,100 kg.  Na embalagem deverá estar impressa a data de fabricação, validade e modo de preparo.  A embalagem secundária deverá ser em papelão reforçado, contendo no máximo 16,400 kg cada e com as devidas indicações impressas de acordo com a Portaria nº 42/98 da SVS/MS. Lacrada com fita</w:t>
            </w:r>
            <w:r w:rsidRPr="00C308DE">
              <w:rPr>
                <w:rFonts w:cstheme="minorHAnsi"/>
                <w:b/>
                <w:bCs/>
                <w:sz w:val="24"/>
                <w:szCs w:val="24"/>
              </w:rPr>
              <w:t xml:space="preserve">. </w:t>
            </w:r>
          </w:p>
        </w:tc>
        <w:tc>
          <w:tcPr>
            <w:tcW w:w="1140" w:type="dxa"/>
            <w:tcBorders>
              <w:top w:val="nil"/>
              <w:left w:val="nil"/>
              <w:bottom w:val="single" w:sz="8" w:space="0" w:color="auto"/>
              <w:right w:val="single" w:sz="8" w:space="0" w:color="auto"/>
            </w:tcBorders>
            <w:shd w:val="clear" w:color="auto" w:fill="auto"/>
            <w:vAlign w:val="center"/>
            <w:hideMark/>
          </w:tcPr>
          <w:p w14:paraId="522AE2CE" w14:textId="77777777" w:rsidR="00977597" w:rsidRPr="00C308DE" w:rsidRDefault="00977597" w:rsidP="00977597">
            <w:pPr>
              <w:jc w:val="center"/>
              <w:rPr>
                <w:rFonts w:cstheme="minorHAnsi"/>
                <w:sz w:val="24"/>
                <w:szCs w:val="24"/>
              </w:rPr>
            </w:pPr>
            <w:r w:rsidRPr="00C308DE">
              <w:rPr>
                <w:rFonts w:cstheme="minorHAnsi"/>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524BD9A4" w14:textId="77777777" w:rsidR="00977597" w:rsidRPr="00C308DE" w:rsidRDefault="00977597" w:rsidP="00977597">
            <w:pPr>
              <w:jc w:val="center"/>
              <w:rPr>
                <w:rFonts w:cstheme="minorHAnsi"/>
                <w:sz w:val="24"/>
                <w:szCs w:val="24"/>
              </w:rPr>
            </w:pPr>
            <w:r w:rsidRPr="00C308DE">
              <w:rPr>
                <w:rFonts w:cstheme="minorHAnsi"/>
                <w:sz w:val="24"/>
                <w:szCs w:val="24"/>
              </w:rPr>
              <w:t>60.000</w:t>
            </w:r>
          </w:p>
        </w:tc>
      </w:tr>
      <w:tr w:rsidR="00C308DE" w:rsidRPr="00C308DE" w14:paraId="7495F7F7" w14:textId="77777777" w:rsidTr="00977597">
        <w:trPr>
          <w:trHeight w:val="300"/>
        </w:trPr>
        <w:tc>
          <w:tcPr>
            <w:tcW w:w="9940" w:type="dxa"/>
            <w:gridSpan w:val="4"/>
            <w:tcBorders>
              <w:top w:val="single" w:sz="8" w:space="0" w:color="auto"/>
              <w:left w:val="single" w:sz="8" w:space="0" w:color="auto"/>
              <w:bottom w:val="single" w:sz="8" w:space="0" w:color="auto"/>
              <w:right w:val="nil"/>
            </w:tcBorders>
            <w:shd w:val="clear" w:color="auto" w:fill="auto"/>
            <w:vAlign w:val="center"/>
            <w:hideMark/>
          </w:tcPr>
          <w:p w14:paraId="6EB01802" w14:textId="77777777" w:rsidR="00977597" w:rsidRPr="00C308DE" w:rsidRDefault="00977597" w:rsidP="00977597">
            <w:pPr>
              <w:jc w:val="center"/>
              <w:rPr>
                <w:rFonts w:cstheme="minorHAnsi"/>
                <w:b/>
                <w:bCs/>
                <w:sz w:val="24"/>
                <w:szCs w:val="24"/>
              </w:rPr>
            </w:pPr>
            <w:r w:rsidRPr="00C308DE">
              <w:rPr>
                <w:rFonts w:cstheme="minorHAnsi"/>
                <w:b/>
                <w:bCs/>
                <w:sz w:val="24"/>
                <w:szCs w:val="24"/>
              </w:rPr>
              <w:t>LOTE 04</w:t>
            </w:r>
          </w:p>
        </w:tc>
      </w:tr>
      <w:tr w:rsidR="00C308DE" w:rsidRPr="00C308DE" w14:paraId="6319D535" w14:textId="77777777" w:rsidTr="00977597">
        <w:trPr>
          <w:trHeight w:val="528"/>
        </w:trPr>
        <w:tc>
          <w:tcPr>
            <w:tcW w:w="960" w:type="dxa"/>
            <w:tcBorders>
              <w:top w:val="nil"/>
              <w:left w:val="single" w:sz="4" w:space="0" w:color="auto"/>
              <w:bottom w:val="single" w:sz="8" w:space="0" w:color="auto"/>
              <w:right w:val="single" w:sz="8" w:space="0" w:color="auto"/>
            </w:tcBorders>
            <w:shd w:val="clear" w:color="auto" w:fill="auto"/>
            <w:vAlign w:val="center"/>
            <w:hideMark/>
          </w:tcPr>
          <w:p w14:paraId="3856A6A8" w14:textId="77777777" w:rsidR="00977597" w:rsidRPr="00C308DE" w:rsidRDefault="00977597" w:rsidP="00977597">
            <w:pPr>
              <w:jc w:val="center"/>
              <w:rPr>
                <w:rFonts w:cstheme="minorHAnsi"/>
                <w:b/>
                <w:bCs/>
                <w:sz w:val="24"/>
                <w:szCs w:val="24"/>
              </w:rPr>
            </w:pPr>
            <w:r w:rsidRPr="00C308DE">
              <w:rPr>
                <w:rFonts w:cstheme="minorHAnsi"/>
                <w:b/>
                <w:bCs/>
                <w:sz w:val="24"/>
                <w:szCs w:val="24"/>
              </w:rPr>
              <w:t>Item</w:t>
            </w:r>
          </w:p>
        </w:tc>
        <w:tc>
          <w:tcPr>
            <w:tcW w:w="6540" w:type="dxa"/>
            <w:tcBorders>
              <w:top w:val="nil"/>
              <w:left w:val="nil"/>
              <w:bottom w:val="single" w:sz="8" w:space="0" w:color="auto"/>
              <w:right w:val="single" w:sz="8" w:space="0" w:color="auto"/>
            </w:tcBorders>
            <w:shd w:val="clear" w:color="auto" w:fill="auto"/>
            <w:vAlign w:val="center"/>
            <w:hideMark/>
          </w:tcPr>
          <w:p w14:paraId="6F445278" w14:textId="77777777" w:rsidR="00977597" w:rsidRPr="00C308DE" w:rsidRDefault="00977597" w:rsidP="00977597">
            <w:pPr>
              <w:jc w:val="center"/>
              <w:rPr>
                <w:rFonts w:cstheme="minorHAnsi"/>
                <w:b/>
                <w:bCs/>
                <w:sz w:val="24"/>
                <w:szCs w:val="24"/>
              </w:rPr>
            </w:pPr>
            <w:r w:rsidRPr="00C308DE">
              <w:rPr>
                <w:rFonts w:cstheme="minorHAnsi"/>
                <w:b/>
                <w:bCs/>
                <w:sz w:val="24"/>
                <w:szCs w:val="24"/>
              </w:rPr>
              <w:t>Especificações dos Gêneros Alimentícios</w:t>
            </w:r>
          </w:p>
        </w:tc>
        <w:tc>
          <w:tcPr>
            <w:tcW w:w="1140" w:type="dxa"/>
            <w:tcBorders>
              <w:top w:val="nil"/>
              <w:left w:val="nil"/>
              <w:bottom w:val="single" w:sz="8" w:space="0" w:color="auto"/>
              <w:right w:val="single" w:sz="8" w:space="0" w:color="auto"/>
            </w:tcBorders>
            <w:shd w:val="clear" w:color="auto" w:fill="auto"/>
            <w:vAlign w:val="center"/>
            <w:hideMark/>
          </w:tcPr>
          <w:p w14:paraId="2B1CC4D3" w14:textId="77777777" w:rsidR="00977597" w:rsidRPr="00C308DE" w:rsidRDefault="00977597" w:rsidP="00977597">
            <w:pPr>
              <w:jc w:val="center"/>
              <w:rPr>
                <w:rFonts w:cstheme="minorHAnsi"/>
                <w:b/>
                <w:bCs/>
                <w:sz w:val="24"/>
                <w:szCs w:val="24"/>
              </w:rPr>
            </w:pPr>
            <w:proofErr w:type="spellStart"/>
            <w:r w:rsidRPr="00C308DE">
              <w:rPr>
                <w:rFonts w:cstheme="minorHAnsi"/>
                <w:b/>
                <w:bCs/>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09B7969E" w14:textId="77777777" w:rsidR="00977597" w:rsidRPr="00C308DE" w:rsidRDefault="00977597" w:rsidP="00977597">
            <w:pPr>
              <w:jc w:val="center"/>
              <w:rPr>
                <w:rFonts w:cstheme="minorHAnsi"/>
                <w:b/>
                <w:bCs/>
                <w:sz w:val="24"/>
                <w:szCs w:val="24"/>
              </w:rPr>
            </w:pPr>
            <w:r w:rsidRPr="00C308DE">
              <w:rPr>
                <w:rFonts w:cstheme="minorHAnsi"/>
                <w:b/>
                <w:bCs/>
                <w:sz w:val="24"/>
                <w:szCs w:val="24"/>
              </w:rPr>
              <w:t>Quantidade estimada</w:t>
            </w:r>
          </w:p>
        </w:tc>
      </w:tr>
      <w:tr w:rsidR="00C308DE" w:rsidRPr="00C308DE" w14:paraId="7CB41372" w14:textId="77777777" w:rsidTr="00977597">
        <w:trPr>
          <w:trHeight w:val="1368"/>
        </w:trPr>
        <w:tc>
          <w:tcPr>
            <w:tcW w:w="960"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711539BA" w14:textId="77777777" w:rsidR="00977597" w:rsidRPr="00C308DE" w:rsidRDefault="00977597" w:rsidP="00977597">
            <w:pPr>
              <w:jc w:val="center"/>
              <w:rPr>
                <w:rFonts w:cstheme="minorHAnsi"/>
                <w:b/>
                <w:bCs/>
                <w:sz w:val="24"/>
                <w:szCs w:val="24"/>
              </w:rPr>
            </w:pPr>
            <w:r w:rsidRPr="00C308DE">
              <w:rPr>
                <w:rFonts w:cstheme="minorHAnsi"/>
                <w:b/>
                <w:bCs/>
                <w:sz w:val="24"/>
                <w:szCs w:val="24"/>
              </w:rPr>
              <w:t>1</w:t>
            </w:r>
          </w:p>
        </w:tc>
        <w:tc>
          <w:tcPr>
            <w:tcW w:w="6540" w:type="dxa"/>
            <w:vMerge w:val="restart"/>
            <w:tcBorders>
              <w:top w:val="nil"/>
              <w:left w:val="single" w:sz="8" w:space="0" w:color="auto"/>
              <w:bottom w:val="single" w:sz="8" w:space="0" w:color="000000"/>
              <w:right w:val="single" w:sz="8" w:space="0" w:color="auto"/>
            </w:tcBorders>
            <w:shd w:val="clear" w:color="auto" w:fill="auto"/>
            <w:vAlign w:val="center"/>
          </w:tcPr>
          <w:p w14:paraId="56548EDA" w14:textId="77777777" w:rsidR="00977597" w:rsidRPr="00C308DE" w:rsidRDefault="00977597" w:rsidP="00977597">
            <w:pPr>
              <w:jc w:val="both"/>
              <w:rPr>
                <w:rFonts w:cstheme="minorHAnsi"/>
                <w:b/>
                <w:bCs/>
                <w:sz w:val="24"/>
                <w:szCs w:val="24"/>
              </w:rPr>
            </w:pPr>
            <w:r w:rsidRPr="00C308DE">
              <w:rPr>
                <w:rFonts w:cstheme="minorHAnsi"/>
                <w:b/>
                <w:bCs/>
                <w:sz w:val="24"/>
                <w:szCs w:val="24"/>
              </w:rPr>
              <w:t>SUCO SABORES pronto para beber-</w:t>
            </w:r>
            <w:r w:rsidRPr="00C308DE">
              <w:rPr>
                <w:rFonts w:cstheme="minorHAnsi"/>
                <w:sz w:val="24"/>
                <w:szCs w:val="24"/>
              </w:rPr>
              <w:t xml:space="preserve"> suco industrializado, apresentação pronto para beber </w:t>
            </w:r>
            <w:proofErr w:type="spellStart"/>
            <w:r w:rsidRPr="00C308DE">
              <w:rPr>
                <w:rFonts w:cstheme="minorHAnsi"/>
                <w:sz w:val="24"/>
                <w:szCs w:val="24"/>
              </w:rPr>
              <w:t>á</w:t>
            </w:r>
            <w:proofErr w:type="spellEnd"/>
            <w:r w:rsidRPr="00C308DE">
              <w:rPr>
                <w:rFonts w:cstheme="minorHAnsi"/>
                <w:sz w:val="24"/>
                <w:szCs w:val="24"/>
              </w:rPr>
              <w:t xml:space="preserve"> base de néctar de fruta, composto de suco e polpa de frutas concentrados, embalagem tetra pack de 200 ml reembalado em caixa de papelão vedadas. Prazo de validade mínima 6 meses a partir da entrega.</w:t>
            </w:r>
          </w:p>
        </w:tc>
        <w:tc>
          <w:tcPr>
            <w:tcW w:w="1140" w:type="dxa"/>
            <w:vMerge w:val="restart"/>
            <w:tcBorders>
              <w:top w:val="nil"/>
              <w:left w:val="single" w:sz="8" w:space="0" w:color="auto"/>
              <w:bottom w:val="single" w:sz="8" w:space="0" w:color="000000"/>
              <w:right w:val="single" w:sz="8" w:space="0" w:color="auto"/>
            </w:tcBorders>
            <w:shd w:val="clear" w:color="auto" w:fill="auto"/>
            <w:vAlign w:val="center"/>
            <w:hideMark/>
          </w:tcPr>
          <w:p w14:paraId="04F92BD2" w14:textId="77777777" w:rsidR="00977597" w:rsidRPr="00C308DE" w:rsidRDefault="00977597" w:rsidP="00977597">
            <w:pPr>
              <w:jc w:val="center"/>
              <w:rPr>
                <w:rFonts w:cstheme="minorHAnsi"/>
                <w:sz w:val="24"/>
                <w:szCs w:val="24"/>
              </w:rPr>
            </w:pPr>
            <w:proofErr w:type="spellStart"/>
            <w:r w:rsidRPr="00C308DE">
              <w:rPr>
                <w:rFonts w:cstheme="minorHAnsi"/>
                <w:sz w:val="24"/>
                <w:szCs w:val="24"/>
              </w:rPr>
              <w:t>un</w:t>
            </w:r>
            <w:proofErr w:type="spellEnd"/>
          </w:p>
        </w:tc>
        <w:tc>
          <w:tcPr>
            <w:tcW w:w="1300" w:type="dxa"/>
            <w:vMerge w:val="restart"/>
            <w:tcBorders>
              <w:top w:val="nil"/>
              <w:left w:val="single" w:sz="8" w:space="0" w:color="auto"/>
              <w:bottom w:val="single" w:sz="8" w:space="0" w:color="000000"/>
              <w:right w:val="single" w:sz="8" w:space="0" w:color="auto"/>
            </w:tcBorders>
            <w:shd w:val="clear" w:color="auto" w:fill="auto"/>
            <w:vAlign w:val="center"/>
            <w:hideMark/>
          </w:tcPr>
          <w:p w14:paraId="6612DCF8" w14:textId="77777777" w:rsidR="00977597" w:rsidRPr="00C308DE" w:rsidRDefault="00977597" w:rsidP="00977597">
            <w:pPr>
              <w:jc w:val="center"/>
              <w:rPr>
                <w:rFonts w:cstheme="minorHAnsi"/>
                <w:sz w:val="24"/>
                <w:szCs w:val="24"/>
              </w:rPr>
            </w:pPr>
            <w:r w:rsidRPr="00C308DE">
              <w:rPr>
                <w:rFonts w:cstheme="minorHAnsi"/>
                <w:sz w:val="24"/>
                <w:szCs w:val="24"/>
              </w:rPr>
              <w:t>100.000</w:t>
            </w:r>
          </w:p>
        </w:tc>
      </w:tr>
      <w:tr w:rsidR="00C308DE" w:rsidRPr="00C308DE" w14:paraId="44F43AA9" w14:textId="77777777" w:rsidTr="00977597">
        <w:trPr>
          <w:trHeight w:val="458"/>
        </w:trPr>
        <w:tc>
          <w:tcPr>
            <w:tcW w:w="960" w:type="dxa"/>
            <w:vMerge/>
            <w:tcBorders>
              <w:top w:val="single" w:sz="8" w:space="0" w:color="000000"/>
              <w:left w:val="single" w:sz="4" w:space="0" w:color="auto"/>
              <w:bottom w:val="single" w:sz="8" w:space="0" w:color="000000"/>
              <w:right w:val="single" w:sz="8" w:space="0" w:color="auto"/>
            </w:tcBorders>
            <w:vAlign w:val="center"/>
            <w:hideMark/>
          </w:tcPr>
          <w:p w14:paraId="235AF833" w14:textId="77777777" w:rsidR="00977597" w:rsidRPr="00C308DE" w:rsidRDefault="00977597" w:rsidP="00977597">
            <w:pPr>
              <w:rPr>
                <w:rFonts w:cstheme="minorHAnsi"/>
                <w:b/>
                <w:bCs/>
                <w:sz w:val="24"/>
                <w:szCs w:val="24"/>
              </w:rPr>
            </w:pPr>
          </w:p>
        </w:tc>
        <w:tc>
          <w:tcPr>
            <w:tcW w:w="6540" w:type="dxa"/>
            <w:vMerge/>
            <w:tcBorders>
              <w:top w:val="nil"/>
              <w:left w:val="single" w:sz="8" w:space="0" w:color="auto"/>
              <w:bottom w:val="single" w:sz="8" w:space="0" w:color="000000"/>
              <w:right w:val="single" w:sz="8" w:space="0" w:color="auto"/>
            </w:tcBorders>
            <w:vAlign w:val="center"/>
            <w:hideMark/>
          </w:tcPr>
          <w:p w14:paraId="73F072B3" w14:textId="77777777" w:rsidR="00977597" w:rsidRPr="00C308DE" w:rsidRDefault="00977597" w:rsidP="00977597">
            <w:pPr>
              <w:rPr>
                <w:rFonts w:cstheme="minorHAnsi"/>
                <w:b/>
                <w:bCs/>
                <w:sz w:val="24"/>
                <w:szCs w:val="24"/>
              </w:rPr>
            </w:pPr>
          </w:p>
        </w:tc>
        <w:tc>
          <w:tcPr>
            <w:tcW w:w="1140" w:type="dxa"/>
            <w:vMerge/>
            <w:tcBorders>
              <w:top w:val="nil"/>
              <w:left w:val="single" w:sz="8" w:space="0" w:color="auto"/>
              <w:bottom w:val="single" w:sz="8" w:space="0" w:color="000000"/>
              <w:right w:val="single" w:sz="8" w:space="0" w:color="auto"/>
            </w:tcBorders>
            <w:vAlign w:val="center"/>
            <w:hideMark/>
          </w:tcPr>
          <w:p w14:paraId="6A6D2361" w14:textId="77777777" w:rsidR="00977597" w:rsidRPr="00C308DE" w:rsidRDefault="00977597" w:rsidP="00977597">
            <w:pPr>
              <w:rPr>
                <w:rFonts w:cstheme="minorHAnsi"/>
                <w:sz w:val="24"/>
                <w:szCs w:val="24"/>
              </w:rPr>
            </w:pPr>
          </w:p>
        </w:tc>
        <w:tc>
          <w:tcPr>
            <w:tcW w:w="1300" w:type="dxa"/>
            <w:vMerge/>
            <w:tcBorders>
              <w:top w:val="nil"/>
              <w:left w:val="single" w:sz="8" w:space="0" w:color="auto"/>
              <w:bottom w:val="single" w:sz="8" w:space="0" w:color="000000"/>
              <w:right w:val="single" w:sz="8" w:space="0" w:color="auto"/>
            </w:tcBorders>
            <w:vAlign w:val="center"/>
            <w:hideMark/>
          </w:tcPr>
          <w:p w14:paraId="77F31EDF" w14:textId="77777777" w:rsidR="00977597" w:rsidRPr="00C308DE" w:rsidRDefault="00977597" w:rsidP="00977597">
            <w:pPr>
              <w:rPr>
                <w:rFonts w:cstheme="minorHAnsi"/>
                <w:sz w:val="24"/>
                <w:szCs w:val="24"/>
              </w:rPr>
            </w:pPr>
          </w:p>
        </w:tc>
      </w:tr>
      <w:tr w:rsidR="00C308DE" w:rsidRPr="00C308DE" w14:paraId="36968CD3" w14:textId="77777777" w:rsidTr="00945EA4">
        <w:trPr>
          <w:trHeight w:val="275"/>
        </w:trPr>
        <w:tc>
          <w:tcPr>
            <w:tcW w:w="960" w:type="dxa"/>
            <w:vMerge/>
            <w:tcBorders>
              <w:top w:val="single" w:sz="8" w:space="0" w:color="000000"/>
              <w:left w:val="single" w:sz="4" w:space="0" w:color="auto"/>
              <w:bottom w:val="single" w:sz="8" w:space="0" w:color="000000"/>
              <w:right w:val="single" w:sz="8" w:space="0" w:color="auto"/>
            </w:tcBorders>
            <w:vAlign w:val="center"/>
            <w:hideMark/>
          </w:tcPr>
          <w:p w14:paraId="687B43BA" w14:textId="77777777" w:rsidR="00977597" w:rsidRPr="00C308DE" w:rsidRDefault="00977597" w:rsidP="00977597">
            <w:pPr>
              <w:rPr>
                <w:rFonts w:cstheme="minorHAnsi"/>
                <w:b/>
                <w:bCs/>
                <w:sz w:val="24"/>
                <w:szCs w:val="24"/>
              </w:rPr>
            </w:pPr>
          </w:p>
        </w:tc>
        <w:tc>
          <w:tcPr>
            <w:tcW w:w="6540" w:type="dxa"/>
            <w:vMerge/>
            <w:tcBorders>
              <w:top w:val="nil"/>
              <w:left w:val="single" w:sz="8" w:space="0" w:color="auto"/>
              <w:bottom w:val="single" w:sz="8" w:space="0" w:color="000000"/>
              <w:right w:val="single" w:sz="8" w:space="0" w:color="auto"/>
            </w:tcBorders>
            <w:vAlign w:val="center"/>
            <w:hideMark/>
          </w:tcPr>
          <w:p w14:paraId="5BE22AB5" w14:textId="77777777" w:rsidR="00977597" w:rsidRPr="00C308DE" w:rsidRDefault="00977597" w:rsidP="00977597">
            <w:pPr>
              <w:rPr>
                <w:rFonts w:cstheme="minorHAnsi"/>
                <w:b/>
                <w:bCs/>
                <w:sz w:val="24"/>
                <w:szCs w:val="24"/>
              </w:rPr>
            </w:pPr>
          </w:p>
        </w:tc>
        <w:tc>
          <w:tcPr>
            <w:tcW w:w="1140" w:type="dxa"/>
            <w:vMerge/>
            <w:tcBorders>
              <w:top w:val="nil"/>
              <w:left w:val="single" w:sz="8" w:space="0" w:color="auto"/>
              <w:bottom w:val="single" w:sz="8" w:space="0" w:color="000000"/>
              <w:right w:val="single" w:sz="8" w:space="0" w:color="auto"/>
            </w:tcBorders>
            <w:vAlign w:val="center"/>
            <w:hideMark/>
          </w:tcPr>
          <w:p w14:paraId="0E8D506D" w14:textId="77777777" w:rsidR="00977597" w:rsidRPr="00C308DE" w:rsidRDefault="00977597" w:rsidP="00977597">
            <w:pPr>
              <w:rPr>
                <w:rFonts w:cstheme="minorHAnsi"/>
                <w:sz w:val="24"/>
                <w:szCs w:val="24"/>
              </w:rPr>
            </w:pPr>
          </w:p>
        </w:tc>
        <w:tc>
          <w:tcPr>
            <w:tcW w:w="1300" w:type="dxa"/>
            <w:vMerge/>
            <w:tcBorders>
              <w:top w:val="nil"/>
              <w:left w:val="single" w:sz="8" w:space="0" w:color="auto"/>
              <w:bottom w:val="single" w:sz="8" w:space="0" w:color="000000"/>
              <w:right w:val="single" w:sz="8" w:space="0" w:color="auto"/>
            </w:tcBorders>
            <w:vAlign w:val="center"/>
            <w:hideMark/>
          </w:tcPr>
          <w:p w14:paraId="5E5323F0" w14:textId="77777777" w:rsidR="00977597" w:rsidRPr="00C308DE" w:rsidRDefault="00977597" w:rsidP="00977597">
            <w:pPr>
              <w:rPr>
                <w:rFonts w:cstheme="minorHAnsi"/>
                <w:sz w:val="24"/>
                <w:szCs w:val="24"/>
              </w:rPr>
            </w:pPr>
          </w:p>
        </w:tc>
      </w:tr>
      <w:tr w:rsidR="00C308DE" w:rsidRPr="00C308DE" w14:paraId="0645FE60" w14:textId="77777777" w:rsidTr="00977597">
        <w:trPr>
          <w:trHeight w:val="300"/>
        </w:trPr>
        <w:tc>
          <w:tcPr>
            <w:tcW w:w="9940" w:type="dxa"/>
            <w:gridSpan w:val="4"/>
            <w:tcBorders>
              <w:top w:val="single" w:sz="8" w:space="0" w:color="auto"/>
              <w:left w:val="nil"/>
              <w:bottom w:val="nil"/>
              <w:right w:val="nil"/>
            </w:tcBorders>
            <w:shd w:val="clear" w:color="auto" w:fill="auto"/>
            <w:vAlign w:val="center"/>
            <w:hideMark/>
          </w:tcPr>
          <w:p w14:paraId="48A53DF0" w14:textId="77777777" w:rsidR="00977597" w:rsidRPr="00C308DE" w:rsidRDefault="00977597" w:rsidP="00977597">
            <w:pPr>
              <w:jc w:val="center"/>
              <w:rPr>
                <w:rFonts w:cstheme="minorHAnsi"/>
                <w:b/>
                <w:bCs/>
                <w:sz w:val="24"/>
                <w:szCs w:val="24"/>
              </w:rPr>
            </w:pPr>
            <w:r w:rsidRPr="00C308DE">
              <w:rPr>
                <w:rFonts w:cstheme="minorHAnsi"/>
                <w:b/>
                <w:bCs/>
                <w:sz w:val="24"/>
                <w:szCs w:val="24"/>
              </w:rPr>
              <w:t> </w:t>
            </w:r>
          </w:p>
        </w:tc>
      </w:tr>
      <w:tr w:rsidR="00C308DE" w:rsidRPr="00C308DE" w14:paraId="168A0508" w14:textId="77777777" w:rsidTr="00977597">
        <w:trPr>
          <w:trHeight w:val="300"/>
        </w:trPr>
        <w:tc>
          <w:tcPr>
            <w:tcW w:w="9940" w:type="dxa"/>
            <w:gridSpan w:val="4"/>
            <w:tcBorders>
              <w:top w:val="single" w:sz="8" w:space="0" w:color="auto"/>
              <w:left w:val="single" w:sz="8" w:space="0" w:color="auto"/>
              <w:bottom w:val="single" w:sz="8" w:space="0" w:color="auto"/>
              <w:right w:val="nil"/>
            </w:tcBorders>
            <w:shd w:val="clear" w:color="auto" w:fill="auto"/>
            <w:vAlign w:val="center"/>
            <w:hideMark/>
          </w:tcPr>
          <w:p w14:paraId="463C68B7" w14:textId="77777777" w:rsidR="00977597" w:rsidRPr="00C308DE" w:rsidRDefault="00977597" w:rsidP="00977597">
            <w:pPr>
              <w:jc w:val="center"/>
              <w:rPr>
                <w:rFonts w:cstheme="minorHAnsi"/>
                <w:b/>
                <w:bCs/>
                <w:sz w:val="24"/>
                <w:szCs w:val="24"/>
              </w:rPr>
            </w:pPr>
            <w:r w:rsidRPr="00C308DE">
              <w:rPr>
                <w:rFonts w:cstheme="minorHAnsi"/>
                <w:b/>
                <w:bCs/>
                <w:sz w:val="24"/>
                <w:szCs w:val="24"/>
              </w:rPr>
              <w:t>LOTE 05</w:t>
            </w:r>
          </w:p>
        </w:tc>
      </w:tr>
      <w:tr w:rsidR="00C308DE" w:rsidRPr="00C308DE" w14:paraId="19E30686" w14:textId="77777777" w:rsidTr="00977597">
        <w:trPr>
          <w:trHeight w:val="54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7EFC17F" w14:textId="77777777" w:rsidR="00977597" w:rsidRPr="00C308DE" w:rsidRDefault="00977597" w:rsidP="00977597">
            <w:pPr>
              <w:jc w:val="center"/>
              <w:rPr>
                <w:rFonts w:cstheme="minorHAnsi"/>
                <w:b/>
                <w:bCs/>
                <w:sz w:val="24"/>
                <w:szCs w:val="24"/>
              </w:rPr>
            </w:pPr>
            <w:r w:rsidRPr="00C308DE">
              <w:rPr>
                <w:rFonts w:cstheme="minorHAnsi"/>
                <w:b/>
                <w:bCs/>
                <w:sz w:val="24"/>
                <w:szCs w:val="24"/>
              </w:rPr>
              <w:t>Item</w:t>
            </w:r>
          </w:p>
        </w:tc>
        <w:tc>
          <w:tcPr>
            <w:tcW w:w="6540" w:type="dxa"/>
            <w:tcBorders>
              <w:top w:val="nil"/>
              <w:left w:val="nil"/>
              <w:bottom w:val="single" w:sz="8" w:space="0" w:color="auto"/>
              <w:right w:val="single" w:sz="8" w:space="0" w:color="auto"/>
            </w:tcBorders>
            <w:shd w:val="clear" w:color="auto" w:fill="auto"/>
            <w:vAlign w:val="center"/>
            <w:hideMark/>
          </w:tcPr>
          <w:p w14:paraId="53DF0AD0" w14:textId="77777777" w:rsidR="00977597" w:rsidRPr="00C308DE" w:rsidRDefault="00977597" w:rsidP="00977597">
            <w:pPr>
              <w:jc w:val="center"/>
              <w:rPr>
                <w:rFonts w:cstheme="minorHAnsi"/>
                <w:b/>
                <w:bCs/>
                <w:sz w:val="24"/>
                <w:szCs w:val="24"/>
              </w:rPr>
            </w:pPr>
            <w:r w:rsidRPr="00C308DE">
              <w:rPr>
                <w:rFonts w:cstheme="minorHAnsi"/>
                <w:b/>
                <w:bCs/>
                <w:sz w:val="24"/>
                <w:szCs w:val="24"/>
              </w:rPr>
              <w:t>Especificações dos Gêneros Alimentícios</w:t>
            </w:r>
          </w:p>
        </w:tc>
        <w:tc>
          <w:tcPr>
            <w:tcW w:w="1140" w:type="dxa"/>
            <w:tcBorders>
              <w:top w:val="nil"/>
              <w:left w:val="nil"/>
              <w:bottom w:val="single" w:sz="8" w:space="0" w:color="auto"/>
              <w:right w:val="single" w:sz="8" w:space="0" w:color="auto"/>
            </w:tcBorders>
            <w:shd w:val="clear" w:color="auto" w:fill="auto"/>
            <w:vAlign w:val="center"/>
            <w:hideMark/>
          </w:tcPr>
          <w:p w14:paraId="2EAEBA0F" w14:textId="77777777" w:rsidR="00977597" w:rsidRPr="00C308DE" w:rsidRDefault="00977597" w:rsidP="00977597">
            <w:pPr>
              <w:jc w:val="center"/>
              <w:rPr>
                <w:rFonts w:cstheme="minorHAnsi"/>
                <w:b/>
                <w:bCs/>
                <w:sz w:val="24"/>
                <w:szCs w:val="24"/>
              </w:rPr>
            </w:pPr>
            <w:proofErr w:type="spellStart"/>
            <w:r w:rsidRPr="00C308DE">
              <w:rPr>
                <w:rFonts w:cstheme="minorHAnsi"/>
                <w:b/>
                <w:bCs/>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0024ABE4" w14:textId="77777777" w:rsidR="00977597" w:rsidRPr="00C308DE" w:rsidRDefault="00977597" w:rsidP="00977597">
            <w:pPr>
              <w:jc w:val="center"/>
              <w:rPr>
                <w:rFonts w:cstheme="minorHAnsi"/>
                <w:b/>
                <w:bCs/>
                <w:sz w:val="24"/>
                <w:szCs w:val="24"/>
              </w:rPr>
            </w:pPr>
            <w:r w:rsidRPr="00C308DE">
              <w:rPr>
                <w:rFonts w:cstheme="minorHAnsi"/>
                <w:b/>
                <w:bCs/>
                <w:sz w:val="24"/>
                <w:szCs w:val="24"/>
              </w:rPr>
              <w:t>Quantidade estimada</w:t>
            </w:r>
          </w:p>
        </w:tc>
      </w:tr>
      <w:tr w:rsidR="00C308DE" w:rsidRPr="00C308DE" w14:paraId="3CA69110" w14:textId="77777777" w:rsidTr="00977597">
        <w:trPr>
          <w:trHeight w:val="3096"/>
        </w:trPr>
        <w:tc>
          <w:tcPr>
            <w:tcW w:w="960"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357DFB1A" w14:textId="77777777" w:rsidR="00977597" w:rsidRPr="00C308DE" w:rsidRDefault="00977597" w:rsidP="00977597">
            <w:pPr>
              <w:jc w:val="center"/>
              <w:rPr>
                <w:rFonts w:cstheme="minorHAnsi"/>
                <w:b/>
                <w:bCs/>
                <w:sz w:val="24"/>
                <w:szCs w:val="24"/>
              </w:rPr>
            </w:pPr>
            <w:r w:rsidRPr="00C308DE">
              <w:rPr>
                <w:rFonts w:cstheme="minorHAnsi"/>
                <w:b/>
                <w:bCs/>
                <w:sz w:val="24"/>
                <w:szCs w:val="24"/>
              </w:rPr>
              <w:t>1</w:t>
            </w:r>
          </w:p>
        </w:tc>
        <w:tc>
          <w:tcPr>
            <w:tcW w:w="6540" w:type="dxa"/>
            <w:tcBorders>
              <w:top w:val="single" w:sz="8" w:space="0" w:color="auto"/>
              <w:left w:val="nil"/>
              <w:bottom w:val="single" w:sz="4" w:space="0" w:color="auto"/>
              <w:right w:val="single" w:sz="8" w:space="0" w:color="auto"/>
            </w:tcBorders>
            <w:shd w:val="clear" w:color="auto" w:fill="auto"/>
            <w:vAlign w:val="center"/>
            <w:hideMark/>
          </w:tcPr>
          <w:p w14:paraId="3D16F409" w14:textId="77777777" w:rsidR="00977597" w:rsidRPr="00C308DE" w:rsidRDefault="00977597" w:rsidP="00977597">
            <w:pPr>
              <w:jc w:val="both"/>
              <w:rPr>
                <w:rFonts w:cstheme="minorHAnsi"/>
                <w:b/>
                <w:bCs/>
                <w:sz w:val="24"/>
                <w:szCs w:val="24"/>
              </w:rPr>
            </w:pPr>
            <w:r w:rsidRPr="00C308DE">
              <w:rPr>
                <w:rFonts w:cstheme="minorHAnsi"/>
                <w:b/>
                <w:bCs/>
                <w:sz w:val="24"/>
                <w:szCs w:val="24"/>
              </w:rPr>
              <w:t>BEBIDA SABOR CAFÉ COM LEITE</w:t>
            </w:r>
            <w:r w:rsidRPr="00C308DE">
              <w:rPr>
                <w:rFonts w:cstheme="minorHAnsi"/>
                <w:sz w:val="24"/>
                <w:szCs w:val="24"/>
              </w:rPr>
              <w:t xml:space="preserve">: Mistura para preparo de bebida com alto teor de vitaminas, minerais e fonte de fibra sabor café com leite. Mistura em pó de vários ingredientes, destinado </w:t>
            </w:r>
            <w:proofErr w:type="gramStart"/>
            <w:r w:rsidRPr="00C308DE">
              <w:rPr>
                <w:rFonts w:cstheme="minorHAnsi"/>
                <w:sz w:val="24"/>
                <w:szCs w:val="24"/>
              </w:rPr>
              <w:t>à</w:t>
            </w:r>
            <w:proofErr w:type="gramEnd"/>
            <w:r w:rsidRPr="00C308DE">
              <w:rPr>
                <w:rFonts w:cstheme="minorHAnsi"/>
                <w:sz w:val="24"/>
                <w:szCs w:val="24"/>
              </w:rPr>
              <w:t xml:space="preserve"> alimento para preparação com água. Ingredientes básicos: leite integral em pó, açúcar, café solúvel em pó, espessante, fibra solúvel, vitaminas: A, C, B1, B2, B3 e B6, minerais: ferro, cálcio e zinco). Não deverá conter aromatizantes e corantes artificiais. Caseína mínima de 8g/100g e lactose correspondente. Com validade mínima de 12 meses. Embalado em pacote contendo 1kg. Devidamente identificados com data de validade e lote. Deverá apresentar relatório de TPVA E TPO</w:t>
            </w:r>
            <w:r w:rsidRPr="00C308DE">
              <w:rPr>
                <w:rFonts w:cstheme="minorHAnsi"/>
                <w:sz w:val="24"/>
                <w:szCs w:val="24"/>
                <w:vertAlign w:val="subscript"/>
              </w:rPr>
              <w:t>2</w:t>
            </w:r>
            <w:r w:rsidRPr="00C308DE">
              <w:rPr>
                <w:rFonts w:cstheme="minorHAnsi"/>
                <w:sz w:val="24"/>
                <w:szCs w:val="24"/>
              </w:rPr>
              <w:t xml:space="preserve"> como forma de garantir a segurança e vida útil do produto. </w:t>
            </w:r>
          </w:p>
        </w:tc>
        <w:tc>
          <w:tcPr>
            <w:tcW w:w="1140" w:type="dxa"/>
            <w:tcBorders>
              <w:top w:val="single" w:sz="8" w:space="0" w:color="auto"/>
              <w:left w:val="nil"/>
              <w:bottom w:val="single" w:sz="4" w:space="0" w:color="auto"/>
              <w:right w:val="single" w:sz="8" w:space="0" w:color="auto"/>
            </w:tcBorders>
            <w:shd w:val="clear" w:color="auto" w:fill="auto"/>
            <w:vAlign w:val="center"/>
            <w:hideMark/>
          </w:tcPr>
          <w:p w14:paraId="349CD649" w14:textId="77777777" w:rsidR="00977597" w:rsidRPr="00C308DE" w:rsidRDefault="00977597" w:rsidP="00977597">
            <w:pPr>
              <w:jc w:val="center"/>
              <w:rPr>
                <w:rFonts w:cstheme="minorHAnsi"/>
                <w:sz w:val="24"/>
                <w:szCs w:val="24"/>
              </w:rPr>
            </w:pPr>
            <w:r w:rsidRPr="00C308DE">
              <w:rPr>
                <w:rFonts w:cstheme="minorHAnsi"/>
                <w:sz w:val="24"/>
                <w:szCs w:val="24"/>
              </w:rPr>
              <w:t>kg</w:t>
            </w:r>
          </w:p>
        </w:tc>
        <w:tc>
          <w:tcPr>
            <w:tcW w:w="1300" w:type="dxa"/>
            <w:tcBorders>
              <w:top w:val="single" w:sz="8" w:space="0" w:color="auto"/>
              <w:left w:val="nil"/>
              <w:bottom w:val="single" w:sz="4" w:space="0" w:color="auto"/>
              <w:right w:val="single" w:sz="8" w:space="0" w:color="auto"/>
            </w:tcBorders>
            <w:shd w:val="clear" w:color="auto" w:fill="auto"/>
            <w:vAlign w:val="center"/>
            <w:hideMark/>
          </w:tcPr>
          <w:p w14:paraId="7FD58043" w14:textId="77777777" w:rsidR="00977597" w:rsidRPr="00C308DE" w:rsidRDefault="00977597" w:rsidP="00977597">
            <w:pPr>
              <w:jc w:val="center"/>
              <w:rPr>
                <w:rFonts w:cstheme="minorHAnsi"/>
                <w:sz w:val="24"/>
                <w:szCs w:val="24"/>
              </w:rPr>
            </w:pPr>
            <w:r w:rsidRPr="00C308DE">
              <w:rPr>
                <w:rFonts w:cstheme="minorHAnsi"/>
                <w:sz w:val="24"/>
                <w:szCs w:val="24"/>
              </w:rPr>
              <w:t>10.000</w:t>
            </w:r>
          </w:p>
        </w:tc>
      </w:tr>
      <w:tr w:rsidR="00C308DE" w:rsidRPr="00C308DE" w14:paraId="51B79DBC" w14:textId="77777777" w:rsidTr="00977597">
        <w:trPr>
          <w:trHeight w:val="300"/>
        </w:trPr>
        <w:tc>
          <w:tcPr>
            <w:tcW w:w="9940" w:type="dxa"/>
            <w:gridSpan w:val="4"/>
            <w:tcBorders>
              <w:top w:val="single" w:sz="4" w:space="0" w:color="auto"/>
              <w:bottom w:val="single" w:sz="4" w:space="0" w:color="auto"/>
              <w:right w:val="nil"/>
            </w:tcBorders>
            <w:shd w:val="clear" w:color="auto" w:fill="auto"/>
            <w:vAlign w:val="center"/>
            <w:hideMark/>
          </w:tcPr>
          <w:p w14:paraId="5D17DD11" w14:textId="77777777" w:rsidR="00977597" w:rsidRPr="00C308DE" w:rsidRDefault="00977597" w:rsidP="00977597">
            <w:pPr>
              <w:jc w:val="both"/>
              <w:rPr>
                <w:rFonts w:cstheme="minorHAnsi"/>
                <w:b/>
                <w:bCs/>
                <w:sz w:val="24"/>
                <w:szCs w:val="24"/>
              </w:rPr>
            </w:pPr>
            <w:r w:rsidRPr="00C308DE">
              <w:rPr>
                <w:rFonts w:cstheme="minorHAnsi"/>
                <w:b/>
                <w:bCs/>
                <w:sz w:val="24"/>
                <w:szCs w:val="24"/>
              </w:rPr>
              <w:t> </w:t>
            </w:r>
          </w:p>
          <w:p w14:paraId="7788AF3D" w14:textId="77777777" w:rsidR="00977597" w:rsidRPr="00C308DE" w:rsidRDefault="00977597" w:rsidP="00977597">
            <w:pPr>
              <w:jc w:val="both"/>
              <w:rPr>
                <w:rFonts w:cstheme="minorHAnsi"/>
                <w:b/>
                <w:bCs/>
                <w:sz w:val="24"/>
                <w:szCs w:val="24"/>
              </w:rPr>
            </w:pPr>
          </w:p>
        </w:tc>
      </w:tr>
      <w:tr w:rsidR="00C308DE" w:rsidRPr="00C308DE" w14:paraId="6EC79728" w14:textId="77777777" w:rsidTr="00977597">
        <w:trPr>
          <w:trHeight w:val="300"/>
        </w:trPr>
        <w:tc>
          <w:tcPr>
            <w:tcW w:w="9940" w:type="dxa"/>
            <w:gridSpan w:val="4"/>
            <w:tcBorders>
              <w:top w:val="single" w:sz="4" w:space="0" w:color="auto"/>
              <w:left w:val="single" w:sz="4" w:space="0" w:color="auto"/>
              <w:bottom w:val="single" w:sz="8" w:space="0" w:color="auto"/>
              <w:right w:val="single" w:sz="8" w:space="0" w:color="000000"/>
            </w:tcBorders>
            <w:shd w:val="clear" w:color="auto" w:fill="auto"/>
            <w:vAlign w:val="center"/>
            <w:hideMark/>
          </w:tcPr>
          <w:p w14:paraId="0C2B28C4" w14:textId="77777777" w:rsidR="00977597" w:rsidRPr="00C308DE" w:rsidRDefault="00977597" w:rsidP="00977597">
            <w:pPr>
              <w:jc w:val="center"/>
              <w:rPr>
                <w:rFonts w:cstheme="minorHAnsi"/>
                <w:b/>
                <w:bCs/>
                <w:sz w:val="24"/>
                <w:szCs w:val="24"/>
              </w:rPr>
            </w:pPr>
            <w:r w:rsidRPr="00C308DE">
              <w:rPr>
                <w:rFonts w:cstheme="minorHAnsi"/>
                <w:b/>
                <w:bCs/>
                <w:sz w:val="24"/>
                <w:szCs w:val="24"/>
              </w:rPr>
              <w:t>LOTE 06</w:t>
            </w:r>
          </w:p>
        </w:tc>
      </w:tr>
      <w:tr w:rsidR="00C308DE" w:rsidRPr="00C308DE" w14:paraId="78CE61BA" w14:textId="77777777" w:rsidTr="00977597">
        <w:trPr>
          <w:trHeight w:val="540"/>
        </w:trPr>
        <w:tc>
          <w:tcPr>
            <w:tcW w:w="960" w:type="dxa"/>
            <w:tcBorders>
              <w:top w:val="nil"/>
              <w:left w:val="single" w:sz="4" w:space="0" w:color="auto"/>
              <w:bottom w:val="single" w:sz="8" w:space="0" w:color="auto"/>
              <w:right w:val="single" w:sz="8" w:space="0" w:color="auto"/>
            </w:tcBorders>
            <w:shd w:val="clear" w:color="auto" w:fill="auto"/>
            <w:vAlign w:val="center"/>
            <w:hideMark/>
          </w:tcPr>
          <w:p w14:paraId="79FEBCF5" w14:textId="77777777" w:rsidR="00977597" w:rsidRPr="00C308DE" w:rsidRDefault="00977597" w:rsidP="00977597">
            <w:pPr>
              <w:jc w:val="center"/>
              <w:rPr>
                <w:rFonts w:cstheme="minorHAnsi"/>
                <w:b/>
                <w:bCs/>
                <w:sz w:val="24"/>
                <w:szCs w:val="24"/>
              </w:rPr>
            </w:pPr>
            <w:r w:rsidRPr="00C308DE">
              <w:rPr>
                <w:rFonts w:cstheme="minorHAnsi"/>
                <w:b/>
                <w:bCs/>
                <w:sz w:val="24"/>
                <w:szCs w:val="24"/>
              </w:rPr>
              <w:t>Item</w:t>
            </w:r>
          </w:p>
        </w:tc>
        <w:tc>
          <w:tcPr>
            <w:tcW w:w="6540" w:type="dxa"/>
            <w:tcBorders>
              <w:top w:val="nil"/>
              <w:left w:val="nil"/>
              <w:bottom w:val="single" w:sz="8" w:space="0" w:color="auto"/>
              <w:right w:val="single" w:sz="8" w:space="0" w:color="auto"/>
            </w:tcBorders>
            <w:shd w:val="clear" w:color="auto" w:fill="auto"/>
            <w:vAlign w:val="center"/>
            <w:hideMark/>
          </w:tcPr>
          <w:p w14:paraId="3CA404B5" w14:textId="77777777" w:rsidR="00977597" w:rsidRPr="00C308DE" w:rsidRDefault="00977597" w:rsidP="00977597">
            <w:pPr>
              <w:jc w:val="center"/>
              <w:rPr>
                <w:rFonts w:cstheme="minorHAnsi"/>
                <w:b/>
                <w:bCs/>
                <w:sz w:val="24"/>
                <w:szCs w:val="24"/>
              </w:rPr>
            </w:pPr>
            <w:r w:rsidRPr="00C308DE">
              <w:rPr>
                <w:rFonts w:cstheme="minorHAnsi"/>
                <w:b/>
                <w:bCs/>
                <w:sz w:val="24"/>
                <w:szCs w:val="24"/>
              </w:rPr>
              <w:t>Especificações dos Gêneros Alimentícios</w:t>
            </w:r>
          </w:p>
        </w:tc>
        <w:tc>
          <w:tcPr>
            <w:tcW w:w="1140" w:type="dxa"/>
            <w:tcBorders>
              <w:top w:val="nil"/>
              <w:left w:val="nil"/>
              <w:bottom w:val="single" w:sz="8" w:space="0" w:color="auto"/>
              <w:right w:val="single" w:sz="8" w:space="0" w:color="auto"/>
            </w:tcBorders>
            <w:shd w:val="clear" w:color="auto" w:fill="auto"/>
            <w:vAlign w:val="center"/>
            <w:hideMark/>
          </w:tcPr>
          <w:p w14:paraId="7B555769" w14:textId="77777777" w:rsidR="00977597" w:rsidRPr="00C308DE" w:rsidRDefault="00977597" w:rsidP="00977597">
            <w:pPr>
              <w:jc w:val="center"/>
              <w:rPr>
                <w:rFonts w:cstheme="minorHAnsi"/>
                <w:b/>
                <w:bCs/>
                <w:sz w:val="24"/>
                <w:szCs w:val="24"/>
              </w:rPr>
            </w:pPr>
            <w:proofErr w:type="spellStart"/>
            <w:r w:rsidRPr="00C308DE">
              <w:rPr>
                <w:rFonts w:cstheme="minorHAnsi"/>
                <w:b/>
                <w:bCs/>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1407582D" w14:textId="77777777" w:rsidR="00977597" w:rsidRPr="00C308DE" w:rsidRDefault="00977597" w:rsidP="00977597">
            <w:pPr>
              <w:jc w:val="center"/>
              <w:rPr>
                <w:rFonts w:cstheme="minorHAnsi"/>
                <w:b/>
                <w:bCs/>
                <w:sz w:val="24"/>
                <w:szCs w:val="24"/>
              </w:rPr>
            </w:pPr>
            <w:r w:rsidRPr="00C308DE">
              <w:rPr>
                <w:rFonts w:cstheme="minorHAnsi"/>
                <w:b/>
                <w:bCs/>
                <w:sz w:val="24"/>
                <w:szCs w:val="24"/>
              </w:rPr>
              <w:t>Quantidade estimada</w:t>
            </w:r>
          </w:p>
        </w:tc>
      </w:tr>
      <w:tr w:rsidR="00C308DE" w:rsidRPr="00C308DE" w14:paraId="460947DB" w14:textId="77777777" w:rsidTr="00977597">
        <w:trPr>
          <w:trHeight w:val="1190"/>
        </w:trPr>
        <w:tc>
          <w:tcPr>
            <w:tcW w:w="960" w:type="dxa"/>
            <w:tcBorders>
              <w:top w:val="nil"/>
              <w:left w:val="single" w:sz="4" w:space="0" w:color="auto"/>
              <w:bottom w:val="single" w:sz="8" w:space="0" w:color="auto"/>
              <w:right w:val="single" w:sz="8" w:space="0" w:color="auto"/>
            </w:tcBorders>
            <w:shd w:val="clear" w:color="auto" w:fill="auto"/>
            <w:vAlign w:val="center"/>
            <w:hideMark/>
          </w:tcPr>
          <w:p w14:paraId="2088234B" w14:textId="77777777" w:rsidR="00977597" w:rsidRPr="00C308DE" w:rsidRDefault="00977597" w:rsidP="00977597">
            <w:pPr>
              <w:jc w:val="center"/>
              <w:rPr>
                <w:rFonts w:cstheme="minorHAnsi"/>
                <w:b/>
                <w:bCs/>
                <w:sz w:val="24"/>
                <w:szCs w:val="24"/>
              </w:rPr>
            </w:pPr>
            <w:r w:rsidRPr="00C308DE">
              <w:rPr>
                <w:rFonts w:cstheme="minorHAnsi"/>
                <w:b/>
                <w:bCs/>
                <w:sz w:val="24"/>
                <w:szCs w:val="24"/>
              </w:rPr>
              <w:lastRenderedPageBreak/>
              <w:t>1</w:t>
            </w:r>
          </w:p>
        </w:tc>
        <w:tc>
          <w:tcPr>
            <w:tcW w:w="6540" w:type="dxa"/>
            <w:tcBorders>
              <w:top w:val="nil"/>
              <w:left w:val="nil"/>
              <w:bottom w:val="single" w:sz="8" w:space="0" w:color="auto"/>
              <w:right w:val="single" w:sz="8" w:space="0" w:color="auto"/>
            </w:tcBorders>
            <w:shd w:val="clear" w:color="auto" w:fill="auto"/>
            <w:vAlign w:val="center"/>
            <w:hideMark/>
          </w:tcPr>
          <w:p w14:paraId="21BEBE81" w14:textId="77777777" w:rsidR="00977597" w:rsidRPr="00C308DE" w:rsidRDefault="00977597" w:rsidP="00977597">
            <w:pPr>
              <w:jc w:val="both"/>
              <w:rPr>
                <w:rFonts w:cstheme="minorHAnsi"/>
                <w:b/>
                <w:bCs/>
                <w:sz w:val="24"/>
                <w:szCs w:val="24"/>
              </w:rPr>
            </w:pPr>
            <w:r w:rsidRPr="00C308DE">
              <w:rPr>
                <w:rFonts w:cstheme="minorHAnsi"/>
                <w:b/>
                <w:bCs/>
                <w:sz w:val="24"/>
                <w:szCs w:val="24"/>
              </w:rPr>
              <w:t>BISCOITO DE MAISENA (PRINCIPAL)</w:t>
            </w:r>
            <w:r w:rsidRPr="00C308DE">
              <w:rPr>
                <w:rFonts w:cstheme="minorHAnsi"/>
                <w:sz w:val="24"/>
                <w:szCs w:val="24"/>
              </w:rPr>
              <w:t xml:space="preserve">, contendo basicamente os ingredientes:  farinha de trigo enriquecida com ferro e ácido fólico, açúcar, gordura vegetal, creme de milho, açúcar invertido, amido, sal, estabilizante lecitina de soja, fermentos químicos, acidulantes e aromatizantes. Contém glúten. Composição nutricional aproximada: 30g; VCT  132 kcal; Carboidratos 21 g; Proteínas     2,7 g; Gorduras totais 4,1 g; Gorduras saturadas 1,9 g; Gorduras </w:t>
            </w:r>
            <w:proofErr w:type="spellStart"/>
            <w:r w:rsidRPr="00C308DE">
              <w:rPr>
                <w:rFonts w:cstheme="minorHAnsi"/>
                <w:sz w:val="24"/>
                <w:szCs w:val="24"/>
              </w:rPr>
              <w:t>trans</w:t>
            </w:r>
            <w:proofErr w:type="spellEnd"/>
            <w:r w:rsidRPr="00C308DE">
              <w:rPr>
                <w:rFonts w:cstheme="minorHAnsi"/>
                <w:sz w:val="24"/>
                <w:szCs w:val="24"/>
              </w:rPr>
              <w:t xml:space="preserve"> 0 g; Colesterol 0 mg; Fibra alimentar 1,3 g; Sódio 120 mg; Embalagem:  O produto deverá ser embalado em saco de polietileno atóxico contendo de 300 gramas a 1.000 gramas e reembalado em caixas de papelão reforçadas pesando de 8 a 12 kg. Validade do Produto: mínimo de 08 (oito) meses.</w:t>
            </w:r>
          </w:p>
        </w:tc>
        <w:tc>
          <w:tcPr>
            <w:tcW w:w="1140" w:type="dxa"/>
            <w:tcBorders>
              <w:top w:val="nil"/>
              <w:left w:val="nil"/>
              <w:bottom w:val="single" w:sz="8" w:space="0" w:color="auto"/>
              <w:right w:val="single" w:sz="8" w:space="0" w:color="auto"/>
            </w:tcBorders>
            <w:shd w:val="clear" w:color="auto" w:fill="auto"/>
            <w:vAlign w:val="center"/>
            <w:hideMark/>
          </w:tcPr>
          <w:p w14:paraId="2D9F0E91" w14:textId="77777777" w:rsidR="00977597" w:rsidRPr="00C308DE" w:rsidRDefault="00977597" w:rsidP="00977597">
            <w:pPr>
              <w:jc w:val="center"/>
              <w:rPr>
                <w:rFonts w:cstheme="minorHAnsi"/>
                <w:sz w:val="24"/>
                <w:szCs w:val="24"/>
              </w:rPr>
            </w:pPr>
            <w:r w:rsidRPr="00C308DE">
              <w:rPr>
                <w:rFonts w:cstheme="minorHAnsi"/>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49FE90E4" w14:textId="77777777" w:rsidR="00977597" w:rsidRPr="00C308DE" w:rsidRDefault="00977597" w:rsidP="00977597">
            <w:pPr>
              <w:jc w:val="center"/>
              <w:rPr>
                <w:rFonts w:cstheme="minorHAnsi"/>
                <w:sz w:val="24"/>
                <w:szCs w:val="24"/>
              </w:rPr>
            </w:pPr>
            <w:r w:rsidRPr="00C308DE">
              <w:rPr>
                <w:rFonts w:cstheme="minorHAnsi"/>
                <w:sz w:val="24"/>
                <w:szCs w:val="24"/>
              </w:rPr>
              <w:t>40.000</w:t>
            </w:r>
          </w:p>
        </w:tc>
      </w:tr>
      <w:tr w:rsidR="00C308DE" w:rsidRPr="00C308DE" w14:paraId="05A50E19" w14:textId="77777777" w:rsidTr="00977597">
        <w:trPr>
          <w:trHeight w:val="831"/>
        </w:trPr>
        <w:tc>
          <w:tcPr>
            <w:tcW w:w="960" w:type="dxa"/>
            <w:tcBorders>
              <w:top w:val="nil"/>
              <w:left w:val="single" w:sz="4" w:space="0" w:color="auto"/>
              <w:bottom w:val="single" w:sz="8" w:space="0" w:color="auto"/>
              <w:right w:val="single" w:sz="8" w:space="0" w:color="auto"/>
            </w:tcBorders>
            <w:shd w:val="clear" w:color="auto" w:fill="auto"/>
            <w:vAlign w:val="center"/>
            <w:hideMark/>
          </w:tcPr>
          <w:p w14:paraId="6D166BE8" w14:textId="77777777" w:rsidR="00977597" w:rsidRPr="00C308DE" w:rsidRDefault="00977597" w:rsidP="00977597">
            <w:pPr>
              <w:jc w:val="center"/>
              <w:rPr>
                <w:rFonts w:cstheme="minorHAnsi"/>
                <w:b/>
                <w:bCs/>
                <w:sz w:val="24"/>
                <w:szCs w:val="24"/>
              </w:rPr>
            </w:pPr>
            <w:r w:rsidRPr="00C308DE">
              <w:rPr>
                <w:rFonts w:cstheme="minorHAnsi"/>
                <w:b/>
                <w:bCs/>
                <w:sz w:val="24"/>
                <w:szCs w:val="24"/>
              </w:rPr>
              <w:t>2</w:t>
            </w:r>
          </w:p>
        </w:tc>
        <w:tc>
          <w:tcPr>
            <w:tcW w:w="6540" w:type="dxa"/>
            <w:tcBorders>
              <w:top w:val="nil"/>
              <w:left w:val="nil"/>
              <w:bottom w:val="single" w:sz="8" w:space="0" w:color="auto"/>
              <w:right w:val="single" w:sz="8" w:space="0" w:color="auto"/>
            </w:tcBorders>
            <w:shd w:val="clear" w:color="auto" w:fill="auto"/>
            <w:vAlign w:val="center"/>
            <w:hideMark/>
          </w:tcPr>
          <w:p w14:paraId="10368AD6" w14:textId="77777777" w:rsidR="00977597" w:rsidRPr="00C308DE" w:rsidRDefault="00977597" w:rsidP="00977597">
            <w:pPr>
              <w:jc w:val="both"/>
              <w:rPr>
                <w:rFonts w:cstheme="minorHAnsi"/>
                <w:b/>
                <w:bCs/>
                <w:sz w:val="24"/>
                <w:szCs w:val="24"/>
              </w:rPr>
            </w:pPr>
            <w:r w:rsidRPr="00C308DE">
              <w:rPr>
                <w:rFonts w:cstheme="minorHAnsi"/>
                <w:b/>
                <w:bCs/>
                <w:sz w:val="24"/>
                <w:szCs w:val="24"/>
              </w:rPr>
              <w:t>BISCOITO DE ÁGUA E SAL (PRINCIPAL)</w:t>
            </w:r>
            <w:r w:rsidRPr="00C308DE">
              <w:rPr>
                <w:rFonts w:cstheme="minorHAnsi"/>
                <w:sz w:val="24"/>
                <w:szCs w:val="24"/>
              </w:rPr>
              <w:t xml:space="preserve">, contendo basicamente os ingredientes: farinha de trigo enriquecida com ferro e ácido fólico, gordura vegetal, amido, extrato de malte, açúcar invertido, sal, fermento biológico, fermento químico bicarbonato de sódio e acidulante. Contém glúten. Composição nutricional aproximada: 30 g; VCT  129 kcal; Carboidratos 20 g; Proteínas 3,8 g; Gorduras Totais 3,9 g; Gorduras Saturadas 1,7 g; Gorduras </w:t>
            </w:r>
            <w:proofErr w:type="spellStart"/>
            <w:r w:rsidRPr="00C308DE">
              <w:rPr>
                <w:rFonts w:cstheme="minorHAnsi"/>
                <w:sz w:val="24"/>
                <w:szCs w:val="24"/>
              </w:rPr>
              <w:t>Trans</w:t>
            </w:r>
            <w:proofErr w:type="spellEnd"/>
            <w:r w:rsidRPr="00C308DE">
              <w:rPr>
                <w:rFonts w:cstheme="minorHAnsi"/>
                <w:sz w:val="24"/>
                <w:szCs w:val="24"/>
              </w:rPr>
              <w:t xml:space="preserve"> zero g; Colesterol zero mg; Fibra Alimentar zero g; Sódio 210 mg; Embalagem:  O produto deverá ser embalado em sacos de polietileno atóxico contendo de 300 gramas a 1.000 gramas e reembalado em caixas de papelão reforçadas pesando de 8 a 12 kg. Validade do Produto: mínimo de 08 (oito) meses.</w:t>
            </w:r>
          </w:p>
        </w:tc>
        <w:tc>
          <w:tcPr>
            <w:tcW w:w="1140" w:type="dxa"/>
            <w:tcBorders>
              <w:top w:val="nil"/>
              <w:left w:val="nil"/>
              <w:bottom w:val="single" w:sz="8" w:space="0" w:color="auto"/>
              <w:right w:val="single" w:sz="8" w:space="0" w:color="auto"/>
            </w:tcBorders>
            <w:shd w:val="clear" w:color="auto" w:fill="auto"/>
            <w:vAlign w:val="center"/>
            <w:hideMark/>
          </w:tcPr>
          <w:p w14:paraId="1778E86B" w14:textId="77777777" w:rsidR="00977597" w:rsidRPr="00C308DE" w:rsidRDefault="00977597" w:rsidP="00977597">
            <w:pPr>
              <w:jc w:val="center"/>
              <w:rPr>
                <w:rFonts w:cstheme="minorHAnsi"/>
                <w:sz w:val="24"/>
                <w:szCs w:val="24"/>
              </w:rPr>
            </w:pPr>
            <w:r w:rsidRPr="00C308DE">
              <w:rPr>
                <w:rFonts w:cstheme="minorHAnsi"/>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14791EF3" w14:textId="77777777" w:rsidR="00977597" w:rsidRPr="00C308DE" w:rsidRDefault="00977597" w:rsidP="00977597">
            <w:pPr>
              <w:jc w:val="center"/>
              <w:rPr>
                <w:rFonts w:cstheme="minorHAnsi"/>
                <w:sz w:val="24"/>
                <w:szCs w:val="24"/>
              </w:rPr>
            </w:pPr>
            <w:r w:rsidRPr="00C308DE">
              <w:rPr>
                <w:rFonts w:cstheme="minorHAnsi"/>
                <w:sz w:val="24"/>
                <w:szCs w:val="24"/>
              </w:rPr>
              <w:t>23.000</w:t>
            </w:r>
          </w:p>
        </w:tc>
      </w:tr>
      <w:tr w:rsidR="00C308DE" w:rsidRPr="00C308DE" w14:paraId="5B303BC5" w14:textId="77777777" w:rsidTr="00977597">
        <w:trPr>
          <w:trHeight w:val="549"/>
        </w:trPr>
        <w:tc>
          <w:tcPr>
            <w:tcW w:w="960"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281A82F1" w14:textId="77777777" w:rsidR="00977597" w:rsidRPr="00C308DE" w:rsidRDefault="00977597" w:rsidP="00977597">
            <w:pPr>
              <w:jc w:val="center"/>
              <w:rPr>
                <w:rFonts w:cstheme="minorHAnsi"/>
                <w:b/>
                <w:bCs/>
                <w:sz w:val="24"/>
                <w:szCs w:val="24"/>
              </w:rPr>
            </w:pPr>
            <w:r w:rsidRPr="00C308DE">
              <w:rPr>
                <w:rFonts w:cstheme="minorHAnsi"/>
                <w:b/>
                <w:bCs/>
                <w:sz w:val="24"/>
                <w:szCs w:val="24"/>
              </w:rPr>
              <w:t>3</w:t>
            </w:r>
          </w:p>
        </w:tc>
        <w:tc>
          <w:tcPr>
            <w:tcW w:w="6540" w:type="dxa"/>
            <w:tcBorders>
              <w:top w:val="nil"/>
              <w:left w:val="nil"/>
              <w:bottom w:val="single" w:sz="8" w:space="0" w:color="auto"/>
              <w:right w:val="single" w:sz="8" w:space="0" w:color="auto"/>
            </w:tcBorders>
            <w:shd w:val="clear" w:color="auto" w:fill="auto"/>
            <w:vAlign w:val="center"/>
            <w:hideMark/>
          </w:tcPr>
          <w:p w14:paraId="1C1E1153" w14:textId="77777777" w:rsidR="00977597" w:rsidRPr="00C308DE" w:rsidRDefault="00977597" w:rsidP="00977597">
            <w:pPr>
              <w:jc w:val="both"/>
              <w:rPr>
                <w:rFonts w:cstheme="minorHAnsi"/>
                <w:b/>
                <w:bCs/>
                <w:sz w:val="24"/>
                <w:szCs w:val="24"/>
              </w:rPr>
            </w:pPr>
            <w:r w:rsidRPr="00C308DE">
              <w:rPr>
                <w:rFonts w:cstheme="minorHAnsi"/>
                <w:b/>
                <w:bCs/>
                <w:sz w:val="24"/>
                <w:szCs w:val="24"/>
              </w:rPr>
              <w:t xml:space="preserve">BARRA DE MORANGO COM COBERTURA (PRINCIPAL) </w:t>
            </w:r>
            <w:r w:rsidRPr="00C308DE">
              <w:rPr>
                <w:rFonts w:cstheme="minorHAnsi"/>
                <w:sz w:val="24"/>
                <w:szCs w:val="24"/>
              </w:rPr>
              <w:t xml:space="preserve">O produto deverá conter os ingredientes básicos:  polpa de morango, xarope de glicose, açúcar, amido modificado, regulador de acidez, acidulante ácido lácteo, espessante ágar, fibra de trigo, aromatizante, emulsificante, antioxidante, açúcar invertido, cenoura e corante natural. Cobertura: sabor chocolate. Contém glúten. Composição nutricional aproximada: 20 g; VCT  75 kcal; Carboidratos  15 g; Proteínas  0,7 g; Gorduras Totais  1,5 g; Gorduras Saturadas  1,4 g; Gorduras </w:t>
            </w:r>
            <w:proofErr w:type="spellStart"/>
            <w:r w:rsidRPr="00C308DE">
              <w:rPr>
                <w:rFonts w:cstheme="minorHAnsi"/>
                <w:sz w:val="24"/>
                <w:szCs w:val="24"/>
              </w:rPr>
              <w:t>Trans</w:t>
            </w:r>
            <w:proofErr w:type="spellEnd"/>
            <w:r w:rsidRPr="00C308DE">
              <w:rPr>
                <w:rFonts w:cstheme="minorHAnsi"/>
                <w:sz w:val="24"/>
                <w:szCs w:val="24"/>
              </w:rPr>
              <w:t xml:space="preserve">  0 g; Fibra Alimentar  0,6 g; Sódio  16 mg; Embalagem:  A  embalagem  primária  do  produto  deverá  ser  de  material  laminado flexível  metalizado  poliéster  (PET)  com  polietileno  (PE)  /  filme  laminado  flexível metalizado polipropileno bi orientado (BOPP) com polipropileno bi orientado (BOPP).A  embalagem  secundária  do  produto  deverá  ser  em  caixas  de  papelão  cartão, contendo 24 barras. A embalagem terciária deverá ser de papelão ondulado reforçado contendo 6 displays. Validade do Produto: 10 (dez) meses.</w:t>
            </w:r>
          </w:p>
        </w:tc>
        <w:tc>
          <w:tcPr>
            <w:tcW w:w="1140" w:type="dxa"/>
            <w:tcBorders>
              <w:top w:val="nil"/>
              <w:left w:val="nil"/>
              <w:bottom w:val="single" w:sz="8" w:space="0" w:color="auto"/>
              <w:right w:val="single" w:sz="8" w:space="0" w:color="auto"/>
            </w:tcBorders>
            <w:shd w:val="clear" w:color="auto" w:fill="auto"/>
            <w:vAlign w:val="center"/>
            <w:hideMark/>
          </w:tcPr>
          <w:p w14:paraId="488B525A" w14:textId="77777777" w:rsidR="00977597" w:rsidRPr="00C308DE" w:rsidRDefault="00977597" w:rsidP="00977597">
            <w:pPr>
              <w:jc w:val="center"/>
              <w:rPr>
                <w:rFonts w:cstheme="minorHAnsi"/>
                <w:sz w:val="24"/>
                <w:szCs w:val="24"/>
              </w:rPr>
            </w:pPr>
            <w:proofErr w:type="spellStart"/>
            <w:r w:rsidRPr="00C308DE">
              <w:rPr>
                <w:rFonts w:cstheme="minorHAnsi"/>
                <w:sz w:val="24"/>
                <w:szCs w:val="24"/>
              </w:rPr>
              <w:t>Un</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23E31F30" w14:textId="77777777" w:rsidR="00977597" w:rsidRPr="00C308DE" w:rsidRDefault="00977597" w:rsidP="00977597">
            <w:pPr>
              <w:jc w:val="center"/>
              <w:rPr>
                <w:rFonts w:cstheme="minorHAnsi"/>
                <w:sz w:val="24"/>
                <w:szCs w:val="24"/>
              </w:rPr>
            </w:pPr>
            <w:r w:rsidRPr="00C308DE">
              <w:rPr>
                <w:rFonts w:cstheme="minorHAnsi"/>
                <w:sz w:val="24"/>
                <w:szCs w:val="24"/>
              </w:rPr>
              <w:t>50.000</w:t>
            </w:r>
          </w:p>
        </w:tc>
      </w:tr>
      <w:tr w:rsidR="00C308DE" w:rsidRPr="00C308DE" w14:paraId="7C95429F" w14:textId="77777777" w:rsidTr="00977597">
        <w:trPr>
          <w:trHeight w:val="300"/>
        </w:trPr>
        <w:tc>
          <w:tcPr>
            <w:tcW w:w="9940" w:type="dxa"/>
            <w:gridSpan w:val="4"/>
            <w:tcBorders>
              <w:top w:val="single" w:sz="8" w:space="0" w:color="auto"/>
              <w:left w:val="nil"/>
              <w:bottom w:val="single" w:sz="8" w:space="0" w:color="auto"/>
              <w:right w:val="nil"/>
            </w:tcBorders>
            <w:shd w:val="clear" w:color="auto" w:fill="auto"/>
            <w:vAlign w:val="center"/>
            <w:hideMark/>
          </w:tcPr>
          <w:p w14:paraId="6471CB68" w14:textId="77777777" w:rsidR="00977597" w:rsidRPr="00C308DE" w:rsidRDefault="00977597" w:rsidP="00977597">
            <w:pPr>
              <w:jc w:val="center"/>
              <w:rPr>
                <w:rFonts w:cstheme="minorHAnsi"/>
                <w:b/>
                <w:bCs/>
                <w:sz w:val="24"/>
                <w:szCs w:val="24"/>
              </w:rPr>
            </w:pPr>
            <w:r w:rsidRPr="00C308DE">
              <w:rPr>
                <w:rFonts w:cstheme="minorHAnsi"/>
                <w:b/>
                <w:bCs/>
                <w:sz w:val="24"/>
                <w:szCs w:val="24"/>
              </w:rPr>
              <w:t> </w:t>
            </w:r>
          </w:p>
        </w:tc>
      </w:tr>
      <w:tr w:rsidR="00C308DE" w:rsidRPr="00C308DE" w14:paraId="3172FB99" w14:textId="77777777" w:rsidTr="00977597">
        <w:trPr>
          <w:trHeight w:val="300"/>
        </w:trPr>
        <w:tc>
          <w:tcPr>
            <w:tcW w:w="9940"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0529D8E8" w14:textId="77777777" w:rsidR="00977597" w:rsidRPr="00C308DE" w:rsidRDefault="00977597" w:rsidP="00977597">
            <w:pPr>
              <w:jc w:val="center"/>
              <w:rPr>
                <w:rFonts w:cstheme="minorHAnsi"/>
                <w:b/>
                <w:bCs/>
                <w:sz w:val="24"/>
                <w:szCs w:val="24"/>
              </w:rPr>
            </w:pPr>
            <w:r w:rsidRPr="00C308DE">
              <w:rPr>
                <w:rFonts w:cstheme="minorHAnsi"/>
                <w:b/>
                <w:bCs/>
                <w:sz w:val="24"/>
                <w:szCs w:val="24"/>
              </w:rPr>
              <w:t>LOTE 07</w:t>
            </w:r>
          </w:p>
        </w:tc>
      </w:tr>
      <w:tr w:rsidR="00C308DE" w:rsidRPr="00C308DE" w14:paraId="73CFAED2" w14:textId="77777777" w:rsidTr="00977597">
        <w:trPr>
          <w:trHeight w:val="54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32AE2B8" w14:textId="77777777" w:rsidR="00977597" w:rsidRPr="00C308DE" w:rsidRDefault="00977597" w:rsidP="00977597">
            <w:pPr>
              <w:jc w:val="center"/>
              <w:rPr>
                <w:rFonts w:cstheme="minorHAnsi"/>
                <w:b/>
                <w:bCs/>
                <w:sz w:val="24"/>
                <w:szCs w:val="24"/>
              </w:rPr>
            </w:pPr>
            <w:r w:rsidRPr="00C308DE">
              <w:rPr>
                <w:rFonts w:cstheme="minorHAnsi"/>
                <w:b/>
                <w:bCs/>
                <w:sz w:val="24"/>
                <w:szCs w:val="24"/>
              </w:rPr>
              <w:t>Item</w:t>
            </w:r>
          </w:p>
        </w:tc>
        <w:tc>
          <w:tcPr>
            <w:tcW w:w="6540" w:type="dxa"/>
            <w:tcBorders>
              <w:top w:val="nil"/>
              <w:left w:val="nil"/>
              <w:bottom w:val="single" w:sz="8" w:space="0" w:color="auto"/>
              <w:right w:val="single" w:sz="8" w:space="0" w:color="auto"/>
            </w:tcBorders>
            <w:shd w:val="clear" w:color="auto" w:fill="auto"/>
            <w:vAlign w:val="center"/>
            <w:hideMark/>
          </w:tcPr>
          <w:p w14:paraId="3F4860EB" w14:textId="77777777" w:rsidR="00977597" w:rsidRPr="00C308DE" w:rsidRDefault="00977597" w:rsidP="00977597">
            <w:pPr>
              <w:jc w:val="center"/>
              <w:rPr>
                <w:rFonts w:cstheme="minorHAnsi"/>
                <w:b/>
                <w:bCs/>
                <w:sz w:val="24"/>
                <w:szCs w:val="24"/>
              </w:rPr>
            </w:pPr>
            <w:r w:rsidRPr="00C308DE">
              <w:rPr>
                <w:rFonts w:cstheme="minorHAnsi"/>
                <w:b/>
                <w:bCs/>
                <w:sz w:val="24"/>
                <w:szCs w:val="24"/>
              </w:rPr>
              <w:t>Especificações dos Gêneros Alimentícios</w:t>
            </w:r>
          </w:p>
        </w:tc>
        <w:tc>
          <w:tcPr>
            <w:tcW w:w="1140" w:type="dxa"/>
            <w:tcBorders>
              <w:top w:val="nil"/>
              <w:left w:val="nil"/>
              <w:bottom w:val="single" w:sz="8" w:space="0" w:color="auto"/>
              <w:right w:val="single" w:sz="8" w:space="0" w:color="auto"/>
            </w:tcBorders>
            <w:shd w:val="clear" w:color="auto" w:fill="auto"/>
            <w:vAlign w:val="center"/>
            <w:hideMark/>
          </w:tcPr>
          <w:p w14:paraId="56BAFA6D" w14:textId="77777777" w:rsidR="00977597" w:rsidRPr="00C308DE" w:rsidRDefault="00977597" w:rsidP="00977597">
            <w:pPr>
              <w:jc w:val="center"/>
              <w:rPr>
                <w:rFonts w:cstheme="minorHAnsi"/>
                <w:b/>
                <w:bCs/>
                <w:sz w:val="24"/>
                <w:szCs w:val="24"/>
              </w:rPr>
            </w:pPr>
            <w:proofErr w:type="spellStart"/>
            <w:r w:rsidRPr="00C308DE">
              <w:rPr>
                <w:rFonts w:cstheme="minorHAnsi"/>
                <w:b/>
                <w:bCs/>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5E260661" w14:textId="77777777" w:rsidR="00977597" w:rsidRPr="00C308DE" w:rsidRDefault="00977597" w:rsidP="00977597">
            <w:pPr>
              <w:jc w:val="center"/>
              <w:rPr>
                <w:rFonts w:cstheme="minorHAnsi"/>
                <w:b/>
                <w:bCs/>
                <w:sz w:val="24"/>
                <w:szCs w:val="24"/>
              </w:rPr>
            </w:pPr>
            <w:r w:rsidRPr="00C308DE">
              <w:rPr>
                <w:rFonts w:cstheme="minorHAnsi"/>
                <w:b/>
                <w:bCs/>
                <w:sz w:val="24"/>
                <w:szCs w:val="24"/>
              </w:rPr>
              <w:t>Quantidade estimada</w:t>
            </w:r>
          </w:p>
        </w:tc>
      </w:tr>
      <w:tr w:rsidR="00C308DE" w:rsidRPr="00C308DE" w14:paraId="7E4342C3" w14:textId="77777777" w:rsidTr="00977597">
        <w:trPr>
          <w:trHeight w:val="1752"/>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172AA99" w14:textId="77777777" w:rsidR="00977597" w:rsidRPr="00C308DE" w:rsidRDefault="00977597" w:rsidP="00977597">
            <w:pPr>
              <w:jc w:val="center"/>
              <w:rPr>
                <w:rFonts w:cstheme="minorHAnsi"/>
                <w:b/>
                <w:bCs/>
                <w:sz w:val="24"/>
                <w:szCs w:val="24"/>
              </w:rPr>
            </w:pPr>
            <w:r w:rsidRPr="00C308DE">
              <w:rPr>
                <w:rFonts w:cstheme="minorHAnsi"/>
                <w:b/>
                <w:bCs/>
                <w:sz w:val="24"/>
                <w:szCs w:val="24"/>
              </w:rPr>
              <w:lastRenderedPageBreak/>
              <w:t>1</w:t>
            </w:r>
          </w:p>
        </w:tc>
        <w:tc>
          <w:tcPr>
            <w:tcW w:w="6540" w:type="dxa"/>
            <w:tcBorders>
              <w:top w:val="nil"/>
              <w:left w:val="nil"/>
              <w:bottom w:val="single" w:sz="8" w:space="0" w:color="auto"/>
              <w:right w:val="single" w:sz="8" w:space="0" w:color="auto"/>
            </w:tcBorders>
            <w:shd w:val="clear" w:color="auto" w:fill="auto"/>
            <w:vAlign w:val="center"/>
            <w:hideMark/>
          </w:tcPr>
          <w:p w14:paraId="2707703F" w14:textId="77777777" w:rsidR="00977597" w:rsidRPr="00C308DE" w:rsidRDefault="00977597" w:rsidP="00977597">
            <w:pPr>
              <w:jc w:val="both"/>
              <w:rPr>
                <w:rFonts w:cstheme="minorHAnsi"/>
                <w:b/>
                <w:bCs/>
                <w:sz w:val="24"/>
                <w:szCs w:val="24"/>
              </w:rPr>
            </w:pPr>
            <w:r w:rsidRPr="00C308DE">
              <w:rPr>
                <w:rFonts w:cstheme="minorHAnsi"/>
                <w:b/>
                <w:bCs/>
                <w:sz w:val="24"/>
                <w:szCs w:val="24"/>
              </w:rPr>
              <w:t>MACARRÃO COM OVOS TIPO PARAFUSO (PRINCIPAL)</w:t>
            </w:r>
            <w:r w:rsidRPr="00C308DE">
              <w:rPr>
                <w:rFonts w:cstheme="minorHAnsi"/>
                <w:sz w:val="24"/>
                <w:szCs w:val="24"/>
              </w:rPr>
              <w:t xml:space="preserve">, contendo sêmola de trigo enriquecida com ferro e ácido fólico, ovos pasteurizados e corantes naturais. Deverá ser isento de gorduras trans. Composição centesimal aproximada: VCT  348 kcal; Carboidratos 73g; Proteínas 11g; Gorduras Totais 1g; Gorduras Saturadas zero g; Gorduras </w:t>
            </w:r>
            <w:proofErr w:type="spellStart"/>
            <w:r w:rsidRPr="00C308DE">
              <w:rPr>
                <w:rFonts w:cstheme="minorHAnsi"/>
                <w:sz w:val="24"/>
                <w:szCs w:val="24"/>
              </w:rPr>
              <w:t>Trans</w:t>
            </w:r>
            <w:proofErr w:type="spellEnd"/>
            <w:r w:rsidRPr="00C308DE">
              <w:rPr>
                <w:rFonts w:cstheme="minorHAnsi"/>
                <w:sz w:val="24"/>
                <w:szCs w:val="24"/>
              </w:rPr>
              <w:t xml:space="preserve"> zero g; Fibra Alimentar 2g; Sódio zero mg; Validade: 12 (doze) meses.</w:t>
            </w:r>
          </w:p>
        </w:tc>
        <w:tc>
          <w:tcPr>
            <w:tcW w:w="1140" w:type="dxa"/>
            <w:tcBorders>
              <w:top w:val="nil"/>
              <w:left w:val="nil"/>
              <w:bottom w:val="single" w:sz="8" w:space="0" w:color="auto"/>
              <w:right w:val="single" w:sz="8" w:space="0" w:color="auto"/>
            </w:tcBorders>
            <w:shd w:val="clear" w:color="auto" w:fill="auto"/>
            <w:vAlign w:val="center"/>
            <w:hideMark/>
          </w:tcPr>
          <w:p w14:paraId="6369F15C" w14:textId="77777777" w:rsidR="00977597" w:rsidRPr="00C308DE" w:rsidRDefault="00977597" w:rsidP="00977597">
            <w:pPr>
              <w:jc w:val="center"/>
              <w:rPr>
                <w:rFonts w:cstheme="minorHAnsi"/>
                <w:sz w:val="24"/>
                <w:szCs w:val="24"/>
              </w:rPr>
            </w:pPr>
            <w:r w:rsidRPr="00C308DE">
              <w:rPr>
                <w:rFonts w:cstheme="minorHAnsi"/>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725D3EE8" w14:textId="77777777" w:rsidR="00977597" w:rsidRPr="00C308DE" w:rsidRDefault="00977597" w:rsidP="00977597">
            <w:pPr>
              <w:jc w:val="center"/>
              <w:rPr>
                <w:rFonts w:cstheme="minorHAnsi"/>
                <w:sz w:val="24"/>
                <w:szCs w:val="24"/>
              </w:rPr>
            </w:pPr>
            <w:r w:rsidRPr="00C308DE">
              <w:rPr>
                <w:rFonts w:cstheme="minorHAnsi"/>
                <w:sz w:val="24"/>
                <w:szCs w:val="24"/>
              </w:rPr>
              <w:t>50.000</w:t>
            </w:r>
          </w:p>
        </w:tc>
      </w:tr>
      <w:tr w:rsidR="00C308DE" w:rsidRPr="00C308DE" w14:paraId="1910C889" w14:textId="77777777" w:rsidTr="00977597">
        <w:trPr>
          <w:trHeight w:val="1487"/>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5653609" w14:textId="77777777" w:rsidR="00977597" w:rsidRPr="00C308DE" w:rsidRDefault="00977597" w:rsidP="00977597">
            <w:pPr>
              <w:jc w:val="center"/>
              <w:rPr>
                <w:rFonts w:cstheme="minorHAnsi"/>
                <w:b/>
                <w:bCs/>
                <w:sz w:val="24"/>
                <w:szCs w:val="24"/>
              </w:rPr>
            </w:pPr>
            <w:r w:rsidRPr="00C308DE">
              <w:rPr>
                <w:rFonts w:cstheme="minorHAnsi"/>
                <w:b/>
                <w:bCs/>
                <w:sz w:val="24"/>
                <w:szCs w:val="24"/>
              </w:rPr>
              <w:t>2</w:t>
            </w:r>
          </w:p>
        </w:tc>
        <w:tc>
          <w:tcPr>
            <w:tcW w:w="6540" w:type="dxa"/>
            <w:tcBorders>
              <w:top w:val="nil"/>
              <w:left w:val="nil"/>
              <w:bottom w:val="single" w:sz="8" w:space="0" w:color="auto"/>
              <w:right w:val="single" w:sz="8" w:space="0" w:color="auto"/>
            </w:tcBorders>
            <w:shd w:val="clear" w:color="auto" w:fill="auto"/>
            <w:vAlign w:val="center"/>
            <w:hideMark/>
          </w:tcPr>
          <w:p w14:paraId="46D6F992" w14:textId="77777777" w:rsidR="00977597" w:rsidRPr="00C308DE" w:rsidRDefault="00977597" w:rsidP="00977597">
            <w:pPr>
              <w:jc w:val="both"/>
              <w:rPr>
                <w:rFonts w:cstheme="minorHAnsi"/>
                <w:b/>
                <w:bCs/>
                <w:sz w:val="24"/>
                <w:szCs w:val="24"/>
              </w:rPr>
            </w:pPr>
            <w:r w:rsidRPr="00C308DE">
              <w:rPr>
                <w:rFonts w:cstheme="minorHAnsi"/>
                <w:b/>
                <w:bCs/>
                <w:sz w:val="24"/>
                <w:szCs w:val="24"/>
              </w:rPr>
              <w:t>MACARRÃO PARAFUSO MULTIGRÃOS</w:t>
            </w:r>
            <w:r w:rsidRPr="00C308DE">
              <w:rPr>
                <w:rFonts w:cstheme="minorHAnsi"/>
                <w:sz w:val="24"/>
                <w:szCs w:val="24"/>
              </w:rPr>
              <w:t xml:space="preserve">: Características: mini fusilli 8 grãos. Ingredientes: farinha de trigo enriquecida com ferro e ácido fólico, soja tostada fragmentada, aveia em flocos, centeio em flocos, farinha de linhaça, cevada, girassol e gergelim e albumina. Contém glúten. Embalagem: primária - embalagens contendo 500 g do produto, empacotadas em filme transparente de polipropileno. Secundária - caixa de papelão reforçada, totalmente lacrada com fita adesiva plastificada, contendo 20 pacotes de 500 g. </w:t>
            </w:r>
            <w:r w:rsidRPr="00C308DE">
              <w:rPr>
                <w:rFonts w:cstheme="minorHAnsi"/>
                <w:sz w:val="24"/>
                <w:szCs w:val="24"/>
                <w:u w:val="single"/>
              </w:rPr>
              <w:t>Prazo de Validade Mínimo</w:t>
            </w:r>
            <w:r w:rsidRPr="00C308DE">
              <w:rPr>
                <w:rFonts w:cstheme="minorHAnsi"/>
                <w:sz w:val="24"/>
                <w:szCs w:val="24"/>
              </w:rPr>
              <w:t>: 8 meses a partir da data de entrega.</w:t>
            </w:r>
          </w:p>
        </w:tc>
        <w:tc>
          <w:tcPr>
            <w:tcW w:w="1140" w:type="dxa"/>
            <w:tcBorders>
              <w:top w:val="nil"/>
              <w:left w:val="nil"/>
              <w:bottom w:val="single" w:sz="8" w:space="0" w:color="auto"/>
              <w:right w:val="single" w:sz="8" w:space="0" w:color="auto"/>
            </w:tcBorders>
            <w:shd w:val="clear" w:color="auto" w:fill="auto"/>
            <w:vAlign w:val="center"/>
            <w:hideMark/>
          </w:tcPr>
          <w:p w14:paraId="40312B15" w14:textId="77777777" w:rsidR="00977597" w:rsidRPr="00C308DE" w:rsidRDefault="00977597" w:rsidP="00977597">
            <w:pPr>
              <w:jc w:val="center"/>
              <w:rPr>
                <w:rFonts w:cstheme="minorHAnsi"/>
                <w:sz w:val="24"/>
                <w:szCs w:val="24"/>
              </w:rPr>
            </w:pPr>
            <w:proofErr w:type="spellStart"/>
            <w:r w:rsidRPr="00C308DE">
              <w:rPr>
                <w:rFonts w:cstheme="minorHAnsi"/>
                <w:sz w:val="24"/>
                <w:szCs w:val="24"/>
              </w:rPr>
              <w:t>Pct</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394EA4B0" w14:textId="77777777" w:rsidR="00977597" w:rsidRPr="00C308DE" w:rsidRDefault="00977597" w:rsidP="00977597">
            <w:pPr>
              <w:jc w:val="center"/>
              <w:rPr>
                <w:rFonts w:cstheme="minorHAnsi"/>
                <w:sz w:val="24"/>
                <w:szCs w:val="24"/>
              </w:rPr>
            </w:pPr>
            <w:r w:rsidRPr="00C308DE">
              <w:rPr>
                <w:rFonts w:cstheme="minorHAnsi"/>
                <w:sz w:val="24"/>
                <w:szCs w:val="24"/>
              </w:rPr>
              <w:t>10.000</w:t>
            </w:r>
          </w:p>
        </w:tc>
      </w:tr>
      <w:tr w:rsidR="00C308DE" w:rsidRPr="00C308DE" w14:paraId="01544EDD" w14:textId="77777777" w:rsidTr="00977597">
        <w:trPr>
          <w:trHeight w:val="1487"/>
        </w:trPr>
        <w:tc>
          <w:tcPr>
            <w:tcW w:w="960" w:type="dxa"/>
            <w:tcBorders>
              <w:top w:val="nil"/>
              <w:left w:val="single" w:sz="8" w:space="0" w:color="auto"/>
              <w:bottom w:val="single" w:sz="8" w:space="0" w:color="auto"/>
              <w:right w:val="single" w:sz="8" w:space="0" w:color="auto"/>
            </w:tcBorders>
            <w:shd w:val="clear" w:color="auto" w:fill="auto"/>
            <w:vAlign w:val="center"/>
          </w:tcPr>
          <w:p w14:paraId="33E9E605" w14:textId="77777777" w:rsidR="00977597" w:rsidRPr="00C308DE" w:rsidRDefault="00977597" w:rsidP="00977597">
            <w:pPr>
              <w:jc w:val="center"/>
              <w:rPr>
                <w:rFonts w:cstheme="minorHAnsi"/>
                <w:b/>
                <w:bCs/>
                <w:sz w:val="24"/>
                <w:szCs w:val="24"/>
              </w:rPr>
            </w:pPr>
            <w:r w:rsidRPr="00C308DE">
              <w:rPr>
                <w:rFonts w:cstheme="minorHAnsi"/>
                <w:b/>
                <w:bCs/>
                <w:sz w:val="24"/>
                <w:szCs w:val="24"/>
              </w:rPr>
              <w:t>3</w:t>
            </w:r>
          </w:p>
        </w:tc>
        <w:tc>
          <w:tcPr>
            <w:tcW w:w="6540" w:type="dxa"/>
            <w:tcBorders>
              <w:top w:val="nil"/>
              <w:left w:val="nil"/>
              <w:bottom w:val="single" w:sz="8" w:space="0" w:color="auto"/>
              <w:right w:val="single" w:sz="8" w:space="0" w:color="auto"/>
            </w:tcBorders>
            <w:shd w:val="clear" w:color="auto" w:fill="auto"/>
            <w:vAlign w:val="center"/>
          </w:tcPr>
          <w:p w14:paraId="2F2A14C6" w14:textId="77777777" w:rsidR="00977597" w:rsidRPr="00C308DE" w:rsidRDefault="00977597" w:rsidP="00977597">
            <w:pPr>
              <w:jc w:val="both"/>
              <w:rPr>
                <w:rFonts w:cstheme="minorHAnsi"/>
                <w:b/>
                <w:bCs/>
                <w:sz w:val="24"/>
                <w:szCs w:val="24"/>
              </w:rPr>
            </w:pPr>
            <w:r w:rsidRPr="00C308DE">
              <w:rPr>
                <w:rFonts w:cstheme="minorHAnsi"/>
                <w:b/>
                <w:bCs/>
                <w:sz w:val="24"/>
                <w:szCs w:val="24"/>
              </w:rPr>
              <w:t xml:space="preserve">MACARRÃO   COM OVOS TIPO letrinha </w:t>
            </w:r>
            <w:r w:rsidRPr="00C308DE">
              <w:rPr>
                <w:rFonts w:cstheme="minorHAnsi"/>
                <w:bCs/>
                <w:sz w:val="24"/>
                <w:szCs w:val="24"/>
              </w:rPr>
              <w:t>pacote com 500 gramas (MASSA DE SÊMOLA COM OVOS). Produto obtido, exclusivamente, de Farinha de Trigo - Tipo 1 (sêmola / semolina de trigo) resultante do   processo de empasto e amassamento mecânico, sem fermentação, de acordo com a NTA 49, do Decreto12.486,   de 20/10/1978, do Estado de São Paulo, Instrução Normativa nº 08, de 02/06/2005   -  MAPA e a Resolução RDC Nº 263, de 22/09/2005 - ANVISA. Ingredientes: sêmola /semolina de trigo enriquecida com ferro e ácido fólico, ovos e corantes naturais urucum e/ou cúrcuma   e/ou betacaroteno.  CONTÉM GLÚTEN. Características Físico-Químicas: Umidade máx.: 13%, Colesterol mín.:  0,045g/kg, Acidez máx.:  5%, Resíduo fixo sobre a substância seca(g/100g) máx.: 01, Amido estranho ao trigo (g/100g): ausência.</w:t>
            </w:r>
            <w:r w:rsidRPr="00C308DE">
              <w:rPr>
                <w:rFonts w:cstheme="minorHAnsi"/>
                <w:b/>
                <w:bCs/>
                <w:sz w:val="24"/>
                <w:szCs w:val="24"/>
              </w:rPr>
              <w:t xml:space="preserve"> </w:t>
            </w:r>
            <w:r w:rsidRPr="00C308DE">
              <w:rPr>
                <w:rFonts w:cstheme="minorHAnsi"/>
                <w:bCs/>
                <w:sz w:val="24"/>
                <w:szCs w:val="24"/>
              </w:rPr>
              <w:t xml:space="preserve">Embalagem primária: sacos de polietileno   atóxico, contendo marca do produto, nome do fabricante, validade, data de fabricação   e número do lote.  Embalagem secundária:  Reembalado em fardos de papel </w:t>
            </w:r>
            <w:proofErr w:type="spellStart"/>
            <w:r w:rsidRPr="00C308DE">
              <w:rPr>
                <w:rFonts w:cstheme="minorHAnsi"/>
                <w:bCs/>
                <w:sz w:val="24"/>
                <w:szCs w:val="24"/>
              </w:rPr>
              <w:t>multifolhado</w:t>
            </w:r>
            <w:proofErr w:type="spellEnd"/>
            <w:r w:rsidRPr="00C308DE">
              <w:rPr>
                <w:rFonts w:cstheme="minorHAnsi"/>
                <w:bCs/>
                <w:sz w:val="24"/>
                <w:szCs w:val="24"/>
              </w:rPr>
              <w:t xml:space="preserve">   ou plástico resistente até 10 kg. Validade mínima: 6 meses a partir da data de entrega</w:t>
            </w:r>
          </w:p>
        </w:tc>
        <w:tc>
          <w:tcPr>
            <w:tcW w:w="1140" w:type="dxa"/>
            <w:tcBorders>
              <w:top w:val="nil"/>
              <w:left w:val="nil"/>
              <w:bottom w:val="single" w:sz="8" w:space="0" w:color="auto"/>
              <w:right w:val="single" w:sz="8" w:space="0" w:color="auto"/>
            </w:tcBorders>
            <w:shd w:val="clear" w:color="auto" w:fill="auto"/>
            <w:vAlign w:val="center"/>
          </w:tcPr>
          <w:p w14:paraId="7C6BCA4A" w14:textId="77777777" w:rsidR="00977597" w:rsidRPr="00C308DE" w:rsidRDefault="00977597" w:rsidP="00977597">
            <w:pPr>
              <w:jc w:val="center"/>
              <w:rPr>
                <w:rFonts w:cstheme="minorHAnsi"/>
                <w:sz w:val="24"/>
                <w:szCs w:val="24"/>
              </w:rPr>
            </w:pPr>
            <w:r w:rsidRPr="00C308DE">
              <w:rPr>
                <w:rFonts w:cstheme="minorHAnsi"/>
                <w:sz w:val="24"/>
                <w:szCs w:val="24"/>
              </w:rPr>
              <w:t>kg</w:t>
            </w:r>
          </w:p>
        </w:tc>
        <w:tc>
          <w:tcPr>
            <w:tcW w:w="1300" w:type="dxa"/>
            <w:tcBorders>
              <w:top w:val="nil"/>
              <w:left w:val="nil"/>
              <w:bottom w:val="single" w:sz="8" w:space="0" w:color="auto"/>
              <w:right w:val="single" w:sz="8" w:space="0" w:color="auto"/>
            </w:tcBorders>
            <w:shd w:val="clear" w:color="auto" w:fill="auto"/>
            <w:vAlign w:val="center"/>
          </w:tcPr>
          <w:p w14:paraId="4E3C7B55" w14:textId="77777777" w:rsidR="00977597" w:rsidRPr="00C308DE" w:rsidRDefault="00977597" w:rsidP="00977597">
            <w:pPr>
              <w:jc w:val="center"/>
              <w:rPr>
                <w:rFonts w:cstheme="minorHAnsi"/>
                <w:sz w:val="24"/>
                <w:szCs w:val="24"/>
              </w:rPr>
            </w:pPr>
            <w:r w:rsidRPr="00C308DE">
              <w:rPr>
                <w:rFonts w:cstheme="minorHAnsi"/>
                <w:sz w:val="24"/>
                <w:szCs w:val="24"/>
              </w:rPr>
              <w:t>5.000</w:t>
            </w:r>
          </w:p>
        </w:tc>
      </w:tr>
      <w:tr w:rsidR="00C308DE" w:rsidRPr="00C308DE" w14:paraId="6CF39A7A" w14:textId="77777777" w:rsidTr="00977597">
        <w:trPr>
          <w:trHeight w:val="300"/>
        </w:trPr>
        <w:tc>
          <w:tcPr>
            <w:tcW w:w="9940" w:type="dxa"/>
            <w:gridSpan w:val="4"/>
            <w:tcBorders>
              <w:top w:val="single" w:sz="8" w:space="0" w:color="auto"/>
              <w:left w:val="single" w:sz="8" w:space="0" w:color="auto"/>
              <w:bottom w:val="single" w:sz="8" w:space="0" w:color="auto"/>
              <w:right w:val="single" w:sz="4" w:space="0" w:color="auto"/>
            </w:tcBorders>
            <w:shd w:val="clear" w:color="auto" w:fill="auto"/>
            <w:vAlign w:val="center"/>
            <w:hideMark/>
          </w:tcPr>
          <w:p w14:paraId="6F1E0004" w14:textId="77777777" w:rsidR="00977597" w:rsidRPr="00C308DE" w:rsidRDefault="00977597" w:rsidP="00977597">
            <w:pPr>
              <w:jc w:val="center"/>
              <w:rPr>
                <w:rFonts w:cstheme="minorHAnsi"/>
                <w:b/>
                <w:bCs/>
                <w:sz w:val="24"/>
                <w:szCs w:val="24"/>
              </w:rPr>
            </w:pPr>
            <w:r w:rsidRPr="00C308DE">
              <w:rPr>
                <w:rFonts w:cstheme="minorHAnsi"/>
                <w:b/>
                <w:bCs/>
                <w:sz w:val="24"/>
                <w:szCs w:val="24"/>
              </w:rPr>
              <w:t>LOTE 08</w:t>
            </w:r>
          </w:p>
        </w:tc>
      </w:tr>
      <w:tr w:rsidR="00C308DE" w:rsidRPr="00C308DE" w14:paraId="64DB7472" w14:textId="77777777" w:rsidTr="00977597">
        <w:trPr>
          <w:trHeight w:val="54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87A326E" w14:textId="77777777" w:rsidR="00977597" w:rsidRPr="00C308DE" w:rsidRDefault="00977597" w:rsidP="00977597">
            <w:pPr>
              <w:jc w:val="center"/>
              <w:rPr>
                <w:rFonts w:cstheme="minorHAnsi"/>
                <w:b/>
                <w:bCs/>
                <w:sz w:val="24"/>
                <w:szCs w:val="24"/>
              </w:rPr>
            </w:pPr>
            <w:r w:rsidRPr="00C308DE">
              <w:rPr>
                <w:rFonts w:cstheme="minorHAnsi"/>
                <w:b/>
                <w:bCs/>
                <w:sz w:val="24"/>
                <w:szCs w:val="24"/>
              </w:rPr>
              <w:t>Item</w:t>
            </w:r>
          </w:p>
        </w:tc>
        <w:tc>
          <w:tcPr>
            <w:tcW w:w="6540" w:type="dxa"/>
            <w:tcBorders>
              <w:top w:val="nil"/>
              <w:left w:val="nil"/>
              <w:bottom w:val="single" w:sz="8" w:space="0" w:color="auto"/>
              <w:right w:val="single" w:sz="8" w:space="0" w:color="auto"/>
            </w:tcBorders>
            <w:shd w:val="clear" w:color="auto" w:fill="auto"/>
            <w:vAlign w:val="center"/>
            <w:hideMark/>
          </w:tcPr>
          <w:p w14:paraId="62ED8664" w14:textId="77777777" w:rsidR="00977597" w:rsidRPr="00C308DE" w:rsidRDefault="00977597" w:rsidP="00977597">
            <w:pPr>
              <w:jc w:val="center"/>
              <w:rPr>
                <w:rFonts w:cstheme="minorHAnsi"/>
                <w:b/>
                <w:bCs/>
                <w:sz w:val="24"/>
                <w:szCs w:val="24"/>
              </w:rPr>
            </w:pPr>
            <w:r w:rsidRPr="00C308DE">
              <w:rPr>
                <w:rFonts w:cstheme="minorHAnsi"/>
                <w:b/>
                <w:bCs/>
                <w:sz w:val="24"/>
                <w:szCs w:val="24"/>
              </w:rPr>
              <w:t>Especificações dos Gêneros Alimentícios</w:t>
            </w:r>
          </w:p>
        </w:tc>
        <w:tc>
          <w:tcPr>
            <w:tcW w:w="1140" w:type="dxa"/>
            <w:tcBorders>
              <w:top w:val="nil"/>
              <w:left w:val="nil"/>
              <w:bottom w:val="single" w:sz="8" w:space="0" w:color="auto"/>
              <w:right w:val="single" w:sz="8" w:space="0" w:color="auto"/>
            </w:tcBorders>
            <w:shd w:val="clear" w:color="auto" w:fill="auto"/>
            <w:vAlign w:val="center"/>
            <w:hideMark/>
          </w:tcPr>
          <w:p w14:paraId="4D49A1C3" w14:textId="77777777" w:rsidR="00977597" w:rsidRPr="00C308DE" w:rsidRDefault="00977597" w:rsidP="00977597">
            <w:pPr>
              <w:jc w:val="center"/>
              <w:rPr>
                <w:rFonts w:cstheme="minorHAnsi"/>
                <w:b/>
                <w:bCs/>
                <w:sz w:val="24"/>
                <w:szCs w:val="24"/>
              </w:rPr>
            </w:pPr>
            <w:proofErr w:type="spellStart"/>
            <w:r w:rsidRPr="00C308DE">
              <w:rPr>
                <w:rFonts w:cstheme="minorHAnsi"/>
                <w:b/>
                <w:bCs/>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1CCFA436" w14:textId="77777777" w:rsidR="00977597" w:rsidRPr="00C308DE" w:rsidRDefault="00977597" w:rsidP="00977597">
            <w:pPr>
              <w:jc w:val="center"/>
              <w:rPr>
                <w:rFonts w:cstheme="minorHAnsi"/>
                <w:b/>
                <w:bCs/>
                <w:sz w:val="24"/>
                <w:szCs w:val="24"/>
              </w:rPr>
            </w:pPr>
            <w:r w:rsidRPr="00C308DE">
              <w:rPr>
                <w:rFonts w:cstheme="minorHAnsi"/>
                <w:b/>
                <w:bCs/>
                <w:sz w:val="24"/>
                <w:szCs w:val="24"/>
              </w:rPr>
              <w:t>Quantidade estimada</w:t>
            </w:r>
          </w:p>
        </w:tc>
      </w:tr>
      <w:tr w:rsidR="00C308DE" w:rsidRPr="00C308DE" w14:paraId="2A711A90" w14:textId="77777777" w:rsidTr="00977597">
        <w:trPr>
          <w:trHeight w:val="1596"/>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20F2888" w14:textId="77777777" w:rsidR="00977597" w:rsidRPr="00C308DE" w:rsidRDefault="00977597" w:rsidP="00977597">
            <w:pPr>
              <w:jc w:val="center"/>
              <w:rPr>
                <w:rFonts w:cstheme="minorHAnsi"/>
                <w:b/>
                <w:bCs/>
                <w:sz w:val="24"/>
                <w:szCs w:val="24"/>
              </w:rPr>
            </w:pPr>
            <w:r w:rsidRPr="00C308DE">
              <w:rPr>
                <w:rFonts w:cstheme="minorHAnsi"/>
                <w:b/>
                <w:bCs/>
                <w:sz w:val="24"/>
                <w:szCs w:val="24"/>
              </w:rPr>
              <w:t>1</w:t>
            </w:r>
          </w:p>
        </w:tc>
        <w:tc>
          <w:tcPr>
            <w:tcW w:w="6540" w:type="dxa"/>
            <w:tcBorders>
              <w:top w:val="nil"/>
              <w:left w:val="nil"/>
              <w:bottom w:val="single" w:sz="8" w:space="0" w:color="auto"/>
              <w:right w:val="single" w:sz="8" w:space="0" w:color="auto"/>
            </w:tcBorders>
            <w:shd w:val="clear" w:color="auto" w:fill="auto"/>
            <w:vAlign w:val="center"/>
            <w:hideMark/>
          </w:tcPr>
          <w:p w14:paraId="2A92D18F" w14:textId="77777777" w:rsidR="00977597" w:rsidRPr="00C308DE" w:rsidRDefault="00977597" w:rsidP="00977597">
            <w:pPr>
              <w:jc w:val="both"/>
              <w:rPr>
                <w:rFonts w:cstheme="minorHAnsi"/>
                <w:b/>
                <w:bCs/>
                <w:sz w:val="24"/>
                <w:szCs w:val="24"/>
              </w:rPr>
            </w:pPr>
            <w:r w:rsidRPr="00C308DE">
              <w:rPr>
                <w:rFonts w:cstheme="minorHAnsi"/>
                <w:b/>
                <w:bCs/>
                <w:sz w:val="24"/>
                <w:szCs w:val="24"/>
              </w:rPr>
              <w:t>FARINHA LÁCTEA - LATA COM  400 GRAMAS (PRINCIPAL)</w:t>
            </w:r>
            <w:r w:rsidRPr="00C308DE">
              <w:rPr>
                <w:rFonts w:cstheme="minorHAnsi"/>
                <w:sz w:val="24"/>
                <w:szCs w:val="24"/>
              </w:rPr>
              <w:t>, contendo basicamente: farinha de trigo enriquecida com ferro e ácido fólico, açúcar, leite em pó integral, sal, vitaminas, sais minerais e aromatizantes. Composição centesimal aproximada: Proteínas 12g; Carboidratos 73g; Lipídios 6,5g; Validade do Produto: 12 (doze) meses</w:t>
            </w:r>
            <w:r w:rsidRPr="00C308DE">
              <w:rPr>
                <w:rFonts w:cstheme="minorHAnsi"/>
                <w:b/>
                <w:bCs/>
                <w:sz w:val="24"/>
                <w:szCs w:val="24"/>
              </w:rPr>
              <w:t xml:space="preserve">. </w:t>
            </w:r>
          </w:p>
        </w:tc>
        <w:tc>
          <w:tcPr>
            <w:tcW w:w="1140" w:type="dxa"/>
            <w:tcBorders>
              <w:top w:val="nil"/>
              <w:left w:val="nil"/>
              <w:bottom w:val="single" w:sz="8" w:space="0" w:color="auto"/>
              <w:right w:val="single" w:sz="8" w:space="0" w:color="auto"/>
            </w:tcBorders>
            <w:shd w:val="clear" w:color="auto" w:fill="auto"/>
            <w:vAlign w:val="center"/>
            <w:hideMark/>
          </w:tcPr>
          <w:p w14:paraId="5D7E20DB" w14:textId="77777777" w:rsidR="00977597" w:rsidRPr="00C308DE" w:rsidRDefault="00977597" w:rsidP="00977597">
            <w:pPr>
              <w:jc w:val="center"/>
              <w:rPr>
                <w:rFonts w:cstheme="minorHAnsi"/>
                <w:sz w:val="24"/>
                <w:szCs w:val="24"/>
              </w:rPr>
            </w:pPr>
            <w:r w:rsidRPr="00C308DE">
              <w:rPr>
                <w:rFonts w:cstheme="minorHAnsi"/>
                <w:sz w:val="24"/>
                <w:szCs w:val="24"/>
              </w:rPr>
              <w:t>latas</w:t>
            </w:r>
          </w:p>
        </w:tc>
        <w:tc>
          <w:tcPr>
            <w:tcW w:w="1300" w:type="dxa"/>
            <w:tcBorders>
              <w:top w:val="nil"/>
              <w:left w:val="nil"/>
              <w:bottom w:val="single" w:sz="8" w:space="0" w:color="auto"/>
              <w:right w:val="single" w:sz="8" w:space="0" w:color="auto"/>
            </w:tcBorders>
            <w:shd w:val="clear" w:color="auto" w:fill="auto"/>
            <w:vAlign w:val="center"/>
            <w:hideMark/>
          </w:tcPr>
          <w:p w14:paraId="4ABF5D74" w14:textId="77777777" w:rsidR="00977597" w:rsidRPr="00C308DE" w:rsidRDefault="00977597" w:rsidP="00977597">
            <w:pPr>
              <w:jc w:val="center"/>
              <w:rPr>
                <w:rFonts w:cstheme="minorHAnsi"/>
                <w:sz w:val="24"/>
                <w:szCs w:val="24"/>
              </w:rPr>
            </w:pPr>
            <w:r w:rsidRPr="00C308DE">
              <w:rPr>
                <w:rFonts w:cstheme="minorHAnsi"/>
                <w:sz w:val="24"/>
                <w:szCs w:val="24"/>
              </w:rPr>
              <w:t>1.000</w:t>
            </w:r>
          </w:p>
        </w:tc>
      </w:tr>
      <w:tr w:rsidR="00C308DE" w:rsidRPr="00C308DE" w14:paraId="384B2A6E" w14:textId="77777777" w:rsidTr="00977597">
        <w:trPr>
          <w:trHeight w:val="48"/>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014BD9C" w14:textId="77777777" w:rsidR="00977597" w:rsidRPr="00C308DE" w:rsidRDefault="00977597" w:rsidP="00977597">
            <w:pPr>
              <w:jc w:val="center"/>
              <w:rPr>
                <w:rFonts w:cstheme="minorHAnsi"/>
                <w:b/>
                <w:bCs/>
                <w:sz w:val="24"/>
                <w:szCs w:val="24"/>
              </w:rPr>
            </w:pPr>
            <w:r w:rsidRPr="00C308DE">
              <w:rPr>
                <w:rFonts w:cstheme="minorHAnsi"/>
                <w:b/>
                <w:bCs/>
                <w:sz w:val="24"/>
                <w:szCs w:val="24"/>
              </w:rPr>
              <w:t>2</w:t>
            </w:r>
          </w:p>
        </w:tc>
        <w:tc>
          <w:tcPr>
            <w:tcW w:w="6540" w:type="dxa"/>
            <w:tcBorders>
              <w:top w:val="nil"/>
              <w:left w:val="nil"/>
              <w:bottom w:val="single" w:sz="8" w:space="0" w:color="auto"/>
              <w:right w:val="single" w:sz="8" w:space="0" w:color="auto"/>
            </w:tcBorders>
            <w:shd w:val="clear" w:color="auto" w:fill="auto"/>
            <w:vAlign w:val="center"/>
            <w:hideMark/>
          </w:tcPr>
          <w:p w14:paraId="46BAE575" w14:textId="77777777" w:rsidR="00977597" w:rsidRPr="00C308DE" w:rsidRDefault="00977597" w:rsidP="00977597">
            <w:pPr>
              <w:jc w:val="both"/>
              <w:rPr>
                <w:rFonts w:cstheme="minorHAnsi"/>
                <w:b/>
                <w:bCs/>
                <w:sz w:val="24"/>
                <w:szCs w:val="24"/>
              </w:rPr>
            </w:pPr>
            <w:r w:rsidRPr="00C308DE">
              <w:rPr>
                <w:rFonts w:cstheme="minorHAnsi"/>
                <w:b/>
                <w:bCs/>
                <w:sz w:val="24"/>
                <w:szCs w:val="24"/>
              </w:rPr>
              <w:t>FÓRMULA INFANTIL DE SEGUIMENTO COM FERRO PARA LACTENTES  -  LATA COM 400  GRAMAS  (PRINCIPAL)</w:t>
            </w:r>
            <w:r w:rsidRPr="00C308DE">
              <w:rPr>
                <w:rFonts w:cstheme="minorHAnsi"/>
                <w:sz w:val="24"/>
                <w:szCs w:val="24"/>
              </w:rPr>
              <w:t xml:space="preserve">,  contendo  os  ingredientes:  leite  desnatado  (fonte  proteica), </w:t>
            </w:r>
            <w:proofErr w:type="spellStart"/>
            <w:r w:rsidRPr="00C308DE">
              <w:rPr>
                <w:rFonts w:cstheme="minorHAnsi"/>
                <w:sz w:val="24"/>
                <w:szCs w:val="24"/>
              </w:rPr>
              <w:t>maltodextrina</w:t>
            </w:r>
            <w:proofErr w:type="spellEnd"/>
            <w:r w:rsidRPr="00C308DE">
              <w:rPr>
                <w:rFonts w:cstheme="minorHAnsi"/>
                <w:sz w:val="24"/>
                <w:szCs w:val="24"/>
              </w:rPr>
              <w:t xml:space="preserve">,  lactose,  </w:t>
            </w:r>
            <w:proofErr w:type="spellStart"/>
            <w:r w:rsidRPr="00C308DE">
              <w:rPr>
                <w:rFonts w:cstheme="minorHAnsi"/>
                <w:sz w:val="24"/>
                <w:szCs w:val="24"/>
              </w:rPr>
              <w:t>oleína</w:t>
            </w:r>
            <w:proofErr w:type="spellEnd"/>
            <w:r w:rsidRPr="00C308DE">
              <w:rPr>
                <w:rFonts w:cstheme="minorHAnsi"/>
                <w:sz w:val="24"/>
                <w:szCs w:val="24"/>
              </w:rPr>
              <w:t xml:space="preserve">  de  palma,   soro  de  leite  desmineralizado  (fonte proteica), óleo de palma, óleo de canola, óleo de milho, lecitina de soja, sais minerais (citrato  de  cálcio,  cloreto  de  magnésio,  sulfato  ferroso,  </w:t>
            </w:r>
            <w:r w:rsidRPr="00C308DE">
              <w:rPr>
                <w:rFonts w:cstheme="minorHAnsi"/>
                <w:sz w:val="24"/>
                <w:szCs w:val="24"/>
              </w:rPr>
              <w:lastRenderedPageBreak/>
              <w:t xml:space="preserve">sulfato  de  zinco,  sulfato  de cobre,  iodeto  de  potássio),  vitaminas  (vitamina  C,  vitamina  E,  ácido  </w:t>
            </w:r>
            <w:proofErr w:type="spellStart"/>
            <w:r w:rsidRPr="00C308DE">
              <w:rPr>
                <w:rFonts w:cstheme="minorHAnsi"/>
                <w:sz w:val="24"/>
                <w:szCs w:val="24"/>
              </w:rPr>
              <w:t>pantotênico</w:t>
            </w:r>
            <w:proofErr w:type="spellEnd"/>
            <w:r w:rsidRPr="00C308DE">
              <w:rPr>
                <w:rFonts w:cstheme="minorHAnsi"/>
                <w:sz w:val="24"/>
                <w:szCs w:val="24"/>
              </w:rPr>
              <w:t xml:space="preserve">, niacina, vitamina  B1, vitamina A, vitamina  B6, vitamina B2, ácido fólico, vitamina K, biotina, vitamina D). Sem glúten.  Composição centesimal aproximada: Valor energético 483 kcal; Carboidratos 58g; Proteínas 15g; Gorduras totais 22g; Gorduras saturadas 8,7g; Gorduras </w:t>
            </w:r>
            <w:proofErr w:type="spellStart"/>
            <w:r w:rsidRPr="00C308DE">
              <w:rPr>
                <w:rFonts w:cstheme="minorHAnsi"/>
                <w:sz w:val="24"/>
                <w:szCs w:val="24"/>
              </w:rPr>
              <w:t>trans</w:t>
            </w:r>
            <w:proofErr w:type="spellEnd"/>
            <w:r w:rsidRPr="00C308DE">
              <w:rPr>
                <w:rFonts w:cstheme="minorHAnsi"/>
                <w:sz w:val="24"/>
                <w:szCs w:val="24"/>
              </w:rPr>
              <w:t xml:space="preserve"> 0g; Ácido </w:t>
            </w:r>
            <w:proofErr w:type="spellStart"/>
            <w:r w:rsidRPr="00C308DE">
              <w:rPr>
                <w:rFonts w:cstheme="minorHAnsi"/>
                <w:sz w:val="24"/>
                <w:szCs w:val="24"/>
              </w:rPr>
              <w:t>linoléico</w:t>
            </w:r>
            <w:proofErr w:type="spellEnd"/>
            <w:r w:rsidRPr="00C308DE">
              <w:rPr>
                <w:rFonts w:cstheme="minorHAnsi"/>
                <w:sz w:val="24"/>
                <w:szCs w:val="24"/>
              </w:rPr>
              <w:t xml:space="preserve"> 3,5g; Ácido linolênico 400 mg; Fibra alimentar 0g; Sódio 210 mg; Cálcio 568 mg; Ferro 7,6 mg; Potássio 680 mg; Cloreto 480 mg; Fósforo 366 mg; Magnésio 54 mg; Iodo 135 µg; Cobre 360 µg; Zinco 5,9 mg; Selênio 9,7 µg; Manganês 0,04 mg; Vitamina A 500 µg; Vitamina D 8,5 µg; Vitamina E 7,5 mg; Vitamina K 45 µg; Vitamina C 69 mg; Vitamina B1 1,2 mg; Vitamina B2 1,4 mg; Niacina 4,5 mg; Vitamina B6 0,58 mg; Ácido fólico 110 µg; Ácido </w:t>
            </w:r>
            <w:proofErr w:type="spellStart"/>
            <w:r w:rsidRPr="00C308DE">
              <w:rPr>
                <w:rFonts w:cstheme="minorHAnsi"/>
                <w:sz w:val="24"/>
                <w:szCs w:val="24"/>
              </w:rPr>
              <w:t>pantotênico</w:t>
            </w:r>
            <w:proofErr w:type="spellEnd"/>
            <w:r w:rsidRPr="00C308DE">
              <w:rPr>
                <w:rFonts w:cstheme="minorHAnsi"/>
                <w:sz w:val="24"/>
                <w:szCs w:val="24"/>
              </w:rPr>
              <w:t xml:space="preserve"> 7,0 mg; Vitamina B12 1,5 µg; Biotina 17 µg; Validade do Produto: 15 (quinze) meses. Embalagem:  O produto deverá ser embalado em lata contendo 400 gramas e reembalado em caixa de papelão reforçada. </w:t>
            </w:r>
          </w:p>
        </w:tc>
        <w:tc>
          <w:tcPr>
            <w:tcW w:w="1140" w:type="dxa"/>
            <w:tcBorders>
              <w:top w:val="nil"/>
              <w:left w:val="nil"/>
              <w:bottom w:val="single" w:sz="8" w:space="0" w:color="auto"/>
              <w:right w:val="single" w:sz="8" w:space="0" w:color="auto"/>
            </w:tcBorders>
            <w:shd w:val="clear" w:color="auto" w:fill="auto"/>
            <w:vAlign w:val="center"/>
            <w:hideMark/>
          </w:tcPr>
          <w:p w14:paraId="0B01A6E7" w14:textId="77777777" w:rsidR="00977597" w:rsidRPr="00C308DE" w:rsidRDefault="00977597" w:rsidP="00977597">
            <w:pPr>
              <w:jc w:val="center"/>
              <w:rPr>
                <w:rFonts w:cstheme="minorHAnsi"/>
                <w:sz w:val="24"/>
                <w:szCs w:val="24"/>
              </w:rPr>
            </w:pPr>
            <w:r w:rsidRPr="00C308DE">
              <w:rPr>
                <w:rFonts w:cstheme="minorHAnsi"/>
                <w:sz w:val="24"/>
                <w:szCs w:val="24"/>
              </w:rPr>
              <w:lastRenderedPageBreak/>
              <w:t>latas</w:t>
            </w:r>
          </w:p>
        </w:tc>
        <w:tc>
          <w:tcPr>
            <w:tcW w:w="1300" w:type="dxa"/>
            <w:tcBorders>
              <w:top w:val="nil"/>
              <w:left w:val="nil"/>
              <w:bottom w:val="single" w:sz="8" w:space="0" w:color="auto"/>
              <w:right w:val="single" w:sz="8" w:space="0" w:color="auto"/>
            </w:tcBorders>
            <w:shd w:val="clear" w:color="auto" w:fill="auto"/>
            <w:vAlign w:val="center"/>
            <w:hideMark/>
          </w:tcPr>
          <w:p w14:paraId="596CA6E3" w14:textId="193C750A" w:rsidR="00977597" w:rsidRPr="00C308DE" w:rsidRDefault="001E6108" w:rsidP="00977597">
            <w:pPr>
              <w:jc w:val="center"/>
              <w:rPr>
                <w:rFonts w:cstheme="minorHAnsi"/>
                <w:sz w:val="24"/>
                <w:szCs w:val="24"/>
              </w:rPr>
            </w:pPr>
            <w:r w:rsidRPr="00C308DE">
              <w:rPr>
                <w:rFonts w:cstheme="minorHAnsi"/>
                <w:sz w:val="24"/>
                <w:szCs w:val="24"/>
              </w:rPr>
              <w:t>8</w:t>
            </w:r>
            <w:r w:rsidR="00977597" w:rsidRPr="00C308DE">
              <w:rPr>
                <w:rFonts w:cstheme="minorHAnsi"/>
                <w:sz w:val="24"/>
                <w:szCs w:val="24"/>
              </w:rPr>
              <w:t>.000</w:t>
            </w:r>
          </w:p>
        </w:tc>
      </w:tr>
      <w:tr w:rsidR="00C308DE" w:rsidRPr="00C308DE" w14:paraId="0884B88F" w14:textId="77777777" w:rsidTr="00977597">
        <w:trPr>
          <w:trHeight w:val="548"/>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6A7A13E" w14:textId="77777777" w:rsidR="00977597" w:rsidRPr="00C308DE" w:rsidRDefault="00977597" w:rsidP="00977597">
            <w:pPr>
              <w:jc w:val="center"/>
              <w:rPr>
                <w:rFonts w:cstheme="minorHAnsi"/>
                <w:b/>
                <w:bCs/>
                <w:sz w:val="24"/>
                <w:szCs w:val="24"/>
              </w:rPr>
            </w:pPr>
            <w:r w:rsidRPr="00C308DE">
              <w:rPr>
                <w:rFonts w:cstheme="minorHAnsi"/>
                <w:b/>
                <w:bCs/>
                <w:sz w:val="24"/>
                <w:szCs w:val="24"/>
              </w:rPr>
              <w:t>3</w:t>
            </w:r>
          </w:p>
        </w:tc>
        <w:tc>
          <w:tcPr>
            <w:tcW w:w="6540" w:type="dxa"/>
            <w:tcBorders>
              <w:top w:val="nil"/>
              <w:left w:val="nil"/>
              <w:bottom w:val="single" w:sz="8" w:space="0" w:color="auto"/>
              <w:right w:val="single" w:sz="8" w:space="0" w:color="auto"/>
            </w:tcBorders>
            <w:shd w:val="clear" w:color="auto" w:fill="auto"/>
            <w:vAlign w:val="center"/>
            <w:hideMark/>
          </w:tcPr>
          <w:p w14:paraId="57E194D9" w14:textId="77777777" w:rsidR="00977597" w:rsidRPr="00C308DE" w:rsidRDefault="00977597" w:rsidP="00977597">
            <w:pPr>
              <w:jc w:val="both"/>
              <w:rPr>
                <w:rFonts w:cstheme="minorHAnsi"/>
                <w:b/>
                <w:bCs/>
                <w:sz w:val="24"/>
                <w:szCs w:val="24"/>
              </w:rPr>
            </w:pPr>
            <w:r w:rsidRPr="00C308DE">
              <w:rPr>
                <w:rFonts w:cstheme="minorHAnsi"/>
                <w:b/>
                <w:bCs/>
                <w:sz w:val="24"/>
                <w:szCs w:val="24"/>
              </w:rPr>
              <w:t>FORMULA INFANTIL DE PARTIDA- 0-6 meses LATA DE 800 GRAMS</w:t>
            </w:r>
            <w:r w:rsidRPr="00C308DE">
              <w:rPr>
                <w:rFonts w:cstheme="minorHAnsi"/>
                <w:sz w:val="24"/>
                <w:szCs w:val="24"/>
              </w:rPr>
              <w:t xml:space="preserve">-Lactose, soro de leite, desmineralizado, óleo de palmiste, </w:t>
            </w:r>
            <w:proofErr w:type="spellStart"/>
            <w:r w:rsidRPr="00C308DE">
              <w:rPr>
                <w:rFonts w:cstheme="minorHAnsi"/>
                <w:sz w:val="24"/>
                <w:szCs w:val="24"/>
              </w:rPr>
              <w:t>maltodextrina</w:t>
            </w:r>
            <w:proofErr w:type="spellEnd"/>
            <w:r w:rsidRPr="00C308DE">
              <w:rPr>
                <w:rFonts w:cstheme="minorHAnsi"/>
                <w:sz w:val="24"/>
                <w:szCs w:val="24"/>
              </w:rPr>
              <w:t xml:space="preserve">, leite desnatado, </w:t>
            </w:r>
            <w:proofErr w:type="spellStart"/>
            <w:r w:rsidRPr="00C308DE">
              <w:rPr>
                <w:rFonts w:cstheme="minorHAnsi"/>
                <w:sz w:val="24"/>
                <w:szCs w:val="24"/>
              </w:rPr>
              <w:t>oleina</w:t>
            </w:r>
            <w:proofErr w:type="spellEnd"/>
            <w:r w:rsidRPr="00C308DE">
              <w:rPr>
                <w:rFonts w:cstheme="minorHAnsi"/>
                <w:sz w:val="24"/>
                <w:szCs w:val="24"/>
              </w:rPr>
              <w:t xml:space="preserve"> de palma, óleo de canola, óleo de milho, lecitina de soja, sais minerais(citrato de cálcio, citrato de potássio, sulfato </w:t>
            </w:r>
            <w:proofErr w:type="spellStart"/>
            <w:r w:rsidRPr="00C308DE">
              <w:rPr>
                <w:rFonts w:cstheme="minorHAnsi"/>
                <w:sz w:val="24"/>
                <w:szCs w:val="24"/>
              </w:rPr>
              <w:t>ferroso,sulfato</w:t>
            </w:r>
            <w:proofErr w:type="spellEnd"/>
            <w:r w:rsidRPr="00C308DE">
              <w:rPr>
                <w:rFonts w:cstheme="minorHAnsi"/>
                <w:sz w:val="24"/>
                <w:szCs w:val="24"/>
              </w:rPr>
              <w:t xml:space="preserve"> de zinco, sulfato de </w:t>
            </w:r>
            <w:proofErr w:type="spellStart"/>
            <w:r w:rsidRPr="00C308DE">
              <w:rPr>
                <w:rFonts w:cstheme="minorHAnsi"/>
                <w:sz w:val="24"/>
                <w:szCs w:val="24"/>
              </w:rPr>
              <w:t>cobre,selenato</w:t>
            </w:r>
            <w:proofErr w:type="spellEnd"/>
            <w:r w:rsidRPr="00C308DE">
              <w:rPr>
                <w:rFonts w:cstheme="minorHAnsi"/>
                <w:sz w:val="24"/>
                <w:szCs w:val="24"/>
              </w:rPr>
              <w:t xml:space="preserve"> </w:t>
            </w:r>
            <w:proofErr w:type="spellStart"/>
            <w:r w:rsidRPr="00C308DE">
              <w:rPr>
                <w:rFonts w:cstheme="minorHAnsi"/>
                <w:sz w:val="24"/>
                <w:szCs w:val="24"/>
              </w:rPr>
              <w:t>desodio</w:t>
            </w:r>
            <w:proofErr w:type="spellEnd"/>
            <w:r w:rsidRPr="00C308DE">
              <w:rPr>
                <w:rFonts w:cstheme="minorHAnsi"/>
                <w:sz w:val="24"/>
                <w:szCs w:val="24"/>
              </w:rPr>
              <w:t xml:space="preserve">, cloreto de </w:t>
            </w:r>
            <w:proofErr w:type="spellStart"/>
            <w:r w:rsidRPr="00C308DE">
              <w:rPr>
                <w:rFonts w:cstheme="minorHAnsi"/>
                <w:sz w:val="24"/>
                <w:szCs w:val="24"/>
              </w:rPr>
              <w:t>magnesiom</w:t>
            </w:r>
            <w:proofErr w:type="spellEnd"/>
            <w:r w:rsidRPr="00C308DE">
              <w:rPr>
                <w:rFonts w:cstheme="minorHAnsi"/>
                <w:sz w:val="24"/>
                <w:szCs w:val="24"/>
              </w:rPr>
              <w:t xml:space="preserve"> cloreto de sódio, cloreto de </w:t>
            </w:r>
            <w:proofErr w:type="spellStart"/>
            <w:r w:rsidRPr="00C308DE">
              <w:rPr>
                <w:rFonts w:cstheme="minorHAnsi"/>
                <w:sz w:val="24"/>
                <w:szCs w:val="24"/>
              </w:rPr>
              <w:t>postassio</w:t>
            </w:r>
            <w:proofErr w:type="spellEnd"/>
            <w:r w:rsidRPr="00C308DE">
              <w:rPr>
                <w:rFonts w:cstheme="minorHAnsi"/>
                <w:sz w:val="24"/>
                <w:szCs w:val="24"/>
              </w:rPr>
              <w:t xml:space="preserve">, iodeto de potássio, sulfato de manganês) vitaminas(A,D,B,B1,B2,B6,niacina, ácido fólico, ácido </w:t>
            </w:r>
            <w:proofErr w:type="spellStart"/>
            <w:r w:rsidRPr="00C308DE">
              <w:rPr>
                <w:rFonts w:cstheme="minorHAnsi"/>
                <w:sz w:val="24"/>
                <w:szCs w:val="24"/>
              </w:rPr>
              <w:t>pantotenico</w:t>
            </w:r>
            <w:proofErr w:type="spellEnd"/>
            <w:r w:rsidRPr="00C308DE">
              <w:rPr>
                <w:rFonts w:cstheme="minorHAnsi"/>
                <w:sz w:val="24"/>
                <w:szCs w:val="24"/>
              </w:rPr>
              <w:t xml:space="preserve">, </w:t>
            </w:r>
            <w:proofErr w:type="spellStart"/>
            <w:r w:rsidRPr="00C308DE">
              <w:rPr>
                <w:rFonts w:cstheme="minorHAnsi"/>
                <w:sz w:val="24"/>
                <w:szCs w:val="24"/>
              </w:rPr>
              <w:t>Vit</w:t>
            </w:r>
            <w:proofErr w:type="spellEnd"/>
            <w:r w:rsidRPr="00C308DE">
              <w:rPr>
                <w:rFonts w:cstheme="minorHAnsi"/>
                <w:sz w:val="24"/>
                <w:szCs w:val="24"/>
              </w:rPr>
              <w:t xml:space="preserve"> K, biotina, </w:t>
            </w:r>
            <w:proofErr w:type="spellStart"/>
            <w:r w:rsidRPr="00C308DE">
              <w:rPr>
                <w:rFonts w:cstheme="minorHAnsi"/>
                <w:sz w:val="24"/>
                <w:szCs w:val="24"/>
              </w:rPr>
              <w:t>Vit</w:t>
            </w:r>
            <w:proofErr w:type="spellEnd"/>
            <w:r w:rsidRPr="00C308DE">
              <w:rPr>
                <w:rFonts w:cstheme="minorHAnsi"/>
                <w:sz w:val="24"/>
                <w:szCs w:val="24"/>
              </w:rPr>
              <w:t xml:space="preserve"> E) l- </w:t>
            </w:r>
            <w:proofErr w:type="spellStart"/>
            <w:r w:rsidRPr="00C308DE">
              <w:rPr>
                <w:rFonts w:cstheme="minorHAnsi"/>
                <w:sz w:val="24"/>
                <w:szCs w:val="24"/>
              </w:rPr>
              <w:t>carnitina</w:t>
            </w:r>
            <w:proofErr w:type="spellEnd"/>
            <w:r w:rsidRPr="00C308DE">
              <w:rPr>
                <w:rFonts w:cstheme="minorHAnsi"/>
                <w:sz w:val="24"/>
                <w:szCs w:val="24"/>
              </w:rPr>
              <w:t xml:space="preserve">, taurina, </w:t>
            </w:r>
            <w:proofErr w:type="spellStart"/>
            <w:r w:rsidRPr="00C308DE">
              <w:rPr>
                <w:rFonts w:cstheme="minorHAnsi"/>
                <w:sz w:val="24"/>
                <w:szCs w:val="24"/>
              </w:rPr>
              <w:t>inositol</w:t>
            </w:r>
            <w:proofErr w:type="spellEnd"/>
            <w:r w:rsidRPr="00C308DE">
              <w:rPr>
                <w:rFonts w:cstheme="minorHAnsi"/>
                <w:sz w:val="24"/>
                <w:szCs w:val="24"/>
              </w:rPr>
              <w:t xml:space="preserve">. O produto deverá tender todas as recomendações do </w:t>
            </w:r>
            <w:proofErr w:type="spellStart"/>
            <w:r w:rsidRPr="00C308DE">
              <w:rPr>
                <w:rFonts w:cstheme="minorHAnsi"/>
                <w:sz w:val="24"/>
                <w:szCs w:val="24"/>
              </w:rPr>
              <w:t>Codex</w:t>
            </w:r>
            <w:proofErr w:type="spellEnd"/>
            <w:r w:rsidRPr="00C308DE">
              <w:rPr>
                <w:rFonts w:cstheme="minorHAnsi"/>
                <w:sz w:val="24"/>
                <w:szCs w:val="24"/>
              </w:rPr>
              <w:t xml:space="preserve"> </w:t>
            </w:r>
            <w:proofErr w:type="spellStart"/>
            <w:r w:rsidRPr="00C308DE">
              <w:rPr>
                <w:rFonts w:cstheme="minorHAnsi"/>
                <w:sz w:val="24"/>
                <w:szCs w:val="24"/>
              </w:rPr>
              <w:t>Alimentarius</w:t>
            </w:r>
            <w:proofErr w:type="spellEnd"/>
            <w:r w:rsidRPr="00C308DE">
              <w:rPr>
                <w:rFonts w:cstheme="minorHAnsi"/>
                <w:sz w:val="24"/>
                <w:szCs w:val="24"/>
              </w:rPr>
              <w:t xml:space="preserve"> FAO/OMS- Lata 800 gramas- validade de 15 meses.</w:t>
            </w:r>
          </w:p>
        </w:tc>
        <w:tc>
          <w:tcPr>
            <w:tcW w:w="1140" w:type="dxa"/>
            <w:tcBorders>
              <w:top w:val="nil"/>
              <w:left w:val="nil"/>
              <w:bottom w:val="single" w:sz="8" w:space="0" w:color="auto"/>
              <w:right w:val="single" w:sz="8" w:space="0" w:color="auto"/>
            </w:tcBorders>
            <w:shd w:val="clear" w:color="auto" w:fill="auto"/>
            <w:vAlign w:val="center"/>
            <w:hideMark/>
          </w:tcPr>
          <w:p w14:paraId="0418340F" w14:textId="77777777" w:rsidR="00977597" w:rsidRPr="00C308DE" w:rsidRDefault="00977597" w:rsidP="00977597">
            <w:pPr>
              <w:jc w:val="center"/>
              <w:rPr>
                <w:rFonts w:cstheme="minorHAnsi"/>
                <w:sz w:val="24"/>
                <w:szCs w:val="24"/>
              </w:rPr>
            </w:pPr>
            <w:r w:rsidRPr="00C308DE">
              <w:rPr>
                <w:rFonts w:cstheme="minorHAnsi"/>
                <w:sz w:val="24"/>
                <w:szCs w:val="24"/>
              </w:rPr>
              <w:t>latas</w:t>
            </w:r>
          </w:p>
        </w:tc>
        <w:tc>
          <w:tcPr>
            <w:tcW w:w="1300" w:type="dxa"/>
            <w:tcBorders>
              <w:top w:val="nil"/>
              <w:left w:val="nil"/>
              <w:bottom w:val="single" w:sz="8" w:space="0" w:color="auto"/>
              <w:right w:val="single" w:sz="8" w:space="0" w:color="auto"/>
            </w:tcBorders>
            <w:shd w:val="clear" w:color="auto" w:fill="auto"/>
            <w:vAlign w:val="center"/>
            <w:hideMark/>
          </w:tcPr>
          <w:p w14:paraId="2F91D427" w14:textId="77777777" w:rsidR="00977597" w:rsidRPr="00C308DE" w:rsidRDefault="00977597" w:rsidP="00977597">
            <w:pPr>
              <w:jc w:val="center"/>
              <w:rPr>
                <w:rFonts w:cstheme="minorHAnsi"/>
                <w:sz w:val="24"/>
                <w:szCs w:val="24"/>
              </w:rPr>
            </w:pPr>
            <w:r w:rsidRPr="00C308DE">
              <w:rPr>
                <w:rFonts w:cstheme="minorHAnsi"/>
                <w:sz w:val="24"/>
                <w:szCs w:val="24"/>
              </w:rPr>
              <w:t>5000</w:t>
            </w:r>
          </w:p>
        </w:tc>
      </w:tr>
      <w:tr w:rsidR="00C308DE" w:rsidRPr="00C308DE" w14:paraId="52AB515C" w14:textId="77777777" w:rsidTr="00977597">
        <w:trPr>
          <w:trHeight w:val="300"/>
        </w:trPr>
        <w:tc>
          <w:tcPr>
            <w:tcW w:w="960" w:type="dxa"/>
            <w:tcBorders>
              <w:top w:val="nil"/>
              <w:left w:val="nil"/>
              <w:bottom w:val="single" w:sz="8" w:space="0" w:color="auto"/>
              <w:right w:val="nil"/>
            </w:tcBorders>
            <w:shd w:val="clear" w:color="auto" w:fill="auto"/>
            <w:vAlign w:val="center"/>
            <w:hideMark/>
          </w:tcPr>
          <w:p w14:paraId="66A8F800" w14:textId="77777777" w:rsidR="00977597" w:rsidRPr="00C308DE" w:rsidRDefault="00977597" w:rsidP="00977597">
            <w:pPr>
              <w:rPr>
                <w:rFonts w:cstheme="minorHAnsi"/>
                <w:b/>
                <w:bCs/>
                <w:sz w:val="24"/>
                <w:szCs w:val="24"/>
              </w:rPr>
            </w:pPr>
            <w:r w:rsidRPr="00C308DE">
              <w:rPr>
                <w:rFonts w:cstheme="minorHAnsi"/>
                <w:b/>
                <w:bCs/>
                <w:sz w:val="24"/>
                <w:szCs w:val="24"/>
              </w:rPr>
              <w:t> </w:t>
            </w:r>
          </w:p>
        </w:tc>
        <w:tc>
          <w:tcPr>
            <w:tcW w:w="6540" w:type="dxa"/>
            <w:tcBorders>
              <w:top w:val="nil"/>
              <w:left w:val="nil"/>
              <w:bottom w:val="single" w:sz="8" w:space="0" w:color="auto"/>
              <w:right w:val="nil"/>
            </w:tcBorders>
            <w:shd w:val="clear" w:color="auto" w:fill="auto"/>
            <w:vAlign w:val="center"/>
            <w:hideMark/>
          </w:tcPr>
          <w:p w14:paraId="7B3EFEB9" w14:textId="77777777" w:rsidR="00977597" w:rsidRPr="00C308DE" w:rsidRDefault="00977597" w:rsidP="00977597">
            <w:pPr>
              <w:rPr>
                <w:rFonts w:cstheme="minorHAnsi"/>
                <w:b/>
                <w:bCs/>
                <w:sz w:val="24"/>
                <w:szCs w:val="24"/>
              </w:rPr>
            </w:pPr>
            <w:r w:rsidRPr="00C308DE">
              <w:rPr>
                <w:rFonts w:cstheme="minorHAnsi"/>
                <w:b/>
                <w:bCs/>
                <w:sz w:val="24"/>
                <w:szCs w:val="24"/>
              </w:rPr>
              <w:t> </w:t>
            </w:r>
          </w:p>
          <w:p w14:paraId="3ABF0089" w14:textId="77777777" w:rsidR="00977597" w:rsidRPr="00C308DE" w:rsidRDefault="00977597" w:rsidP="00977597">
            <w:pPr>
              <w:rPr>
                <w:rFonts w:cstheme="minorHAnsi"/>
                <w:b/>
                <w:bCs/>
                <w:sz w:val="24"/>
                <w:szCs w:val="24"/>
              </w:rPr>
            </w:pPr>
          </w:p>
          <w:p w14:paraId="4C844F07" w14:textId="77777777" w:rsidR="00977597" w:rsidRPr="00C308DE" w:rsidRDefault="00977597" w:rsidP="00977597">
            <w:pPr>
              <w:rPr>
                <w:rFonts w:cstheme="minorHAnsi"/>
                <w:b/>
                <w:bCs/>
                <w:sz w:val="24"/>
                <w:szCs w:val="24"/>
              </w:rPr>
            </w:pPr>
          </w:p>
        </w:tc>
        <w:tc>
          <w:tcPr>
            <w:tcW w:w="1140" w:type="dxa"/>
            <w:tcBorders>
              <w:top w:val="nil"/>
              <w:left w:val="nil"/>
              <w:bottom w:val="single" w:sz="8" w:space="0" w:color="auto"/>
              <w:right w:val="nil"/>
            </w:tcBorders>
            <w:shd w:val="clear" w:color="auto" w:fill="auto"/>
            <w:vAlign w:val="center"/>
            <w:hideMark/>
          </w:tcPr>
          <w:p w14:paraId="0AD88F6C" w14:textId="77777777" w:rsidR="00977597" w:rsidRPr="00C308DE" w:rsidRDefault="00977597" w:rsidP="00977597">
            <w:pPr>
              <w:rPr>
                <w:rFonts w:cstheme="minorHAnsi"/>
                <w:b/>
                <w:bCs/>
                <w:sz w:val="24"/>
                <w:szCs w:val="24"/>
              </w:rPr>
            </w:pPr>
            <w:r w:rsidRPr="00C308DE">
              <w:rPr>
                <w:rFonts w:cstheme="minorHAnsi"/>
                <w:b/>
                <w:bCs/>
                <w:sz w:val="24"/>
                <w:szCs w:val="24"/>
              </w:rPr>
              <w:t> </w:t>
            </w:r>
          </w:p>
        </w:tc>
        <w:tc>
          <w:tcPr>
            <w:tcW w:w="1300" w:type="dxa"/>
            <w:tcBorders>
              <w:top w:val="nil"/>
              <w:left w:val="nil"/>
              <w:bottom w:val="single" w:sz="8" w:space="0" w:color="auto"/>
              <w:right w:val="nil"/>
            </w:tcBorders>
            <w:shd w:val="clear" w:color="auto" w:fill="auto"/>
            <w:vAlign w:val="center"/>
            <w:hideMark/>
          </w:tcPr>
          <w:p w14:paraId="3102C77A" w14:textId="77777777" w:rsidR="00977597" w:rsidRPr="00C308DE" w:rsidRDefault="00977597" w:rsidP="00977597">
            <w:pPr>
              <w:rPr>
                <w:rFonts w:cstheme="minorHAnsi"/>
                <w:b/>
                <w:bCs/>
                <w:sz w:val="24"/>
                <w:szCs w:val="24"/>
              </w:rPr>
            </w:pPr>
            <w:r w:rsidRPr="00C308DE">
              <w:rPr>
                <w:rFonts w:cstheme="minorHAnsi"/>
                <w:b/>
                <w:bCs/>
                <w:sz w:val="24"/>
                <w:szCs w:val="24"/>
              </w:rPr>
              <w:t> </w:t>
            </w:r>
          </w:p>
        </w:tc>
      </w:tr>
      <w:tr w:rsidR="00C308DE" w:rsidRPr="00C308DE" w14:paraId="3C9011A1" w14:textId="77777777" w:rsidTr="00977597">
        <w:trPr>
          <w:trHeight w:val="300"/>
        </w:trPr>
        <w:tc>
          <w:tcPr>
            <w:tcW w:w="9940"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115D1F8D" w14:textId="77777777" w:rsidR="00977597" w:rsidRPr="00C308DE" w:rsidRDefault="00977597" w:rsidP="00977597">
            <w:pPr>
              <w:jc w:val="center"/>
              <w:rPr>
                <w:rFonts w:cstheme="minorHAnsi"/>
                <w:b/>
                <w:bCs/>
                <w:sz w:val="24"/>
                <w:szCs w:val="24"/>
              </w:rPr>
            </w:pPr>
            <w:r w:rsidRPr="00C308DE">
              <w:rPr>
                <w:rFonts w:cstheme="minorHAnsi"/>
                <w:b/>
                <w:bCs/>
                <w:sz w:val="24"/>
                <w:szCs w:val="24"/>
              </w:rPr>
              <w:t>LOTE 09</w:t>
            </w:r>
          </w:p>
        </w:tc>
      </w:tr>
      <w:tr w:rsidR="00C308DE" w:rsidRPr="00C308DE" w14:paraId="66782E72" w14:textId="77777777" w:rsidTr="00977597">
        <w:trPr>
          <w:trHeight w:val="54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E012A2C" w14:textId="77777777" w:rsidR="00977597" w:rsidRPr="00C308DE" w:rsidRDefault="00977597" w:rsidP="00977597">
            <w:pPr>
              <w:jc w:val="center"/>
              <w:rPr>
                <w:rFonts w:cstheme="minorHAnsi"/>
                <w:b/>
                <w:bCs/>
                <w:sz w:val="24"/>
                <w:szCs w:val="24"/>
              </w:rPr>
            </w:pPr>
            <w:r w:rsidRPr="00C308DE">
              <w:rPr>
                <w:rFonts w:cstheme="minorHAnsi"/>
                <w:b/>
                <w:bCs/>
                <w:sz w:val="24"/>
                <w:szCs w:val="24"/>
              </w:rPr>
              <w:t>Item</w:t>
            </w:r>
          </w:p>
        </w:tc>
        <w:tc>
          <w:tcPr>
            <w:tcW w:w="6540" w:type="dxa"/>
            <w:tcBorders>
              <w:top w:val="nil"/>
              <w:left w:val="nil"/>
              <w:bottom w:val="single" w:sz="8" w:space="0" w:color="auto"/>
              <w:right w:val="single" w:sz="8" w:space="0" w:color="auto"/>
            </w:tcBorders>
            <w:shd w:val="clear" w:color="auto" w:fill="auto"/>
            <w:vAlign w:val="center"/>
            <w:hideMark/>
          </w:tcPr>
          <w:p w14:paraId="0DBBCE47" w14:textId="77777777" w:rsidR="00977597" w:rsidRPr="00C308DE" w:rsidRDefault="00977597" w:rsidP="00977597">
            <w:pPr>
              <w:jc w:val="center"/>
              <w:rPr>
                <w:rFonts w:cstheme="minorHAnsi"/>
                <w:b/>
                <w:bCs/>
                <w:sz w:val="24"/>
                <w:szCs w:val="24"/>
              </w:rPr>
            </w:pPr>
            <w:r w:rsidRPr="00C308DE">
              <w:rPr>
                <w:rFonts w:cstheme="minorHAnsi"/>
                <w:b/>
                <w:bCs/>
                <w:sz w:val="24"/>
                <w:szCs w:val="24"/>
              </w:rPr>
              <w:t>Especificações dos Gêneros Alimentícios</w:t>
            </w:r>
          </w:p>
        </w:tc>
        <w:tc>
          <w:tcPr>
            <w:tcW w:w="1140" w:type="dxa"/>
            <w:tcBorders>
              <w:top w:val="nil"/>
              <w:left w:val="nil"/>
              <w:bottom w:val="single" w:sz="8" w:space="0" w:color="auto"/>
              <w:right w:val="single" w:sz="8" w:space="0" w:color="auto"/>
            </w:tcBorders>
            <w:shd w:val="clear" w:color="auto" w:fill="auto"/>
            <w:vAlign w:val="center"/>
            <w:hideMark/>
          </w:tcPr>
          <w:p w14:paraId="78E529AB" w14:textId="77777777" w:rsidR="00977597" w:rsidRPr="00C308DE" w:rsidRDefault="00977597" w:rsidP="00977597">
            <w:pPr>
              <w:jc w:val="center"/>
              <w:rPr>
                <w:rFonts w:cstheme="minorHAnsi"/>
                <w:b/>
                <w:bCs/>
                <w:sz w:val="24"/>
                <w:szCs w:val="24"/>
              </w:rPr>
            </w:pPr>
            <w:proofErr w:type="spellStart"/>
            <w:r w:rsidRPr="00C308DE">
              <w:rPr>
                <w:rFonts w:cstheme="minorHAnsi"/>
                <w:b/>
                <w:bCs/>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0A7C87F3" w14:textId="77777777" w:rsidR="00977597" w:rsidRPr="00C308DE" w:rsidRDefault="00977597" w:rsidP="00977597">
            <w:pPr>
              <w:jc w:val="center"/>
              <w:rPr>
                <w:rFonts w:cstheme="minorHAnsi"/>
                <w:b/>
                <w:bCs/>
                <w:sz w:val="24"/>
                <w:szCs w:val="24"/>
              </w:rPr>
            </w:pPr>
            <w:r w:rsidRPr="00C308DE">
              <w:rPr>
                <w:rFonts w:cstheme="minorHAnsi"/>
                <w:b/>
                <w:bCs/>
                <w:sz w:val="24"/>
                <w:szCs w:val="24"/>
              </w:rPr>
              <w:t>Quantidade estimada</w:t>
            </w:r>
          </w:p>
        </w:tc>
      </w:tr>
      <w:tr w:rsidR="00C308DE" w:rsidRPr="00C308DE" w14:paraId="2B114892" w14:textId="77777777" w:rsidTr="00977597">
        <w:trPr>
          <w:trHeight w:val="6876"/>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B9ABBF5" w14:textId="77777777" w:rsidR="00977597" w:rsidRPr="00C308DE" w:rsidRDefault="00977597" w:rsidP="00977597">
            <w:pPr>
              <w:jc w:val="center"/>
              <w:rPr>
                <w:rFonts w:cstheme="minorHAnsi"/>
                <w:b/>
                <w:bCs/>
                <w:sz w:val="24"/>
                <w:szCs w:val="24"/>
              </w:rPr>
            </w:pPr>
            <w:r w:rsidRPr="00C308DE">
              <w:rPr>
                <w:rFonts w:cstheme="minorHAnsi"/>
                <w:b/>
                <w:bCs/>
                <w:sz w:val="24"/>
                <w:szCs w:val="24"/>
              </w:rPr>
              <w:lastRenderedPageBreak/>
              <w:t>1</w:t>
            </w:r>
          </w:p>
        </w:tc>
        <w:tc>
          <w:tcPr>
            <w:tcW w:w="6540" w:type="dxa"/>
            <w:tcBorders>
              <w:top w:val="nil"/>
              <w:left w:val="nil"/>
              <w:bottom w:val="single" w:sz="8" w:space="0" w:color="auto"/>
              <w:right w:val="single" w:sz="8" w:space="0" w:color="auto"/>
            </w:tcBorders>
            <w:shd w:val="clear" w:color="auto" w:fill="auto"/>
            <w:vAlign w:val="center"/>
            <w:hideMark/>
          </w:tcPr>
          <w:p w14:paraId="6A297919" w14:textId="77777777" w:rsidR="00977597" w:rsidRPr="00C308DE" w:rsidRDefault="00977597" w:rsidP="00977597">
            <w:pPr>
              <w:jc w:val="both"/>
              <w:rPr>
                <w:rFonts w:cstheme="minorHAnsi"/>
                <w:b/>
                <w:bCs/>
                <w:sz w:val="24"/>
                <w:szCs w:val="24"/>
              </w:rPr>
            </w:pPr>
            <w:r w:rsidRPr="00C308DE">
              <w:rPr>
                <w:rFonts w:cstheme="minorHAnsi"/>
                <w:b/>
                <w:bCs/>
                <w:sz w:val="24"/>
                <w:szCs w:val="24"/>
              </w:rPr>
              <w:t>Iogurte</w:t>
            </w:r>
            <w:r w:rsidRPr="00C308DE">
              <w:rPr>
                <w:rFonts w:cstheme="minorHAnsi"/>
                <w:sz w:val="24"/>
                <w:szCs w:val="24"/>
              </w:rPr>
              <w:t xml:space="preserve"> - leite fermentado por fermentos lácticos próprios (cultivos </w:t>
            </w:r>
            <w:proofErr w:type="spellStart"/>
            <w:r w:rsidRPr="00C308DE">
              <w:rPr>
                <w:rFonts w:cstheme="minorHAnsi"/>
                <w:sz w:val="24"/>
                <w:szCs w:val="24"/>
              </w:rPr>
              <w:t>protosimbióticos</w:t>
            </w:r>
            <w:proofErr w:type="spellEnd"/>
            <w:r w:rsidRPr="00C308DE">
              <w:rPr>
                <w:rFonts w:cstheme="minorHAnsi"/>
                <w:sz w:val="24"/>
                <w:szCs w:val="24"/>
              </w:rPr>
              <w:t xml:space="preserve"> de Streptococcus </w:t>
            </w:r>
            <w:proofErr w:type="spellStart"/>
            <w:r w:rsidRPr="00C308DE">
              <w:rPr>
                <w:rFonts w:cstheme="minorHAnsi"/>
                <w:sz w:val="24"/>
                <w:szCs w:val="24"/>
              </w:rPr>
              <w:t>salivarius</w:t>
            </w:r>
            <w:proofErr w:type="spellEnd"/>
            <w:r w:rsidRPr="00C308DE">
              <w:rPr>
                <w:rFonts w:cstheme="minorHAnsi"/>
                <w:sz w:val="24"/>
                <w:szCs w:val="24"/>
              </w:rPr>
              <w:t xml:space="preserve"> </w:t>
            </w:r>
            <w:proofErr w:type="spellStart"/>
            <w:r w:rsidRPr="00C308DE">
              <w:rPr>
                <w:rFonts w:cstheme="minorHAnsi"/>
                <w:sz w:val="24"/>
                <w:szCs w:val="24"/>
              </w:rPr>
              <w:t>subsp</w:t>
            </w:r>
            <w:proofErr w:type="spellEnd"/>
            <w:r w:rsidRPr="00C308DE">
              <w:rPr>
                <w:rFonts w:cstheme="minorHAnsi"/>
                <w:sz w:val="24"/>
                <w:szCs w:val="24"/>
              </w:rPr>
              <w:t xml:space="preserve">. </w:t>
            </w:r>
            <w:proofErr w:type="spellStart"/>
            <w:r w:rsidRPr="00C308DE">
              <w:rPr>
                <w:rFonts w:cstheme="minorHAnsi"/>
                <w:sz w:val="24"/>
                <w:szCs w:val="24"/>
              </w:rPr>
              <w:t>Thermophilus</w:t>
            </w:r>
            <w:proofErr w:type="spellEnd"/>
            <w:r w:rsidRPr="00C308DE">
              <w:rPr>
                <w:rFonts w:cstheme="minorHAnsi"/>
                <w:sz w:val="24"/>
                <w:szCs w:val="24"/>
              </w:rPr>
              <w:t xml:space="preserve"> e Lactobacillus </w:t>
            </w:r>
            <w:proofErr w:type="spellStart"/>
            <w:r w:rsidRPr="00C308DE">
              <w:rPr>
                <w:rFonts w:cstheme="minorHAnsi"/>
                <w:sz w:val="24"/>
                <w:szCs w:val="24"/>
              </w:rPr>
              <w:t>delbrueckii</w:t>
            </w:r>
            <w:proofErr w:type="spellEnd"/>
            <w:r w:rsidRPr="00C308DE">
              <w:rPr>
                <w:rFonts w:cstheme="minorHAnsi"/>
                <w:sz w:val="24"/>
                <w:szCs w:val="24"/>
              </w:rPr>
              <w:t xml:space="preserve"> </w:t>
            </w:r>
            <w:proofErr w:type="spellStart"/>
            <w:r w:rsidRPr="00C308DE">
              <w:rPr>
                <w:rFonts w:cstheme="minorHAnsi"/>
                <w:sz w:val="24"/>
                <w:szCs w:val="24"/>
              </w:rPr>
              <w:t>subsp</w:t>
            </w:r>
            <w:proofErr w:type="spellEnd"/>
            <w:r w:rsidRPr="00C308DE">
              <w:rPr>
                <w:rFonts w:cstheme="minorHAnsi"/>
                <w:sz w:val="24"/>
                <w:szCs w:val="24"/>
              </w:rPr>
              <w:t xml:space="preserve">. </w:t>
            </w:r>
            <w:proofErr w:type="spellStart"/>
            <w:r w:rsidRPr="00C308DE">
              <w:rPr>
                <w:rFonts w:cstheme="minorHAnsi"/>
                <w:sz w:val="24"/>
                <w:szCs w:val="24"/>
              </w:rPr>
              <w:t>Bulgaricus</w:t>
            </w:r>
            <w:proofErr w:type="spellEnd"/>
            <w:r w:rsidRPr="00C308DE">
              <w:rPr>
                <w:rFonts w:cstheme="minorHAnsi"/>
                <w:sz w:val="24"/>
                <w:szCs w:val="24"/>
              </w:rPr>
              <w:t xml:space="preserve">), adicionado de açúcar e polpa de morango. Sabor preferencialmente morango, mas podem ser autorizados outros sabores pela contratante. Opcional: outros produtos de origem láctea e outras substancias alimentícias aprovadas </w:t>
            </w:r>
            <w:proofErr w:type="gramStart"/>
            <w:r w:rsidRPr="00C308DE">
              <w:rPr>
                <w:rFonts w:cstheme="minorHAnsi"/>
                <w:sz w:val="24"/>
                <w:szCs w:val="24"/>
              </w:rPr>
              <w:t>pela  legislação</w:t>
            </w:r>
            <w:proofErr w:type="gramEnd"/>
            <w:r w:rsidRPr="00C308DE">
              <w:rPr>
                <w:rFonts w:cstheme="minorHAnsi"/>
                <w:sz w:val="24"/>
                <w:szCs w:val="24"/>
              </w:rPr>
              <w:t xml:space="preserve">, como aditivos exceto corantes artificiais, mas desde que não interfiram no processo de fermentação do leite e sejam declaradas no rótulo. Composição isenta: corantes artificiais. Instrução 1) O leite utilizado na fabricação do iogurte pode ser em natureza, reconstituído, pasteurizado ou esterilizado, integral ou semidesnatado. 2) O iogurte não deve ser submetido a qualquer tratamento térmico após a fermentação. 3) Os microrganismos dos cultivos utilizados devem ser </w:t>
            </w:r>
            <w:proofErr w:type="spellStart"/>
            <w:r w:rsidRPr="00C308DE">
              <w:rPr>
                <w:rFonts w:cstheme="minorHAnsi"/>
                <w:sz w:val="24"/>
                <w:szCs w:val="24"/>
              </w:rPr>
              <w:t>viaveis</w:t>
            </w:r>
            <w:proofErr w:type="spellEnd"/>
            <w:r w:rsidRPr="00C308DE">
              <w:rPr>
                <w:rFonts w:cstheme="minorHAnsi"/>
                <w:sz w:val="24"/>
                <w:szCs w:val="24"/>
              </w:rPr>
              <w:t xml:space="preserve">, ativos e abundantes no </w:t>
            </w:r>
            <w:proofErr w:type="gramStart"/>
            <w:r w:rsidRPr="00C308DE">
              <w:rPr>
                <w:rFonts w:cstheme="minorHAnsi"/>
                <w:sz w:val="24"/>
                <w:szCs w:val="24"/>
              </w:rPr>
              <w:t>produto final</w:t>
            </w:r>
            <w:proofErr w:type="gramEnd"/>
            <w:r w:rsidRPr="00C308DE">
              <w:rPr>
                <w:rFonts w:cstheme="minorHAnsi"/>
                <w:sz w:val="24"/>
                <w:szCs w:val="24"/>
              </w:rPr>
              <w:t xml:space="preserve">, durante o seu prazo de validade. 4) Os ingredientes não lácteos devem compor o </w:t>
            </w:r>
            <w:proofErr w:type="gramStart"/>
            <w:r w:rsidRPr="00C308DE">
              <w:rPr>
                <w:rFonts w:cstheme="minorHAnsi"/>
                <w:sz w:val="24"/>
                <w:szCs w:val="24"/>
              </w:rPr>
              <w:t>produto final</w:t>
            </w:r>
            <w:proofErr w:type="gramEnd"/>
            <w:r w:rsidRPr="00C308DE">
              <w:rPr>
                <w:rFonts w:cstheme="minorHAnsi"/>
                <w:sz w:val="24"/>
                <w:szCs w:val="24"/>
              </w:rPr>
              <w:t xml:space="preserve"> numa proporção máxima de 30% (m/m) Resolução nº5/00 - MAA - Item 2.2.2. 5) Características físico-químicas: deve obedecer a Resolução nº 05 de 13/11/00 - MAA / Tabela 1. Embalagem Primaria: Plástica. Contendo líquido unitário =200ml Secundaria: Embalagem de mercado que preserve a integridade e qualidade do produto. Rotulagem: deve atender a legislação vigente. Nota: Produto com registro. Legislação Resolução nº 04 de 24/11/88 - CNS/MS; Resolução nº 05 de 13/11/00 - DAS/MAA; Resolução RDC nº 12 de 12/01/01 - ANVISA/MS; Resolução RDC nº 360 de 23/12/03 - ANVISA/MS. Leite Integral UAT ou UHT Composição obrigatória: Leite de vaca integral homogeneizado.</w:t>
            </w:r>
          </w:p>
        </w:tc>
        <w:tc>
          <w:tcPr>
            <w:tcW w:w="1140" w:type="dxa"/>
            <w:tcBorders>
              <w:top w:val="nil"/>
              <w:left w:val="nil"/>
              <w:bottom w:val="single" w:sz="8" w:space="0" w:color="auto"/>
              <w:right w:val="single" w:sz="8" w:space="0" w:color="auto"/>
            </w:tcBorders>
            <w:shd w:val="clear" w:color="auto" w:fill="auto"/>
            <w:vAlign w:val="center"/>
            <w:hideMark/>
          </w:tcPr>
          <w:p w14:paraId="54179EC7" w14:textId="77777777" w:rsidR="00977597" w:rsidRPr="00C308DE" w:rsidRDefault="00977597" w:rsidP="00977597">
            <w:pPr>
              <w:jc w:val="center"/>
              <w:rPr>
                <w:rFonts w:cstheme="minorHAnsi"/>
                <w:sz w:val="24"/>
                <w:szCs w:val="24"/>
              </w:rPr>
            </w:pPr>
            <w:proofErr w:type="spellStart"/>
            <w:r w:rsidRPr="00C308DE">
              <w:rPr>
                <w:rFonts w:cstheme="minorHAnsi"/>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29332B4F" w14:textId="77777777" w:rsidR="00977597" w:rsidRPr="00C308DE" w:rsidRDefault="00977597" w:rsidP="00977597">
            <w:pPr>
              <w:jc w:val="center"/>
              <w:rPr>
                <w:rFonts w:cstheme="minorHAnsi"/>
                <w:sz w:val="24"/>
                <w:szCs w:val="24"/>
              </w:rPr>
            </w:pPr>
            <w:r w:rsidRPr="00C308DE">
              <w:rPr>
                <w:rFonts w:cstheme="minorHAnsi"/>
                <w:sz w:val="24"/>
                <w:szCs w:val="24"/>
              </w:rPr>
              <w:t>50.000</w:t>
            </w:r>
          </w:p>
        </w:tc>
      </w:tr>
      <w:tr w:rsidR="00C308DE" w:rsidRPr="00C308DE" w14:paraId="3F71A177" w14:textId="77777777" w:rsidTr="00977597">
        <w:trPr>
          <w:trHeight w:val="1332"/>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119DED5" w14:textId="77777777" w:rsidR="00977597" w:rsidRPr="00C308DE" w:rsidRDefault="00977597" w:rsidP="00977597">
            <w:pPr>
              <w:jc w:val="center"/>
              <w:rPr>
                <w:rFonts w:cstheme="minorHAnsi"/>
                <w:b/>
                <w:bCs/>
                <w:sz w:val="24"/>
                <w:szCs w:val="24"/>
              </w:rPr>
            </w:pPr>
            <w:r w:rsidRPr="00C308DE">
              <w:rPr>
                <w:rFonts w:cstheme="minorHAnsi"/>
                <w:b/>
                <w:bCs/>
                <w:sz w:val="24"/>
                <w:szCs w:val="24"/>
              </w:rPr>
              <w:t>2</w:t>
            </w:r>
          </w:p>
        </w:tc>
        <w:tc>
          <w:tcPr>
            <w:tcW w:w="6540" w:type="dxa"/>
            <w:tcBorders>
              <w:top w:val="nil"/>
              <w:left w:val="nil"/>
              <w:bottom w:val="single" w:sz="8" w:space="0" w:color="auto"/>
              <w:right w:val="single" w:sz="8" w:space="0" w:color="auto"/>
            </w:tcBorders>
            <w:shd w:val="clear" w:color="auto" w:fill="auto"/>
            <w:vAlign w:val="center"/>
            <w:hideMark/>
          </w:tcPr>
          <w:p w14:paraId="68866A64" w14:textId="77777777" w:rsidR="00977597" w:rsidRPr="00C308DE" w:rsidRDefault="00977597" w:rsidP="00977597">
            <w:pPr>
              <w:jc w:val="both"/>
              <w:rPr>
                <w:rFonts w:cstheme="minorHAnsi"/>
                <w:b/>
                <w:bCs/>
                <w:sz w:val="24"/>
                <w:szCs w:val="24"/>
              </w:rPr>
            </w:pPr>
            <w:r w:rsidRPr="00C308DE">
              <w:rPr>
                <w:rFonts w:cstheme="minorHAnsi"/>
                <w:b/>
                <w:bCs/>
                <w:sz w:val="24"/>
                <w:szCs w:val="24"/>
              </w:rPr>
              <w:t>Leite Fermentado adoçado 80gr</w:t>
            </w:r>
            <w:r w:rsidRPr="00C308DE">
              <w:rPr>
                <w:rFonts w:cstheme="minorHAnsi"/>
                <w:sz w:val="24"/>
                <w:szCs w:val="24"/>
              </w:rPr>
              <w:t xml:space="preserve"> - Leite desnatado ou leite em pó desnatado reconstituído, xarope de açúcar, dextrose </w:t>
            </w:r>
            <w:proofErr w:type="spellStart"/>
            <w:r w:rsidRPr="00C308DE">
              <w:rPr>
                <w:rFonts w:cstheme="minorHAnsi"/>
                <w:sz w:val="24"/>
                <w:szCs w:val="24"/>
              </w:rPr>
              <w:t>monohidratada</w:t>
            </w:r>
            <w:proofErr w:type="spellEnd"/>
            <w:r w:rsidRPr="00C308DE">
              <w:rPr>
                <w:rFonts w:cstheme="minorHAnsi"/>
                <w:sz w:val="24"/>
                <w:szCs w:val="24"/>
              </w:rPr>
              <w:t xml:space="preserve">, fermentos lácteos e aroma idêntico ao natural de baunilha. Embalagem garrafa em polietileno, rótulo impresso, coberta com tampa de alumínio, com filme de polietileno 80gr. </w:t>
            </w:r>
          </w:p>
        </w:tc>
        <w:tc>
          <w:tcPr>
            <w:tcW w:w="1140" w:type="dxa"/>
            <w:tcBorders>
              <w:top w:val="nil"/>
              <w:left w:val="nil"/>
              <w:bottom w:val="single" w:sz="8" w:space="0" w:color="auto"/>
              <w:right w:val="single" w:sz="8" w:space="0" w:color="auto"/>
            </w:tcBorders>
            <w:shd w:val="clear" w:color="auto" w:fill="auto"/>
            <w:vAlign w:val="center"/>
            <w:hideMark/>
          </w:tcPr>
          <w:p w14:paraId="07AC7671" w14:textId="77777777" w:rsidR="00977597" w:rsidRPr="00C308DE" w:rsidRDefault="00977597" w:rsidP="00977597">
            <w:pPr>
              <w:jc w:val="center"/>
              <w:rPr>
                <w:rFonts w:cstheme="minorHAnsi"/>
                <w:sz w:val="24"/>
                <w:szCs w:val="24"/>
              </w:rPr>
            </w:pPr>
            <w:proofErr w:type="spellStart"/>
            <w:r w:rsidRPr="00C308DE">
              <w:rPr>
                <w:rFonts w:cstheme="minorHAnsi"/>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7E48870B" w14:textId="77777777" w:rsidR="00977597" w:rsidRPr="00C308DE" w:rsidRDefault="00977597" w:rsidP="00977597">
            <w:pPr>
              <w:jc w:val="center"/>
              <w:rPr>
                <w:rFonts w:cstheme="minorHAnsi"/>
                <w:sz w:val="24"/>
                <w:szCs w:val="24"/>
              </w:rPr>
            </w:pPr>
            <w:r w:rsidRPr="00C308DE">
              <w:rPr>
                <w:rFonts w:cstheme="minorHAnsi"/>
                <w:sz w:val="24"/>
                <w:szCs w:val="24"/>
              </w:rPr>
              <w:t>50.000</w:t>
            </w:r>
          </w:p>
        </w:tc>
      </w:tr>
      <w:tr w:rsidR="00C308DE" w:rsidRPr="00C308DE" w14:paraId="1E266A3D" w14:textId="77777777" w:rsidTr="00977597">
        <w:trPr>
          <w:trHeight w:val="1596"/>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54C1E70" w14:textId="77777777" w:rsidR="00977597" w:rsidRPr="00C308DE" w:rsidRDefault="00977597" w:rsidP="00977597">
            <w:pPr>
              <w:jc w:val="center"/>
              <w:rPr>
                <w:rFonts w:cstheme="minorHAnsi"/>
                <w:b/>
                <w:bCs/>
                <w:sz w:val="24"/>
                <w:szCs w:val="24"/>
              </w:rPr>
            </w:pPr>
            <w:r w:rsidRPr="00C308DE">
              <w:rPr>
                <w:rFonts w:cstheme="minorHAnsi"/>
                <w:b/>
                <w:bCs/>
                <w:sz w:val="24"/>
                <w:szCs w:val="24"/>
              </w:rPr>
              <w:t>3</w:t>
            </w:r>
          </w:p>
        </w:tc>
        <w:tc>
          <w:tcPr>
            <w:tcW w:w="6540" w:type="dxa"/>
            <w:tcBorders>
              <w:top w:val="nil"/>
              <w:left w:val="nil"/>
              <w:bottom w:val="single" w:sz="8" w:space="0" w:color="auto"/>
              <w:right w:val="single" w:sz="8" w:space="0" w:color="auto"/>
            </w:tcBorders>
            <w:shd w:val="clear" w:color="auto" w:fill="auto"/>
            <w:vAlign w:val="center"/>
            <w:hideMark/>
          </w:tcPr>
          <w:p w14:paraId="543857BF" w14:textId="77777777" w:rsidR="00977597" w:rsidRPr="00C308DE" w:rsidRDefault="00977597" w:rsidP="00977597">
            <w:pPr>
              <w:jc w:val="both"/>
              <w:rPr>
                <w:rFonts w:cstheme="minorHAnsi"/>
                <w:b/>
                <w:bCs/>
                <w:sz w:val="24"/>
                <w:szCs w:val="24"/>
              </w:rPr>
            </w:pPr>
            <w:r w:rsidRPr="00C308DE">
              <w:rPr>
                <w:rFonts w:cstheme="minorHAnsi"/>
                <w:b/>
                <w:bCs/>
                <w:sz w:val="24"/>
                <w:szCs w:val="24"/>
              </w:rPr>
              <w:t>Requeijão Cremoso</w:t>
            </w:r>
            <w:r w:rsidRPr="00C308DE">
              <w:rPr>
                <w:rFonts w:cstheme="minorHAnsi"/>
                <w:sz w:val="24"/>
                <w:szCs w:val="24"/>
              </w:rPr>
              <w:t xml:space="preserve"> - creme de leite, massa coalhada, leite pasteurizado padronizado, cloreto de sódio, sal, coalho e fermento lácteo, concentrado proteico de soro de leite, estabilizantes (</w:t>
            </w:r>
            <w:proofErr w:type="spellStart"/>
            <w:r w:rsidRPr="00C308DE">
              <w:rPr>
                <w:rFonts w:cstheme="minorHAnsi"/>
                <w:sz w:val="24"/>
                <w:szCs w:val="24"/>
              </w:rPr>
              <w:t>polifosfato</w:t>
            </w:r>
            <w:proofErr w:type="spellEnd"/>
            <w:r w:rsidRPr="00C308DE">
              <w:rPr>
                <w:rFonts w:cstheme="minorHAnsi"/>
                <w:sz w:val="24"/>
                <w:szCs w:val="24"/>
              </w:rPr>
              <w:t xml:space="preserve"> de sódio, fosfato </w:t>
            </w:r>
            <w:proofErr w:type="spellStart"/>
            <w:r w:rsidRPr="00C308DE">
              <w:rPr>
                <w:rFonts w:cstheme="minorHAnsi"/>
                <w:sz w:val="24"/>
                <w:szCs w:val="24"/>
              </w:rPr>
              <w:t>trissódico</w:t>
            </w:r>
            <w:proofErr w:type="spellEnd"/>
            <w:r w:rsidRPr="00C308DE">
              <w:rPr>
                <w:rFonts w:cstheme="minorHAnsi"/>
                <w:sz w:val="24"/>
                <w:szCs w:val="24"/>
              </w:rPr>
              <w:t xml:space="preserve"> e fosfato </w:t>
            </w:r>
            <w:proofErr w:type="spellStart"/>
            <w:r w:rsidRPr="00C308DE">
              <w:rPr>
                <w:rFonts w:cstheme="minorHAnsi"/>
                <w:sz w:val="24"/>
                <w:szCs w:val="24"/>
              </w:rPr>
              <w:t>monosódico</w:t>
            </w:r>
            <w:proofErr w:type="spellEnd"/>
            <w:r w:rsidRPr="00C308DE">
              <w:rPr>
                <w:rFonts w:cstheme="minorHAnsi"/>
                <w:sz w:val="24"/>
                <w:szCs w:val="24"/>
              </w:rPr>
              <w:t xml:space="preserve">), cloreto de sódio, (sal), conservador </w:t>
            </w:r>
            <w:proofErr w:type="spellStart"/>
            <w:r w:rsidRPr="00C308DE">
              <w:rPr>
                <w:rFonts w:cstheme="minorHAnsi"/>
                <w:sz w:val="24"/>
                <w:szCs w:val="24"/>
              </w:rPr>
              <w:t>acido</w:t>
            </w:r>
            <w:proofErr w:type="spellEnd"/>
            <w:r w:rsidRPr="00C308DE">
              <w:rPr>
                <w:rFonts w:cstheme="minorHAnsi"/>
                <w:sz w:val="24"/>
                <w:szCs w:val="24"/>
              </w:rPr>
              <w:t xml:space="preserve"> </w:t>
            </w:r>
            <w:proofErr w:type="spellStart"/>
            <w:r w:rsidRPr="00C308DE">
              <w:rPr>
                <w:rFonts w:cstheme="minorHAnsi"/>
                <w:sz w:val="24"/>
                <w:szCs w:val="24"/>
              </w:rPr>
              <w:t>sórbico</w:t>
            </w:r>
            <w:proofErr w:type="spellEnd"/>
            <w:r w:rsidRPr="00C308DE">
              <w:rPr>
                <w:rFonts w:cstheme="minorHAnsi"/>
                <w:sz w:val="24"/>
                <w:szCs w:val="24"/>
              </w:rPr>
              <w:t>. Embalagem balde plástico de polietileno, resistente, atóxico contendo 200gr.</w:t>
            </w:r>
          </w:p>
        </w:tc>
        <w:tc>
          <w:tcPr>
            <w:tcW w:w="1140" w:type="dxa"/>
            <w:tcBorders>
              <w:top w:val="nil"/>
              <w:left w:val="nil"/>
              <w:bottom w:val="single" w:sz="8" w:space="0" w:color="auto"/>
              <w:right w:val="single" w:sz="8" w:space="0" w:color="auto"/>
            </w:tcBorders>
            <w:shd w:val="clear" w:color="auto" w:fill="auto"/>
            <w:vAlign w:val="center"/>
            <w:hideMark/>
          </w:tcPr>
          <w:p w14:paraId="108B28E9" w14:textId="77777777" w:rsidR="00977597" w:rsidRPr="00C308DE" w:rsidRDefault="00977597" w:rsidP="00977597">
            <w:pPr>
              <w:jc w:val="center"/>
              <w:rPr>
                <w:rFonts w:cstheme="minorHAnsi"/>
                <w:sz w:val="24"/>
                <w:szCs w:val="24"/>
              </w:rPr>
            </w:pPr>
            <w:proofErr w:type="spellStart"/>
            <w:r w:rsidRPr="00C308DE">
              <w:rPr>
                <w:rFonts w:cstheme="minorHAnsi"/>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45AD230C" w14:textId="77777777" w:rsidR="00977597" w:rsidRPr="00C308DE" w:rsidRDefault="00977597" w:rsidP="00977597">
            <w:pPr>
              <w:jc w:val="center"/>
              <w:rPr>
                <w:rFonts w:cstheme="minorHAnsi"/>
                <w:sz w:val="24"/>
                <w:szCs w:val="24"/>
              </w:rPr>
            </w:pPr>
            <w:r w:rsidRPr="00C308DE">
              <w:rPr>
                <w:rFonts w:cstheme="minorHAnsi"/>
                <w:sz w:val="24"/>
                <w:szCs w:val="24"/>
              </w:rPr>
              <w:t>6.000</w:t>
            </w:r>
          </w:p>
        </w:tc>
      </w:tr>
      <w:tr w:rsidR="00977597" w:rsidRPr="00C308DE" w14:paraId="747D2AF0" w14:textId="77777777" w:rsidTr="00977597">
        <w:trPr>
          <w:trHeight w:val="268"/>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2C668B2" w14:textId="77777777" w:rsidR="00977597" w:rsidRPr="00C308DE" w:rsidRDefault="00977597" w:rsidP="00977597">
            <w:pPr>
              <w:jc w:val="center"/>
              <w:rPr>
                <w:rFonts w:cstheme="minorHAnsi"/>
                <w:b/>
                <w:bCs/>
                <w:sz w:val="24"/>
                <w:szCs w:val="24"/>
              </w:rPr>
            </w:pPr>
            <w:r w:rsidRPr="00C308DE">
              <w:rPr>
                <w:rFonts w:cstheme="minorHAnsi"/>
                <w:b/>
                <w:bCs/>
                <w:sz w:val="24"/>
                <w:szCs w:val="24"/>
              </w:rPr>
              <w:t>4</w:t>
            </w:r>
          </w:p>
        </w:tc>
        <w:tc>
          <w:tcPr>
            <w:tcW w:w="6540" w:type="dxa"/>
            <w:tcBorders>
              <w:top w:val="nil"/>
              <w:left w:val="nil"/>
              <w:bottom w:val="single" w:sz="8" w:space="0" w:color="auto"/>
              <w:right w:val="single" w:sz="8" w:space="0" w:color="auto"/>
            </w:tcBorders>
            <w:shd w:val="clear" w:color="auto" w:fill="auto"/>
            <w:vAlign w:val="center"/>
            <w:hideMark/>
          </w:tcPr>
          <w:p w14:paraId="50AB59E4" w14:textId="77777777" w:rsidR="00977597" w:rsidRPr="00C308DE" w:rsidRDefault="00977597" w:rsidP="00977597">
            <w:pPr>
              <w:jc w:val="both"/>
              <w:rPr>
                <w:rFonts w:cstheme="minorHAnsi"/>
                <w:b/>
                <w:bCs/>
                <w:sz w:val="24"/>
                <w:szCs w:val="24"/>
              </w:rPr>
            </w:pPr>
            <w:r w:rsidRPr="00C308DE">
              <w:rPr>
                <w:rFonts w:cstheme="minorHAnsi"/>
                <w:b/>
                <w:bCs/>
                <w:sz w:val="24"/>
                <w:szCs w:val="24"/>
              </w:rPr>
              <w:t>Margarina com sal</w:t>
            </w:r>
            <w:r w:rsidRPr="00C308DE">
              <w:rPr>
                <w:rFonts w:cstheme="minorHAnsi"/>
                <w:sz w:val="24"/>
                <w:szCs w:val="24"/>
              </w:rPr>
              <w:t xml:space="preserve"> e sem gorduras </w:t>
            </w:r>
            <w:proofErr w:type="spellStart"/>
            <w:r w:rsidRPr="00C308DE">
              <w:rPr>
                <w:rFonts w:cstheme="minorHAnsi"/>
                <w:sz w:val="24"/>
                <w:szCs w:val="24"/>
              </w:rPr>
              <w:t>trans</w:t>
            </w:r>
            <w:proofErr w:type="spellEnd"/>
            <w:r w:rsidRPr="00C308DE">
              <w:rPr>
                <w:rFonts w:cstheme="minorHAnsi"/>
                <w:sz w:val="24"/>
                <w:szCs w:val="24"/>
              </w:rPr>
              <w:t>, teor de lipídios de forma precisa na embalagem 80</w:t>
            </w:r>
            <w:proofErr w:type="gramStart"/>
            <w:r w:rsidRPr="00C308DE">
              <w:rPr>
                <w:rFonts w:cstheme="minorHAnsi"/>
                <w:sz w:val="24"/>
                <w:szCs w:val="24"/>
              </w:rPr>
              <w:t>%,  contendo</w:t>
            </w:r>
            <w:proofErr w:type="gramEnd"/>
            <w:r w:rsidRPr="00C308DE">
              <w:rPr>
                <w:rFonts w:cstheme="minorHAnsi"/>
                <w:sz w:val="24"/>
                <w:szCs w:val="24"/>
              </w:rPr>
              <w:t xml:space="preserve"> leite, seus constituintes ou derivados, óleos e/ou gorduras de origem animal e/ou vegetal, água, sal, vitaminas A, B1, B6, B12 e Selênio, com aspecto cor, cheiro e sabor próprios. Validade mínima 5 meses a contar da data de entrega, em pote plástico de 500 gramas, atóxico. Embalado em caixa de papelão reforçado. Embalagem secundária: Caixa de Papelão reforçada contendo 12 quilos. Prazo de validade mínima de 5 meses a contar da data de fabricação. Considera-se imprópria a embalagem defeituosa que exponha o produto a contaminação e alteração. </w:t>
            </w:r>
          </w:p>
        </w:tc>
        <w:tc>
          <w:tcPr>
            <w:tcW w:w="1140" w:type="dxa"/>
            <w:tcBorders>
              <w:top w:val="nil"/>
              <w:left w:val="nil"/>
              <w:bottom w:val="single" w:sz="8" w:space="0" w:color="auto"/>
              <w:right w:val="single" w:sz="8" w:space="0" w:color="auto"/>
            </w:tcBorders>
            <w:shd w:val="clear" w:color="auto" w:fill="auto"/>
            <w:vAlign w:val="center"/>
            <w:hideMark/>
          </w:tcPr>
          <w:p w14:paraId="58A468E0" w14:textId="77777777" w:rsidR="00977597" w:rsidRPr="00C308DE" w:rsidRDefault="00977597" w:rsidP="00977597">
            <w:pPr>
              <w:jc w:val="center"/>
              <w:rPr>
                <w:rFonts w:cstheme="minorHAnsi"/>
                <w:sz w:val="24"/>
                <w:szCs w:val="24"/>
              </w:rPr>
            </w:pPr>
            <w:r w:rsidRPr="00C308DE">
              <w:rPr>
                <w:rFonts w:cstheme="minorHAnsi"/>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36584C8A" w14:textId="77777777" w:rsidR="00977597" w:rsidRPr="00C308DE" w:rsidRDefault="00977597" w:rsidP="00977597">
            <w:pPr>
              <w:jc w:val="center"/>
              <w:rPr>
                <w:rFonts w:cstheme="minorHAnsi"/>
                <w:i/>
                <w:iCs/>
                <w:sz w:val="24"/>
                <w:szCs w:val="24"/>
              </w:rPr>
            </w:pPr>
            <w:r w:rsidRPr="00C308DE">
              <w:rPr>
                <w:rFonts w:cstheme="minorHAnsi"/>
                <w:i/>
                <w:iCs/>
                <w:sz w:val="24"/>
                <w:szCs w:val="24"/>
              </w:rPr>
              <w:t>19.000</w:t>
            </w:r>
          </w:p>
        </w:tc>
      </w:tr>
    </w:tbl>
    <w:p w14:paraId="00E52D1B" w14:textId="77777777" w:rsidR="00977597" w:rsidRPr="00C308DE" w:rsidRDefault="00977597" w:rsidP="00977597">
      <w:pPr>
        <w:ind w:firstLine="708"/>
        <w:jc w:val="center"/>
        <w:rPr>
          <w:sz w:val="24"/>
          <w:szCs w:val="24"/>
        </w:rPr>
      </w:pPr>
    </w:p>
    <w:p w14:paraId="73001848" w14:textId="77777777" w:rsidR="00977597" w:rsidRPr="00C308DE" w:rsidRDefault="00977597" w:rsidP="00977597">
      <w:pPr>
        <w:ind w:firstLine="708"/>
        <w:jc w:val="center"/>
        <w:rPr>
          <w:sz w:val="24"/>
          <w:szCs w:val="24"/>
        </w:rPr>
      </w:pPr>
    </w:p>
    <w:tbl>
      <w:tblPr>
        <w:tblW w:w="9940" w:type="dxa"/>
        <w:tblInd w:w="354" w:type="dxa"/>
        <w:tblCellMar>
          <w:left w:w="70" w:type="dxa"/>
          <w:right w:w="70" w:type="dxa"/>
        </w:tblCellMar>
        <w:tblLook w:val="04A0" w:firstRow="1" w:lastRow="0" w:firstColumn="1" w:lastColumn="0" w:noHBand="0" w:noVBand="1"/>
      </w:tblPr>
      <w:tblGrid>
        <w:gridCol w:w="960"/>
        <w:gridCol w:w="6540"/>
        <w:gridCol w:w="1140"/>
        <w:gridCol w:w="1300"/>
      </w:tblGrid>
      <w:tr w:rsidR="00C308DE" w:rsidRPr="00C308DE" w14:paraId="3E4C8EBB" w14:textId="77777777" w:rsidTr="00977597">
        <w:trPr>
          <w:trHeight w:val="300"/>
        </w:trPr>
        <w:tc>
          <w:tcPr>
            <w:tcW w:w="9940"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65B07A31" w14:textId="77777777" w:rsidR="00977597" w:rsidRPr="00C308DE" w:rsidRDefault="00977597" w:rsidP="00977597">
            <w:pPr>
              <w:jc w:val="center"/>
              <w:rPr>
                <w:rFonts w:cstheme="minorHAnsi"/>
                <w:b/>
                <w:bCs/>
                <w:sz w:val="24"/>
                <w:szCs w:val="24"/>
              </w:rPr>
            </w:pPr>
            <w:r w:rsidRPr="00C308DE">
              <w:rPr>
                <w:rFonts w:cstheme="minorHAnsi"/>
                <w:b/>
                <w:bCs/>
                <w:sz w:val="24"/>
                <w:szCs w:val="24"/>
              </w:rPr>
              <w:t>LOTE 10</w:t>
            </w:r>
          </w:p>
        </w:tc>
      </w:tr>
      <w:tr w:rsidR="00C308DE" w:rsidRPr="00C308DE" w14:paraId="3374F210" w14:textId="77777777" w:rsidTr="00977597">
        <w:trPr>
          <w:trHeight w:val="54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A0C691D" w14:textId="77777777" w:rsidR="00977597" w:rsidRPr="00C308DE" w:rsidRDefault="00977597" w:rsidP="00977597">
            <w:pPr>
              <w:jc w:val="center"/>
              <w:rPr>
                <w:rFonts w:cstheme="minorHAnsi"/>
                <w:b/>
                <w:bCs/>
                <w:sz w:val="24"/>
                <w:szCs w:val="24"/>
              </w:rPr>
            </w:pPr>
            <w:r w:rsidRPr="00C308DE">
              <w:rPr>
                <w:rFonts w:cstheme="minorHAnsi"/>
                <w:b/>
                <w:bCs/>
                <w:sz w:val="24"/>
                <w:szCs w:val="24"/>
              </w:rPr>
              <w:t>Item</w:t>
            </w:r>
          </w:p>
        </w:tc>
        <w:tc>
          <w:tcPr>
            <w:tcW w:w="6540" w:type="dxa"/>
            <w:tcBorders>
              <w:top w:val="nil"/>
              <w:left w:val="nil"/>
              <w:bottom w:val="single" w:sz="8" w:space="0" w:color="auto"/>
              <w:right w:val="single" w:sz="8" w:space="0" w:color="auto"/>
            </w:tcBorders>
            <w:shd w:val="clear" w:color="auto" w:fill="auto"/>
            <w:vAlign w:val="center"/>
            <w:hideMark/>
          </w:tcPr>
          <w:p w14:paraId="69293475" w14:textId="77777777" w:rsidR="00977597" w:rsidRPr="00C308DE" w:rsidRDefault="00977597" w:rsidP="00977597">
            <w:pPr>
              <w:jc w:val="center"/>
              <w:rPr>
                <w:rFonts w:cstheme="minorHAnsi"/>
                <w:b/>
                <w:bCs/>
                <w:sz w:val="24"/>
                <w:szCs w:val="24"/>
              </w:rPr>
            </w:pPr>
            <w:r w:rsidRPr="00C308DE">
              <w:rPr>
                <w:rFonts w:cstheme="minorHAnsi"/>
                <w:b/>
                <w:bCs/>
                <w:sz w:val="24"/>
                <w:szCs w:val="24"/>
              </w:rPr>
              <w:t>Especificações dos Gêneros Alimentícios</w:t>
            </w:r>
          </w:p>
        </w:tc>
        <w:tc>
          <w:tcPr>
            <w:tcW w:w="1140" w:type="dxa"/>
            <w:tcBorders>
              <w:top w:val="nil"/>
              <w:left w:val="nil"/>
              <w:bottom w:val="single" w:sz="8" w:space="0" w:color="auto"/>
              <w:right w:val="single" w:sz="8" w:space="0" w:color="auto"/>
            </w:tcBorders>
            <w:shd w:val="clear" w:color="auto" w:fill="auto"/>
            <w:vAlign w:val="center"/>
            <w:hideMark/>
          </w:tcPr>
          <w:p w14:paraId="6CCE4BCF" w14:textId="77777777" w:rsidR="00977597" w:rsidRPr="00C308DE" w:rsidRDefault="00977597" w:rsidP="00977597">
            <w:pPr>
              <w:jc w:val="center"/>
              <w:rPr>
                <w:rFonts w:cstheme="minorHAnsi"/>
                <w:b/>
                <w:bCs/>
                <w:sz w:val="24"/>
                <w:szCs w:val="24"/>
              </w:rPr>
            </w:pPr>
            <w:proofErr w:type="spellStart"/>
            <w:r w:rsidRPr="00C308DE">
              <w:rPr>
                <w:rFonts w:cstheme="minorHAnsi"/>
                <w:b/>
                <w:bCs/>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413F4633" w14:textId="77777777" w:rsidR="00977597" w:rsidRPr="00C308DE" w:rsidRDefault="00977597" w:rsidP="00977597">
            <w:pPr>
              <w:jc w:val="center"/>
              <w:rPr>
                <w:rFonts w:cstheme="minorHAnsi"/>
                <w:b/>
                <w:bCs/>
                <w:sz w:val="24"/>
                <w:szCs w:val="24"/>
              </w:rPr>
            </w:pPr>
            <w:r w:rsidRPr="00C308DE">
              <w:rPr>
                <w:rFonts w:cstheme="minorHAnsi"/>
                <w:b/>
                <w:bCs/>
                <w:sz w:val="24"/>
                <w:szCs w:val="24"/>
              </w:rPr>
              <w:t>Quantidade estimada</w:t>
            </w:r>
          </w:p>
        </w:tc>
      </w:tr>
      <w:tr w:rsidR="00C308DE" w:rsidRPr="00C308DE" w14:paraId="626FACEA" w14:textId="77777777" w:rsidTr="00977597">
        <w:trPr>
          <w:trHeight w:val="3598"/>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87719FE" w14:textId="77777777" w:rsidR="00977597" w:rsidRPr="00C308DE" w:rsidRDefault="00977597" w:rsidP="00977597">
            <w:pPr>
              <w:jc w:val="center"/>
              <w:rPr>
                <w:rFonts w:cstheme="minorHAnsi"/>
                <w:b/>
                <w:bCs/>
                <w:sz w:val="24"/>
                <w:szCs w:val="24"/>
              </w:rPr>
            </w:pPr>
            <w:r w:rsidRPr="00C308DE">
              <w:rPr>
                <w:rFonts w:cstheme="minorHAnsi"/>
                <w:b/>
                <w:bCs/>
                <w:sz w:val="24"/>
                <w:szCs w:val="24"/>
              </w:rPr>
              <w:t>1</w:t>
            </w:r>
          </w:p>
        </w:tc>
        <w:tc>
          <w:tcPr>
            <w:tcW w:w="6540" w:type="dxa"/>
            <w:tcBorders>
              <w:top w:val="nil"/>
              <w:left w:val="nil"/>
              <w:bottom w:val="single" w:sz="8" w:space="0" w:color="auto"/>
              <w:right w:val="single" w:sz="8" w:space="0" w:color="auto"/>
            </w:tcBorders>
            <w:shd w:val="clear" w:color="auto" w:fill="auto"/>
            <w:vAlign w:val="center"/>
          </w:tcPr>
          <w:p w14:paraId="7C2CF85E" w14:textId="77777777" w:rsidR="00977597" w:rsidRPr="00C308DE" w:rsidRDefault="00977597" w:rsidP="00977597">
            <w:pPr>
              <w:jc w:val="both"/>
              <w:rPr>
                <w:rFonts w:cstheme="minorHAnsi"/>
                <w:b/>
                <w:bCs/>
                <w:sz w:val="24"/>
                <w:szCs w:val="24"/>
              </w:rPr>
            </w:pPr>
            <w:r w:rsidRPr="00C308DE">
              <w:rPr>
                <w:rFonts w:cstheme="minorHAnsi"/>
                <w:b/>
                <w:bCs/>
                <w:sz w:val="24"/>
                <w:szCs w:val="24"/>
              </w:rPr>
              <w:t xml:space="preserve">LEITE EM PÓ INTEGRAL INSTANTÂNEO ENRIQUECIDO COM VITAMINAS E MINERAIS (PRINCIPAL), </w:t>
            </w:r>
            <w:r w:rsidRPr="00C308DE">
              <w:rPr>
                <w:rFonts w:cstheme="minorHAnsi"/>
                <w:sz w:val="24"/>
                <w:szCs w:val="24"/>
              </w:rPr>
              <w:t xml:space="preserve">contendo leite integral, emulsificante lecitina de soja, vitaminas (C, PP, B2, B6, A, D), piro fosfato férrico, sulfato de zinco </w:t>
            </w:r>
            <w:proofErr w:type="spellStart"/>
            <w:r w:rsidRPr="00C308DE">
              <w:rPr>
                <w:rFonts w:cstheme="minorHAnsi"/>
                <w:sz w:val="24"/>
                <w:szCs w:val="24"/>
              </w:rPr>
              <w:t>monohidratado</w:t>
            </w:r>
            <w:proofErr w:type="spellEnd"/>
            <w:r w:rsidRPr="00C308DE">
              <w:rPr>
                <w:rFonts w:cstheme="minorHAnsi"/>
                <w:sz w:val="24"/>
                <w:szCs w:val="24"/>
              </w:rPr>
              <w:t xml:space="preserve"> e sulfato de manganês </w:t>
            </w:r>
            <w:proofErr w:type="spellStart"/>
            <w:r w:rsidRPr="00C308DE">
              <w:rPr>
                <w:rFonts w:cstheme="minorHAnsi"/>
                <w:sz w:val="24"/>
                <w:szCs w:val="24"/>
              </w:rPr>
              <w:t>monohidratado</w:t>
            </w:r>
            <w:proofErr w:type="spellEnd"/>
            <w:r w:rsidRPr="00C308DE">
              <w:rPr>
                <w:rFonts w:cstheme="minorHAnsi"/>
                <w:sz w:val="24"/>
                <w:szCs w:val="24"/>
              </w:rPr>
              <w:t xml:space="preserve">. Não contém glúten. Características Organolépticas: Aspecto: Pó fino e sem grumos Cor: Branco amarelado Sabor e Odor: Após dissolução apresenta sabor agradável, sem alterações sensoriais. Composição por porção (25g) aproximada: Valor energético  125 kcal; Carboidratos  9,7 g; Proteínas  6,6 g; Gorduras Totais  6,6 g; Gorduras Saturadas  3,9 g; Gorduras </w:t>
            </w:r>
            <w:proofErr w:type="spellStart"/>
            <w:r w:rsidRPr="00C308DE">
              <w:rPr>
                <w:rFonts w:cstheme="minorHAnsi"/>
                <w:sz w:val="24"/>
                <w:szCs w:val="24"/>
              </w:rPr>
              <w:t>Trans</w:t>
            </w:r>
            <w:proofErr w:type="spellEnd"/>
            <w:r w:rsidRPr="00C308DE">
              <w:rPr>
                <w:rFonts w:cstheme="minorHAnsi"/>
                <w:sz w:val="24"/>
                <w:szCs w:val="24"/>
              </w:rPr>
              <w:t xml:space="preserve"> 0 g; Fibra Alimentar 0 g; Sódio  94 mg; Cálcio  229 mg; Ferro  4,2 mg; Zinco 2,1 mg; Manganês  0,69 mg; Vitamina A  186 µg; Vitamina B2  0,39 mg; Vitamina B6  0,39 mg; Vitamina C  14 mg; Vitamina D  1,5 µg; Vitamina PP  4,8 mg; Embalagem: O produto deverá ser embalado em filme de poliéster metalizado selado automaticamente  acondicionado  em  sacos  de  PEBD  folha  simples,  transparente, identificado conforme legislação, com peso líquido de 400 gramas a 1.000 gramas e reembalado em caixa de papelão ondulado com peso máximo de até 10 kg. Validade do Produto: 12 (doze) meses</w:t>
            </w:r>
          </w:p>
        </w:tc>
        <w:tc>
          <w:tcPr>
            <w:tcW w:w="1140" w:type="dxa"/>
            <w:tcBorders>
              <w:top w:val="nil"/>
              <w:left w:val="nil"/>
              <w:bottom w:val="single" w:sz="8" w:space="0" w:color="auto"/>
              <w:right w:val="single" w:sz="8" w:space="0" w:color="auto"/>
            </w:tcBorders>
            <w:shd w:val="clear" w:color="auto" w:fill="auto"/>
            <w:vAlign w:val="center"/>
          </w:tcPr>
          <w:p w14:paraId="644118D8" w14:textId="77777777" w:rsidR="00977597" w:rsidRPr="00C308DE" w:rsidRDefault="00977597" w:rsidP="00977597">
            <w:pPr>
              <w:jc w:val="center"/>
              <w:rPr>
                <w:rFonts w:cstheme="minorHAnsi"/>
                <w:sz w:val="24"/>
                <w:szCs w:val="24"/>
              </w:rPr>
            </w:pPr>
            <w:r w:rsidRPr="00C308DE">
              <w:rPr>
                <w:rFonts w:cstheme="minorHAnsi"/>
                <w:sz w:val="24"/>
                <w:szCs w:val="24"/>
              </w:rPr>
              <w:t>kg</w:t>
            </w:r>
          </w:p>
        </w:tc>
        <w:tc>
          <w:tcPr>
            <w:tcW w:w="1300" w:type="dxa"/>
            <w:tcBorders>
              <w:top w:val="nil"/>
              <w:left w:val="nil"/>
              <w:bottom w:val="single" w:sz="8" w:space="0" w:color="auto"/>
              <w:right w:val="single" w:sz="8" w:space="0" w:color="auto"/>
            </w:tcBorders>
            <w:shd w:val="clear" w:color="auto" w:fill="auto"/>
            <w:vAlign w:val="center"/>
          </w:tcPr>
          <w:p w14:paraId="3063097C" w14:textId="77777777" w:rsidR="00977597" w:rsidRPr="00C308DE" w:rsidRDefault="00977597" w:rsidP="00977597">
            <w:pPr>
              <w:jc w:val="center"/>
              <w:rPr>
                <w:rFonts w:cstheme="minorHAnsi"/>
                <w:sz w:val="24"/>
                <w:szCs w:val="24"/>
              </w:rPr>
            </w:pPr>
            <w:r w:rsidRPr="00C308DE">
              <w:rPr>
                <w:rFonts w:cstheme="minorHAnsi"/>
                <w:sz w:val="24"/>
                <w:szCs w:val="24"/>
              </w:rPr>
              <w:t>80.000</w:t>
            </w:r>
          </w:p>
        </w:tc>
      </w:tr>
      <w:tr w:rsidR="00C308DE" w:rsidRPr="00C308DE" w14:paraId="2103E3DC" w14:textId="77777777" w:rsidTr="00977597">
        <w:trPr>
          <w:trHeight w:val="525"/>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1498929" w14:textId="77777777" w:rsidR="00977597" w:rsidRPr="00C308DE" w:rsidRDefault="00977597" w:rsidP="00977597">
            <w:pPr>
              <w:jc w:val="center"/>
              <w:rPr>
                <w:rFonts w:cstheme="minorHAnsi"/>
                <w:b/>
                <w:bCs/>
                <w:sz w:val="24"/>
                <w:szCs w:val="24"/>
              </w:rPr>
            </w:pPr>
            <w:r w:rsidRPr="00C308DE">
              <w:rPr>
                <w:rFonts w:cstheme="minorHAnsi"/>
                <w:b/>
                <w:bCs/>
                <w:sz w:val="24"/>
                <w:szCs w:val="24"/>
              </w:rPr>
              <w:t>2</w:t>
            </w:r>
          </w:p>
        </w:tc>
        <w:tc>
          <w:tcPr>
            <w:tcW w:w="6540" w:type="dxa"/>
            <w:tcBorders>
              <w:top w:val="nil"/>
              <w:left w:val="nil"/>
              <w:bottom w:val="single" w:sz="8" w:space="0" w:color="auto"/>
              <w:right w:val="single" w:sz="8" w:space="0" w:color="auto"/>
            </w:tcBorders>
            <w:shd w:val="clear" w:color="auto" w:fill="auto"/>
            <w:vAlign w:val="center"/>
          </w:tcPr>
          <w:p w14:paraId="2D1FE946" w14:textId="77777777" w:rsidR="00977597" w:rsidRPr="00C308DE" w:rsidRDefault="00977597" w:rsidP="00977597">
            <w:pPr>
              <w:jc w:val="both"/>
              <w:rPr>
                <w:rFonts w:cstheme="minorHAnsi"/>
                <w:b/>
                <w:bCs/>
                <w:sz w:val="24"/>
                <w:szCs w:val="24"/>
              </w:rPr>
            </w:pPr>
            <w:r w:rsidRPr="00C308DE">
              <w:rPr>
                <w:rFonts w:cstheme="minorHAnsi"/>
                <w:b/>
                <w:bCs/>
                <w:sz w:val="24"/>
                <w:szCs w:val="24"/>
              </w:rPr>
              <w:t>Leite em pó sem lactose</w:t>
            </w:r>
            <w:r w:rsidRPr="00C308DE">
              <w:rPr>
                <w:rFonts w:cstheme="minorHAnsi"/>
                <w:sz w:val="24"/>
                <w:szCs w:val="24"/>
              </w:rPr>
              <w:t xml:space="preserve">, lata de 400 </w:t>
            </w:r>
            <w:proofErr w:type="spellStart"/>
            <w:r w:rsidRPr="00C308DE">
              <w:rPr>
                <w:rFonts w:cstheme="minorHAnsi"/>
                <w:sz w:val="24"/>
                <w:szCs w:val="24"/>
              </w:rPr>
              <w:t>gr</w:t>
            </w:r>
            <w:proofErr w:type="spellEnd"/>
            <w:r w:rsidRPr="00C308DE">
              <w:rPr>
                <w:rFonts w:cstheme="minorHAnsi"/>
                <w:sz w:val="24"/>
                <w:szCs w:val="24"/>
              </w:rPr>
              <w:t xml:space="preserve">, leite integral, enzima lactose, vitaminas </w:t>
            </w:r>
            <w:proofErr w:type="gramStart"/>
            <w:r w:rsidRPr="00C308DE">
              <w:rPr>
                <w:rFonts w:cstheme="minorHAnsi"/>
                <w:sz w:val="24"/>
                <w:szCs w:val="24"/>
              </w:rPr>
              <w:t>A,E</w:t>
            </w:r>
            <w:proofErr w:type="gramEnd"/>
            <w:r w:rsidRPr="00C308DE">
              <w:rPr>
                <w:rFonts w:cstheme="minorHAnsi"/>
                <w:sz w:val="24"/>
                <w:szCs w:val="24"/>
              </w:rPr>
              <w:t xml:space="preserve">,D, emulsificante, lecitina de soja, não contem glúten </w:t>
            </w:r>
          </w:p>
        </w:tc>
        <w:tc>
          <w:tcPr>
            <w:tcW w:w="1140" w:type="dxa"/>
            <w:tcBorders>
              <w:top w:val="nil"/>
              <w:left w:val="nil"/>
              <w:bottom w:val="single" w:sz="8" w:space="0" w:color="auto"/>
              <w:right w:val="single" w:sz="8" w:space="0" w:color="auto"/>
            </w:tcBorders>
            <w:shd w:val="clear" w:color="auto" w:fill="auto"/>
            <w:vAlign w:val="center"/>
          </w:tcPr>
          <w:p w14:paraId="3C44F42D" w14:textId="77777777" w:rsidR="00977597" w:rsidRPr="00C308DE" w:rsidRDefault="00977597" w:rsidP="00977597">
            <w:pPr>
              <w:jc w:val="center"/>
              <w:rPr>
                <w:rFonts w:cstheme="minorHAnsi"/>
                <w:sz w:val="24"/>
                <w:szCs w:val="24"/>
              </w:rPr>
            </w:pPr>
            <w:r w:rsidRPr="00C308DE">
              <w:rPr>
                <w:rFonts w:cstheme="minorHAnsi"/>
                <w:sz w:val="24"/>
                <w:szCs w:val="24"/>
              </w:rPr>
              <w:t>kg</w:t>
            </w:r>
          </w:p>
        </w:tc>
        <w:tc>
          <w:tcPr>
            <w:tcW w:w="1300" w:type="dxa"/>
            <w:tcBorders>
              <w:top w:val="nil"/>
              <w:left w:val="nil"/>
              <w:bottom w:val="single" w:sz="8" w:space="0" w:color="auto"/>
              <w:right w:val="single" w:sz="8" w:space="0" w:color="auto"/>
            </w:tcBorders>
            <w:shd w:val="clear" w:color="auto" w:fill="auto"/>
            <w:vAlign w:val="center"/>
          </w:tcPr>
          <w:p w14:paraId="3C5842B5" w14:textId="77777777" w:rsidR="00977597" w:rsidRPr="00C308DE" w:rsidRDefault="00977597" w:rsidP="00977597">
            <w:pPr>
              <w:jc w:val="center"/>
              <w:rPr>
                <w:rFonts w:cstheme="minorHAnsi"/>
                <w:sz w:val="24"/>
                <w:szCs w:val="24"/>
              </w:rPr>
            </w:pPr>
            <w:r w:rsidRPr="00C308DE">
              <w:rPr>
                <w:rFonts w:cstheme="minorHAnsi"/>
                <w:sz w:val="24"/>
                <w:szCs w:val="24"/>
              </w:rPr>
              <w:t>1000</w:t>
            </w:r>
          </w:p>
        </w:tc>
      </w:tr>
      <w:tr w:rsidR="00977597" w:rsidRPr="00C308DE" w14:paraId="1A5AF61D" w14:textId="77777777" w:rsidTr="00977597">
        <w:trPr>
          <w:trHeight w:val="1596"/>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D493B0D" w14:textId="77777777" w:rsidR="00977597" w:rsidRPr="00C308DE" w:rsidRDefault="00977597" w:rsidP="00977597">
            <w:pPr>
              <w:jc w:val="center"/>
              <w:rPr>
                <w:rFonts w:cstheme="minorHAnsi"/>
                <w:b/>
                <w:bCs/>
                <w:sz w:val="24"/>
                <w:szCs w:val="24"/>
              </w:rPr>
            </w:pPr>
            <w:r w:rsidRPr="00C308DE">
              <w:rPr>
                <w:rFonts w:cstheme="minorHAnsi"/>
                <w:b/>
                <w:bCs/>
                <w:sz w:val="24"/>
                <w:szCs w:val="24"/>
              </w:rPr>
              <w:t>3</w:t>
            </w:r>
          </w:p>
        </w:tc>
        <w:tc>
          <w:tcPr>
            <w:tcW w:w="6540" w:type="dxa"/>
            <w:tcBorders>
              <w:top w:val="nil"/>
              <w:left w:val="nil"/>
              <w:bottom w:val="single" w:sz="8" w:space="0" w:color="auto"/>
              <w:right w:val="single" w:sz="8" w:space="0" w:color="auto"/>
            </w:tcBorders>
            <w:shd w:val="clear" w:color="auto" w:fill="auto"/>
            <w:vAlign w:val="center"/>
          </w:tcPr>
          <w:p w14:paraId="6D6B2A2D" w14:textId="77777777" w:rsidR="00977597" w:rsidRPr="00C308DE" w:rsidRDefault="00977597" w:rsidP="00977597">
            <w:pPr>
              <w:jc w:val="both"/>
              <w:rPr>
                <w:rFonts w:cstheme="minorHAnsi"/>
                <w:b/>
                <w:bCs/>
                <w:sz w:val="24"/>
                <w:szCs w:val="24"/>
              </w:rPr>
            </w:pPr>
            <w:r w:rsidRPr="00C308DE">
              <w:rPr>
                <w:rFonts w:cstheme="minorHAnsi"/>
                <w:b/>
                <w:bCs/>
                <w:sz w:val="24"/>
                <w:szCs w:val="24"/>
              </w:rPr>
              <w:t>LEITE EM PÓ DE SOJA - LATA COM  400 GRAMAS (PRINCIPAL)</w:t>
            </w:r>
            <w:r w:rsidRPr="00C308DE">
              <w:rPr>
                <w:rFonts w:cstheme="minorHAnsi"/>
                <w:sz w:val="24"/>
                <w:szCs w:val="24"/>
              </w:rPr>
              <w:t xml:space="preserve">, ingredientes: </w:t>
            </w:r>
            <w:proofErr w:type="spellStart"/>
            <w:r w:rsidRPr="00C308DE">
              <w:rPr>
                <w:rFonts w:cstheme="minorHAnsi"/>
                <w:sz w:val="24"/>
                <w:szCs w:val="24"/>
              </w:rPr>
              <w:t>maltodextrina</w:t>
            </w:r>
            <w:proofErr w:type="spellEnd"/>
            <w:r w:rsidRPr="00C308DE">
              <w:rPr>
                <w:rFonts w:cstheme="minorHAnsi"/>
                <w:sz w:val="24"/>
                <w:szCs w:val="24"/>
              </w:rPr>
              <w:t xml:space="preserve">, proteína isolada de soja, </w:t>
            </w:r>
            <w:proofErr w:type="spellStart"/>
            <w:r w:rsidRPr="00C308DE">
              <w:rPr>
                <w:rFonts w:cstheme="minorHAnsi"/>
                <w:sz w:val="24"/>
                <w:szCs w:val="24"/>
              </w:rPr>
              <w:t>oleina</w:t>
            </w:r>
            <w:proofErr w:type="spellEnd"/>
            <w:r w:rsidRPr="00C308DE">
              <w:rPr>
                <w:rFonts w:cstheme="minorHAnsi"/>
                <w:sz w:val="24"/>
                <w:szCs w:val="24"/>
              </w:rPr>
              <w:t xml:space="preserve"> de palma, óleo de soja, óleo de coco, sais minerais, óleo de girassol, vitaminas, metionina, cloreto de </w:t>
            </w:r>
            <w:proofErr w:type="spellStart"/>
            <w:r w:rsidRPr="00C308DE">
              <w:rPr>
                <w:rFonts w:cstheme="minorHAnsi"/>
                <w:sz w:val="24"/>
                <w:szCs w:val="24"/>
              </w:rPr>
              <w:t>coleína</w:t>
            </w:r>
            <w:proofErr w:type="spellEnd"/>
            <w:r w:rsidRPr="00C308DE">
              <w:rPr>
                <w:rFonts w:cstheme="minorHAnsi"/>
                <w:sz w:val="24"/>
                <w:szCs w:val="24"/>
              </w:rPr>
              <w:t>, taurina. Não pode conter leite de vaca ou produtos lácteos de origem animal. Sem glúten. Composição para 100 g de pó VCT  509 kcal; Carboidratos 55,6 g; Proteínas 14 g; Gorduras totais 25,6 g; Gorduras saturadas 10,5 g; Validade do Produto: 18 (dezoito) meses</w:t>
            </w:r>
            <w:r w:rsidRPr="00C308DE">
              <w:rPr>
                <w:rFonts w:cstheme="minorHAnsi"/>
                <w:b/>
                <w:bCs/>
                <w:sz w:val="24"/>
                <w:szCs w:val="24"/>
              </w:rPr>
              <w:t>.</w:t>
            </w:r>
          </w:p>
        </w:tc>
        <w:tc>
          <w:tcPr>
            <w:tcW w:w="1140" w:type="dxa"/>
            <w:tcBorders>
              <w:top w:val="nil"/>
              <w:left w:val="nil"/>
              <w:bottom w:val="single" w:sz="8" w:space="0" w:color="auto"/>
              <w:right w:val="single" w:sz="8" w:space="0" w:color="auto"/>
            </w:tcBorders>
            <w:shd w:val="clear" w:color="auto" w:fill="auto"/>
            <w:vAlign w:val="center"/>
          </w:tcPr>
          <w:p w14:paraId="433DF2FD" w14:textId="77777777" w:rsidR="00977597" w:rsidRPr="00C308DE" w:rsidRDefault="00977597" w:rsidP="00977597">
            <w:pPr>
              <w:jc w:val="center"/>
              <w:rPr>
                <w:rFonts w:cstheme="minorHAnsi"/>
                <w:sz w:val="24"/>
                <w:szCs w:val="24"/>
              </w:rPr>
            </w:pPr>
            <w:r w:rsidRPr="00C308DE">
              <w:rPr>
                <w:rFonts w:cstheme="minorHAnsi"/>
                <w:sz w:val="24"/>
                <w:szCs w:val="24"/>
              </w:rPr>
              <w:t>latas</w:t>
            </w:r>
          </w:p>
        </w:tc>
        <w:tc>
          <w:tcPr>
            <w:tcW w:w="1300" w:type="dxa"/>
            <w:tcBorders>
              <w:top w:val="nil"/>
              <w:left w:val="nil"/>
              <w:bottom w:val="single" w:sz="8" w:space="0" w:color="auto"/>
              <w:right w:val="single" w:sz="8" w:space="0" w:color="auto"/>
            </w:tcBorders>
            <w:shd w:val="clear" w:color="auto" w:fill="auto"/>
            <w:vAlign w:val="center"/>
          </w:tcPr>
          <w:p w14:paraId="3A9FAA74" w14:textId="77777777" w:rsidR="00977597" w:rsidRPr="00C308DE" w:rsidRDefault="00977597" w:rsidP="00977597">
            <w:pPr>
              <w:jc w:val="center"/>
              <w:rPr>
                <w:rFonts w:cstheme="minorHAnsi"/>
                <w:sz w:val="24"/>
                <w:szCs w:val="24"/>
              </w:rPr>
            </w:pPr>
            <w:r w:rsidRPr="00C308DE">
              <w:rPr>
                <w:rFonts w:cstheme="minorHAnsi"/>
                <w:sz w:val="24"/>
                <w:szCs w:val="24"/>
              </w:rPr>
              <w:t>1.000</w:t>
            </w:r>
          </w:p>
        </w:tc>
      </w:tr>
    </w:tbl>
    <w:p w14:paraId="204FF8AE" w14:textId="77777777" w:rsidR="00A008C8" w:rsidRPr="00C308DE" w:rsidRDefault="00A008C8">
      <w:pPr>
        <w:pStyle w:val="Corpodetexto"/>
      </w:pPr>
    </w:p>
    <w:p w14:paraId="370400EE" w14:textId="77777777" w:rsidR="00A008C8" w:rsidRPr="00C308DE" w:rsidRDefault="00A008C8" w:rsidP="00A008C8">
      <w:pPr>
        <w:rPr>
          <w:sz w:val="24"/>
          <w:szCs w:val="24"/>
        </w:rPr>
      </w:pPr>
    </w:p>
    <w:p w14:paraId="248DE288" w14:textId="77777777" w:rsidR="00977597" w:rsidRPr="00C308DE" w:rsidRDefault="00977597" w:rsidP="00977597">
      <w:pPr>
        <w:pStyle w:val="Ttulo2"/>
        <w:spacing w:before="209"/>
        <w:ind w:left="567"/>
        <w:jc w:val="both"/>
        <w:rPr>
          <w:rFonts w:cstheme="minorHAnsi"/>
        </w:rPr>
      </w:pPr>
      <w:r w:rsidRPr="00C308DE">
        <w:rPr>
          <w:rFonts w:cstheme="minorHAnsi"/>
          <w:w w:val="105"/>
        </w:rPr>
        <w:t>CONDIÇÃO DE ENTREGA DOS GÊNEROS ALIMENTÍCIOS:</w:t>
      </w:r>
    </w:p>
    <w:p w14:paraId="72384B47" w14:textId="77777777" w:rsidR="00977597" w:rsidRPr="00C308DE" w:rsidRDefault="00977597" w:rsidP="00977597">
      <w:pPr>
        <w:pStyle w:val="Corpodetexto"/>
        <w:spacing w:before="160"/>
        <w:ind w:left="567"/>
        <w:jc w:val="both"/>
        <w:rPr>
          <w:rFonts w:cstheme="minorHAnsi"/>
        </w:rPr>
      </w:pPr>
      <w:r w:rsidRPr="00C308DE">
        <w:rPr>
          <w:rFonts w:cstheme="minorHAnsi"/>
          <w:w w:val="105"/>
        </w:rPr>
        <w:t>Os</w:t>
      </w:r>
      <w:r w:rsidRPr="00C308DE">
        <w:rPr>
          <w:rFonts w:cstheme="minorHAnsi"/>
          <w:spacing w:val="-14"/>
          <w:w w:val="105"/>
        </w:rPr>
        <w:t xml:space="preserve"> </w:t>
      </w:r>
      <w:r w:rsidRPr="00C308DE">
        <w:rPr>
          <w:rFonts w:cstheme="minorHAnsi"/>
          <w:w w:val="105"/>
        </w:rPr>
        <w:t>produtos</w:t>
      </w:r>
      <w:r w:rsidRPr="00C308DE">
        <w:rPr>
          <w:rFonts w:cstheme="minorHAnsi"/>
          <w:spacing w:val="-12"/>
          <w:w w:val="105"/>
        </w:rPr>
        <w:t xml:space="preserve"> </w:t>
      </w:r>
      <w:r w:rsidRPr="00C308DE">
        <w:rPr>
          <w:rFonts w:cstheme="minorHAnsi"/>
          <w:w w:val="105"/>
        </w:rPr>
        <w:t>serão</w:t>
      </w:r>
      <w:r w:rsidRPr="00C308DE">
        <w:rPr>
          <w:rFonts w:cstheme="minorHAnsi"/>
          <w:spacing w:val="-11"/>
          <w:w w:val="105"/>
        </w:rPr>
        <w:t xml:space="preserve"> </w:t>
      </w:r>
      <w:r w:rsidRPr="00C308DE">
        <w:rPr>
          <w:rFonts w:cstheme="minorHAnsi"/>
          <w:w w:val="105"/>
        </w:rPr>
        <w:t>fornecidos</w:t>
      </w:r>
      <w:r w:rsidRPr="00C308DE">
        <w:rPr>
          <w:rFonts w:cstheme="minorHAnsi"/>
          <w:spacing w:val="-11"/>
          <w:w w:val="105"/>
        </w:rPr>
        <w:t xml:space="preserve"> </w:t>
      </w:r>
      <w:r w:rsidRPr="00C308DE">
        <w:rPr>
          <w:rFonts w:cstheme="minorHAnsi"/>
          <w:w w:val="105"/>
        </w:rPr>
        <w:t>parceladamente,</w:t>
      </w:r>
      <w:r w:rsidRPr="00C308DE">
        <w:rPr>
          <w:rFonts w:cstheme="minorHAnsi"/>
          <w:spacing w:val="-14"/>
          <w:w w:val="105"/>
        </w:rPr>
        <w:t xml:space="preserve"> </w:t>
      </w:r>
      <w:r w:rsidRPr="00C308DE">
        <w:rPr>
          <w:rFonts w:cstheme="minorHAnsi"/>
          <w:w w:val="105"/>
        </w:rPr>
        <w:t>até</w:t>
      </w:r>
      <w:r w:rsidRPr="00C308DE">
        <w:rPr>
          <w:rFonts w:cstheme="minorHAnsi"/>
          <w:spacing w:val="-14"/>
          <w:w w:val="105"/>
        </w:rPr>
        <w:t xml:space="preserve"> </w:t>
      </w:r>
      <w:r w:rsidRPr="00C308DE">
        <w:rPr>
          <w:rFonts w:cstheme="minorHAnsi"/>
          <w:w w:val="105"/>
        </w:rPr>
        <w:t>que</w:t>
      </w:r>
      <w:r w:rsidRPr="00C308DE">
        <w:rPr>
          <w:rFonts w:cstheme="minorHAnsi"/>
          <w:spacing w:val="-13"/>
          <w:w w:val="105"/>
        </w:rPr>
        <w:t xml:space="preserve"> </w:t>
      </w:r>
      <w:r w:rsidRPr="00C308DE">
        <w:rPr>
          <w:rFonts w:cstheme="minorHAnsi"/>
          <w:w w:val="105"/>
        </w:rPr>
        <w:t>seja</w:t>
      </w:r>
      <w:r w:rsidRPr="00C308DE">
        <w:rPr>
          <w:rFonts w:cstheme="minorHAnsi"/>
          <w:spacing w:val="-14"/>
          <w:w w:val="105"/>
        </w:rPr>
        <w:t xml:space="preserve"> </w:t>
      </w:r>
      <w:r w:rsidRPr="00C308DE">
        <w:rPr>
          <w:rFonts w:cstheme="minorHAnsi"/>
          <w:w w:val="105"/>
        </w:rPr>
        <w:t>atingida</w:t>
      </w:r>
      <w:r w:rsidRPr="00C308DE">
        <w:rPr>
          <w:rFonts w:cstheme="minorHAnsi"/>
          <w:spacing w:val="-13"/>
          <w:w w:val="105"/>
        </w:rPr>
        <w:t xml:space="preserve"> </w:t>
      </w:r>
      <w:r w:rsidRPr="00C308DE">
        <w:rPr>
          <w:rFonts w:cstheme="minorHAnsi"/>
          <w:w w:val="105"/>
        </w:rPr>
        <w:t>a</w:t>
      </w:r>
      <w:r w:rsidRPr="00C308DE">
        <w:rPr>
          <w:rFonts w:cstheme="minorHAnsi"/>
          <w:spacing w:val="-14"/>
          <w:w w:val="105"/>
        </w:rPr>
        <w:t xml:space="preserve"> </w:t>
      </w:r>
      <w:r w:rsidRPr="00C308DE">
        <w:rPr>
          <w:rFonts w:cstheme="minorHAnsi"/>
          <w:w w:val="105"/>
        </w:rPr>
        <w:t>quantidade</w:t>
      </w:r>
      <w:r w:rsidRPr="00C308DE">
        <w:rPr>
          <w:rFonts w:cstheme="minorHAnsi"/>
          <w:spacing w:val="-13"/>
          <w:w w:val="105"/>
        </w:rPr>
        <w:t xml:space="preserve"> </w:t>
      </w:r>
      <w:r w:rsidRPr="00C308DE">
        <w:rPr>
          <w:rFonts w:cstheme="minorHAnsi"/>
          <w:w w:val="105"/>
        </w:rPr>
        <w:t>total</w:t>
      </w:r>
      <w:r w:rsidRPr="00C308DE">
        <w:rPr>
          <w:rFonts w:cstheme="minorHAnsi"/>
          <w:spacing w:val="-13"/>
          <w:w w:val="105"/>
        </w:rPr>
        <w:t xml:space="preserve"> </w:t>
      </w:r>
      <w:r w:rsidRPr="00C308DE">
        <w:rPr>
          <w:rFonts w:cstheme="minorHAnsi"/>
          <w:w w:val="105"/>
        </w:rPr>
        <w:t>adquirida ou</w:t>
      </w:r>
      <w:r w:rsidRPr="00C308DE">
        <w:rPr>
          <w:rFonts w:cstheme="minorHAnsi"/>
          <w:spacing w:val="-11"/>
          <w:w w:val="105"/>
        </w:rPr>
        <w:t xml:space="preserve"> </w:t>
      </w:r>
      <w:r w:rsidRPr="00C308DE">
        <w:rPr>
          <w:rFonts w:cstheme="minorHAnsi"/>
          <w:w w:val="105"/>
        </w:rPr>
        <w:t>opere</w:t>
      </w:r>
      <w:r w:rsidRPr="00C308DE">
        <w:rPr>
          <w:rFonts w:cstheme="minorHAnsi"/>
          <w:spacing w:val="-12"/>
          <w:w w:val="105"/>
        </w:rPr>
        <w:t xml:space="preserve"> </w:t>
      </w:r>
      <w:r w:rsidRPr="00C308DE">
        <w:rPr>
          <w:rFonts w:cstheme="minorHAnsi"/>
          <w:w w:val="105"/>
        </w:rPr>
        <w:t>o</w:t>
      </w:r>
      <w:r w:rsidRPr="00C308DE">
        <w:rPr>
          <w:rFonts w:cstheme="minorHAnsi"/>
          <w:spacing w:val="-11"/>
          <w:w w:val="105"/>
        </w:rPr>
        <w:t xml:space="preserve"> </w:t>
      </w:r>
      <w:r w:rsidRPr="00C308DE">
        <w:rPr>
          <w:rFonts w:cstheme="minorHAnsi"/>
          <w:w w:val="105"/>
        </w:rPr>
        <w:t>termo</w:t>
      </w:r>
      <w:r w:rsidRPr="00C308DE">
        <w:rPr>
          <w:rFonts w:cstheme="minorHAnsi"/>
          <w:spacing w:val="-12"/>
          <w:w w:val="105"/>
        </w:rPr>
        <w:t xml:space="preserve"> </w:t>
      </w:r>
      <w:r w:rsidRPr="00C308DE">
        <w:rPr>
          <w:rFonts w:cstheme="minorHAnsi"/>
          <w:w w:val="105"/>
        </w:rPr>
        <w:t>final</w:t>
      </w:r>
      <w:r w:rsidRPr="00C308DE">
        <w:rPr>
          <w:rFonts w:cstheme="minorHAnsi"/>
          <w:spacing w:val="-13"/>
          <w:w w:val="105"/>
        </w:rPr>
        <w:t xml:space="preserve"> </w:t>
      </w:r>
      <w:r w:rsidRPr="00C308DE">
        <w:rPr>
          <w:rFonts w:cstheme="minorHAnsi"/>
          <w:w w:val="105"/>
        </w:rPr>
        <w:t>do</w:t>
      </w:r>
      <w:r w:rsidRPr="00C308DE">
        <w:rPr>
          <w:rFonts w:cstheme="minorHAnsi"/>
          <w:spacing w:val="-13"/>
          <w:w w:val="105"/>
        </w:rPr>
        <w:t xml:space="preserve"> </w:t>
      </w:r>
      <w:r w:rsidRPr="00C308DE">
        <w:rPr>
          <w:rFonts w:cstheme="minorHAnsi"/>
          <w:w w:val="105"/>
        </w:rPr>
        <w:t>contrato,</w:t>
      </w:r>
      <w:r w:rsidRPr="00C308DE">
        <w:rPr>
          <w:rFonts w:cstheme="minorHAnsi"/>
          <w:spacing w:val="-13"/>
          <w:w w:val="105"/>
        </w:rPr>
        <w:t xml:space="preserve"> </w:t>
      </w:r>
      <w:r w:rsidRPr="00C308DE">
        <w:rPr>
          <w:rFonts w:cstheme="minorHAnsi"/>
          <w:w w:val="105"/>
        </w:rPr>
        <w:t>em</w:t>
      </w:r>
      <w:r w:rsidRPr="00C308DE">
        <w:rPr>
          <w:rFonts w:cstheme="minorHAnsi"/>
          <w:spacing w:val="-14"/>
          <w:w w:val="105"/>
        </w:rPr>
        <w:t xml:space="preserve"> </w:t>
      </w:r>
      <w:r w:rsidRPr="00C308DE">
        <w:rPr>
          <w:rFonts w:cstheme="minorHAnsi"/>
          <w:w w:val="105"/>
        </w:rPr>
        <w:t>atendimento</w:t>
      </w:r>
      <w:r w:rsidRPr="00C308DE">
        <w:rPr>
          <w:rFonts w:cstheme="minorHAnsi"/>
          <w:spacing w:val="-13"/>
          <w:w w:val="105"/>
        </w:rPr>
        <w:t xml:space="preserve"> </w:t>
      </w:r>
      <w:r w:rsidRPr="00C308DE">
        <w:rPr>
          <w:rFonts w:cstheme="minorHAnsi"/>
          <w:w w:val="105"/>
        </w:rPr>
        <w:t>às</w:t>
      </w:r>
      <w:r w:rsidRPr="00C308DE">
        <w:rPr>
          <w:rFonts w:cstheme="minorHAnsi"/>
          <w:spacing w:val="-14"/>
          <w:w w:val="105"/>
        </w:rPr>
        <w:t xml:space="preserve"> </w:t>
      </w:r>
      <w:r w:rsidRPr="00C308DE">
        <w:rPr>
          <w:rFonts w:cstheme="minorHAnsi"/>
          <w:w w:val="105"/>
        </w:rPr>
        <w:t>requisições</w:t>
      </w:r>
      <w:r w:rsidRPr="00C308DE">
        <w:rPr>
          <w:rFonts w:cstheme="minorHAnsi"/>
          <w:spacing w:val="-14"/>
          <w:w w:val="105"/>
        </w:rPr>
        <w:t xml:space="preserve"> </w:t>
      </w:r>
      <w:r w:rsidRPr="00C308DE">
        <w:rPr>
          <w:rFonts w:cstheme="minorHAnsi"/>
          <w:w w:val="105"/>
        </w:rPr>
        <w:t>periódicas</w:t>
      </w:r>
      <w:r w:rsidRPr="00C308DE">
        <w:rPr>
          <w:rFonts w:cstheme="minorHAnsi"/>
          <w:spacing w:val="-14"/>
          <w:w w:val="105"/>
        </w:rPr>
        <w:t xml:space="preserve"> </w:t>
      </w:r>
      <w:r w:rsidRPr="00C308DE">
        <w:rPr>
          <w:rFonts w:cstheme="minorHAnsi"/>
          <w:w w:val="105"/>
        </w:rPr>
        <w:t>escritas,</w:t>
      </w:r>
      <w:r w:rsidRPr="00C308DE">
        <w:rPr>
          <w:rFonts w:cstheme="minorHAnsi"/>
          <w:spacing w:val="-15"/>
          <w:w w:val="105"/>
        </w:rPr>
        <w:t xml:space="preserve"> </w:t>
      </w:r>
      <w:r w:rsidRPr="00C308DE">
        <w:rPr>
          <w:rFonts w:cstheme="minorHAnsi"/>
          <w:w w:val="105"/>
        </w:rPr>
        <w:t>expedidas pelo Setor competente, com antecedência mínima 48h00min, e deverão ser entregues no seguinte</w:t>
      </w:r>
      <w:r w:rsidRPr="00C308DE">
        <w:rPr>
          <w:rFonts w:cstheme="minorHAnsi"/>
          <w:spacing w:val="-2"/>
          <w:w w:val="105"/>
        </w:rPr>
        <w:t xml:space="preserve"> </w:t>
      </w:r>
      <w:r w:rsidRPr="00C308DE">
        <w:rPr>
          <w:rFonts w:cstheme="minorHAnsi"/>
          <w:w w:val="105"/>
        </w:rPr>
        <w:t>endereço:</w:t>
      </w:r>
    </w:p>
    <w:p w14:paraId="74ACD4C2" w14:textId="77777777" w:rsidR="00977597" w:rsidRPr="00C308DE" w:rsidRDefault="00977597" w:rsidP="00977597">
      <w:pPr>
        <w:pStyle w:val="Corpodetexto"/>
        <w:spacing w:before="217"/>
        <w:ind w:left="567"/>
        <w:jc w:val="both"/>
        <w:rPr>
          <w:rFonts w:cstheme="minorHAnsi"/>
        </w:rPr>
      </w:pPr>
      <w:r w:rsidRPr="00C308DE">
        <w:rPr>
          <w:rFonts w:cstheme="minorHAnsi"/>
          <w:b/>
        </w:rPr>
        <w:t>Local de Entrega</w:t>
      </w:r>
      <w:r w:rsidRPr="00C308DE">
        <w:rPr>
          <w:rFonts w:cstheme="minorHAnsi"/>
        </w:rPr>
        <w:t xml:space="preserve">: As entregas dos produtos serão efetuadas no CEDAE, localizado à Rua Euclides da Cunha, nº 70 – Vila </w:t>
      </w:r>
      <w:proofErr w:type="spellStart"/>
      <w:r w:rsidRPr="00C308DE">
        <w:rPr>
          <w:rFonts w:cstheme="minorHAnsi"/>
        </w:rPr>
        <w:t>Romanópolis</w:t>
      </w:r>
      <w:proofErr w:type="spellEnd"/>
      <w:r w:rsidRPr="00C308DE">
        <w:rPr>
          <w:rFonts w:cstheme="minorHAnsi"/>
        </w:rPr>
        <w:t xml:space="preserve"> – Ferraz de Vasconcelos -</w:t>
      </w:r>
      <w:r w:rsidRPr="00C308DE">
        <w:rPr>
          <w:rFonts w:cstheme="minorHAnsi"/>
          <w:spacing w:val="-8"/>
        </w:rPr>
        <w:t xml:space="preserve"> </w:t>
      </w:r>
      <w:r w:rsidRPr="00C308DE">
        <w:rPr>
          <w:rFonts w:cstheme="minorHAnsi"/>
        </w:rPr>
        <w:t>SP.</w:t>
      </w:r>
    </w:p>
    <w:p w14:paraId="256AFAF5" w14:textId="77777777" w:rsidR="00977597" w:rsidRPr="00C308DE" w:rsidRDefault="00977597" w:rsidP="00977597">
      <w:pPr>
        <w:pStyle w:val="Corpodetexto"/>
        <w:spacing w:before="9"/>
        <w:ind w:left="567"/>
        <w:jc w:val="both"/>
        <w:rPr>
          <w:rFonts w:cstheme="minorHAnsi"/>
        </w:rPr>
      </w:pPr>
    </w:p>
    <w:p w14:paraId="2DF98F16" w14:textId="59F3153C" w:rsidR="00F81583" w:rsidRPr="00C308DE" w:rsidRDefault="00977597" w:rsidP="00F81583">
      <w:pPr>
        <w:pStyle w:val="Corpodetexto"/>
        <w:spacing w:line="259" w:lineRule="auto"/>
        <w:ind w:left="682" w:right="49"/>
        <w:jc w:val="both"/>
      </w:pPr>
      <w:r w:rsidRPr="00C308DE">
        <w:rPr>
          <w:rFonts w:cstheme="minorHAnsi"/>
          <w:b/>
        </w:rPr>
        <w:t>Prazo de Entrega</w:t>
      </w:r>
      <w:r w:rsidRPr="00C308DE">
        <w:rPr>
          <w:rFonts w:cstheme="minorHAnsi"/>
        </w:rPr>
        <w:t xml:space="preserve">: </w:t>
      </w:r>
      <w:r w:rsidR="00F81583" w:rsidRPr="00C308DE">
        <w:t>Os gêneros alimentícios, deverão ser entregues, de forma parcelada, em até 05 (cinco) dias, contados da solicitação da Secretaria Municipal de Educação.</w:t>
      </w:r>
    </w:p>
    <w:p w14:paraId="142A52D0" w14:textId="6C34504D" w:rsidR="00977597" w:rsidRPr="00C308DE" w:rsidRDefault="00977597" w:rsidP="00977597">
      <w:pPr>
        <w:pStyle w:val="Corpodetexto"/>
        <w:ind w:left="567"/>
        <w:jc w:val="both"/>
        <w:rPr>
          <w:rFonts w:cstheme="minorHAnsi"/>
        </w:rPr>
      </w:pPr>
      <w:r w:rsidRPr="00C308DE">
        <w:rPr>
          <w:rFonts w:cstheme="minorHAnsi"/>
        </w:rPr>
        <w:lastRenderedPageBreak/>
        <w:t>.</w:t>
      </w:r>
    </w:p>
    <w:p w14:paraId="36B7A5D1" w14:textId="77777777" w:rsidR="00977597" w:rsidRPr="00C308DE" w:rsidRDefault="00977597" w:rsidP="00977597">
      <w:pPr>
        <w:pStyle w:val="Corpodetexto"/>
        <w:spacing w:before="8"/>
        <w:ind w:left="567"/>
        <w:jc w:val="both"/>
        <w:rPr>
          <w:rFonts w:cstheme="minorHAnsi"/>
        </w:rPr>
      </w:pPr>
    </w:p>
    <w:p w14:paraId="3E611BDE" w14:textId="77777777" w:rsidR="00977597" w:rsidRPr="00C308DE" w:rsidRDefault="00977597" w:rsidP="00977597">
      <w:pPr>
        <w:pStyle w:val="Corpodetexto"/>
        <w:spacing w:before="1"/>
        <w:ind w:left="567"/>
        <w:jc w:val="both"/>
        <w:rPr>
          <w:rFonts w:cstheme="minorHAnsi"/>
        </w:rPr>
      </w:pPr>
      <w:r w:rsidRPr="00C308DE">
        <w:rPr>
          <w:rFonts w:cstheme="minorHAnsi"/>
          <w:b/>
        </w:rPr>
        <w:t xml:space="preserve">Substituição de Produtos: </w:t>
      </w:r>
      <w:r w:rsidRPr="00C308DE">
        <w:rPr>
          <w:rFonts w:cstheme="minorHAnsi"/>
        </w:rPr>
        <w:t>Constatada a entrega do produto em desacordo com o pedido, a contratada procederá a sua substituição em até 24hs da notificação da recusa.</w:t>
      </w:r>
    </w:p>
    <w:p w14:paraId="2E76DE6E" w14:textId="77777777" w:rsidR="00977597" w:rsidRPr="00C308DE" w:rsidRDefault="00977597" w:rsidP="00977597">
      <w:pPr>
        <w:pStyle w:val="Corpodetexto"/>
        <w:spacing w:before="9"/>
        <w:ind w:left="567"/>
        <w:jc w:val="both"/>
        <w:rPr>
          <w:rFonts w:cstheme="minorHAnsi"/>
        </w:rPr>
      </w:pPr>
    </w:p>
    <w:p w14:paraId="213FE014" w14:textId="77777777" w:rsidR="00977597" w:rsidRPr="00C308DE" w:rsidRDefault="00977597" w:rsidP="00977597">
      <w:pPr>
        <w:pStyle w:val="Corpodetexto"/>
        <w:ind w:left="567"/>
        <w:jc w:val="both"/>
        <w:rPr>
          <w:rFonts w:cstheme="minorHAnsi"/>
        </w:rPr>
      </w:pPr>
      <w:r w:rsidRPr="00C308DE">
        <w:rPr>
          <w:rFonts w:cstheme="minorHAnsi"/>
          <w:b/>
        </w:rPr>
        <w:t>Embalagem:</w:t>
      </w:r>
      <w:r w:rsidRPr="00C308DE">
        <w:rPr>
          <w:rFonts w:cstheme="minorHAnsi"/>
          <w:b/>
          <w:spacing w:val="-6"/>
        </w:rPr>
        <w:t xml:space="preserve"> </w:t>
      </w:r>
      <w:r w:rsidRPr="00C308DE">
        <w:rPr>
          <w:rFonts w:cstheme="minorHAnsi"/>
        </w:rPr>
        <w:t>Deverão</w:t>
      </w:r>
      <w:r w:rsidRPr="00C308DE">
        <w:rPr>
          <w:rFonts w:cstheme="minorHAnsi"/>
          <w:spacing w:val="-6"/>
        </w:rPr>
        <w:t xml:space="preserve"> </w:t>
      </w:r>
      <w:r w:rsidRPr="00C308DE">
        <w:rPr>
          <w:rFonts w:cstheme="minorHAnsi"/>
        </w:rPr>
        <w:t>ser</w:t>
      </w:r>
      <w:r w:rsidRPr="00C308DE">
        <w:rPr>
          <w:rFonts w:cstheme="minorHAnsi"/>
          <w:spacing w:val="-7"/>
        </w:rPr>
        <w:t xml:space="preserve"> </w:t>
      </w:r>
      <w:r w:rsidRPr="00C308DE">
        <w:rPr>
          <w:rFonts w:cstheme="minorHAnsi"/>
        </w:rPr>
        <w:t>cotados</w:t>
      </w:r>
      <w:r w:rsidRPr="00C308DE">
        <w:rPr>
          <w:rFonts w:cstheme="minorHAnsi"/>
          <w:spacing w:val="-6"/>
        </w:rPr>
        <w:t xml:space="preserve"> </w:t>
      </w:r>
      <w:r w:rsidRPr="00C308DE">
        <w:rPr>
          <w:rFonts w:cstheme="minorHAnsi"/>
        </w:rPr>
        <w:t>e</w:t>
      </w:r>
      <w:r w:rsidRPr="00C308DE">
        <w:rPr>
          <w:rFonts w:cstheme="minorHAnsi"/>
          <w:spacing w:val="-8"/>
        </w:rPr>
        <w:t xml:space="preserve"> </w:t>
      </w:r>
      <w:r w:rsidRPr="00C308DE">
        <w:rPr>
          <w:rFonts w:cstheme="minorHAnsi"/>
        </w:rPr>
        <w:t>entregues</w:t>
      </w:r>
      <w:r w:rsidRPr="00C308DE">
        <w:rPr>
          <w:rFonts w:cstheme="minorHAnsi"/>
          <w:spacing w:val="-9"/>
        </w:rPr>
        <w:t xml:space="preserve"> </w:t>
      </w:r>
      <w:r w:rsidRPr="00C308DE">
        <w:rPr>
          <w:rFonts w:cstheme="minorHAnsi"/>
        </w:rPr>
        <w:t>produtos</w:t>
      </w:r>
      <w:r w:rsidRPr="00C308DE">
        <w:rPr>
          <w:rFonts w:cstheme="minorHAnsi"/>
          <w:spacing w:val="-6"/>
        </w:rPr>
        <w:t xml:space="preserve"> </w:t>
      </w:r>
      <w:r w:rsidRPr="00C308DE">
        <w:rPr>
          <w:rFonts w:cstheme="minorHAnsi"/>
        </w:rPr>
        <w:t>em</w:t>
      </w:r>
      <w:r w:rsidRPr="00C308DE">
        <w:rPr>
          <w:rFonts w:cstheme="minorHAnsi"/>
          <w:spacing w:val="-7"/>
        </w:rPr>
        <w:t xml:space="preserve"> </w:t>
      </w:r>
      <w:r w:rsidRPr="00C308DE">
        <w:rPr>
          <w:rFonts w:cstheme="minorHAnsi"/>
        </w:rPr>
        <w:t>observância</w:t>
      </w:r>
      <w:r w:rsidRPr="00C308DE">
        <w:rPr>
          <w:rFonts w:cstheme="minorHAnsi"/>
          <w:spacing w:val="-8"/>
        </w:rPr>
        <w:t xml:space="preserve"> </w:t>
      </w:r>
      <w:r w:rsidRPr="00C308DE">
        <w:rPr>
          <w:rFonts w:cstheme="minorHAnsi"/>
        </w:rPr>
        <w:t>à</w:t>
      </w:r>
      <w:r w:rsidRPr="00C308DE">
        <w:rPr>
          <w:rFonts w:cstheme="minorHAnsi"/>
          <w:spacing w:val="-8"/>
        </w:rPr>
        <w:t xml:space="preserve"> </w:t>
      </w:r>
      <w:r w:rsidRPr="00C308DE">
        <w:rPr>
          <w:rFonts w:cstheme="minorHAnsi"/>
        </w:rPr>
        <w:t>embalagem</w:t>
      </w:r>
      <w:r w:rsidRPr="00C308DE">
        <w:rPr>
          <w:rFonts w:cstheme="minorHAnsi"/>
          <w:spacing w:val="-7"/>
        </w:rPr>
        <w:t xml:space="preserve"> </w:t>
      </w:r>
      <w:r w:rsidRPr="00C308DE">
        <w:rPr>
          <w:rFonts w:cstheme="minorHAnsi"/>
        </w:rPr>
        <w:t>individual, quando a especificação do código indicado no Termo de referência - Especificações dos Itens assim o exigir, sob pena de desclassificação da proposta ou devolução dos produtos no ato da entrega.</w:t>
      </w:r>
    </w:p>
    <w:p w14:paraId="2A8428FF" w14:textId="77777777" w:rsidR="00977597" w:rsidRPr="00C308DE" w:rsidRDefault="00977597" w:rsidP="00977597">
      <w:pPr>
        <w:pStyle w:val="Corpodetexto"/>
        <w:spacing w:before="8"/>
        <w:ind w:left="567"/>
        <w:jc w:val="both"/>
        <w:rPr>
          <w:rFonts w:cstheme="minorHAnsi"/>
        </w:rPr>
      </w:pPr>
    </w:p>
    <w:p w14:paraId="2B258E49" w14:textId="77777777" w:rsidR="00977597" w:rsidRPr="00C308DE" w:rsidRDefault="00977597" w:rsidP="00977597">
      <w:pPr>
        <w:pStyle w:val="Corpodetexto"/>
        <w:spacing w:before="1"/>
        <w:ind w:left="567"/>
        <w:jc w:val="both"/>
        <w:rPr>
          <w:rFonts w:cstheme="minorHAnsi"/>
        </w:rPr>
      </w:pPr>
      <w:r w:rsidRPr="00C308DE">
        <w:rPr>
          <w:rFonts w:cstheme="minorHAnsi"/>
        </w:rPr>
        <w:t>Horário de entrega das 08:00 as 11:00 horas e das 13:00 às 15:00, de segunda a sexta-feira, sem quantidade mínima.</w:t>
      </w:r>
    </w:p>
    <w:p w14:paraId="5AD06394" w14:textId="77777777" w:rsidR="00977597" w:rsidRPr="00C308DE" w:rsidRDefault="00977597" w:rsidP="00977597">
      <w:pPr>
        <w:ind w:left="567"/>
        <w:jc w:val="both"/>
        <w:rPr>
          <w:rFonts w:cstheme="minorHAnsi"/>
          <w:sz w:val="24"/>
          <w:szCs w:val="24"/>
        </w:rPr>
      </w:pPr>
    </w:p>
    <w:p w14:paraId="07891589" w14:textId="77777777" w:rsidR="00977597" w:rsidRPr="00C308DE" w:rsidRDefault="00977597" w:rsidP="00977597">
      <w:pPr>
        <w:ind w:left="567"/>
        <w:jc w:val="both"/>
        <w:rPr>
          <w:rFonts w:cstheme="minorHAnsi"/>
          <w:sz w:val="24"/>
          <w:szCs w:val="24"/>
        </w:rPr>
      </w:pPr>
      <w:r w:rsidRPr="00C308DE">
        <w:rPr>
          <w:rFonts w:cstheme="minorHAnsi"/>
          <w:sz w:val="24"/>
          <w:szCs w:val="24"/>
        </w:rPr>
        <w:t>O prazo de validade mínima para todos os gêneros deverá ser de acordo com o solicitado em cada item.</w:t>
      </w:r>
    </w:p>
    <w:p w14:paraId="312C761E" w14:textId="77777777" w:rsidR="00977597" w:rsidRPr="00C308DE" w:rsidRDefault="00977597" w:rsidP="00977597">
      <w:pPr>
        <w:spacing w:before="244"/>
        <w:ind w:left="567"/>
        <w:jc w:val="both"/>
        <w:rPr>
          <w:rFonts w:cstheme="minorHAnsi"/>
          <w:b/>
          <w:sz w:val="24"/>
          <w:szCs w:val="24"/>
        </w:rPr>
      </w:pPr>
      <w:r w:rsidRPr="00C308DE">
        <w:rPr>
          <w:rFonts w:cstheme="minorHAnsi"/>
          <w:b/>
          <w:sz w:val="24"/>
          <w:szCs w:val="24"/>
        </w:rPr>
        <w:t>QUALIDADE DOS GÊNEROS RELACIONADOS NESTE ANEXO:</w:t>
      </w:r>
    </w:p>
    <w:p w14:paraId="7ABDF726" w14:textId="77777777" w:rsidR="00977597" w:rsidRPr="00C308DE" w:rsidRDefault="00977597" w:rsidP="00977597">
      <w:pPr>
        <w:pStyle w:val="Corpodetexto"/>
        <w:spacing w:before="7"/>
        <w:ind w:left="567"/>
        <w:jc w:val="both"/>
        <w:rPr>
          <w:rFonts w:cstheme="minorHAnsi"/>
        </w:rPr>
      </w:pPr>
    </w:p>
    <w:p w14:paraId="64BF77DF" w14:textId="44590525" w:rsidR="00977597" w:rsidRPr="00C308DE" w:rsidRDefault="00977597" w:rsidP="00977597">
      <w:pPr>
        <w:pStyle w:val="PargrafodaLista"/>
        <w:numPr>
          <w:ilvl w:val="0"/>
          <w:numId w:val="1"/>
        </w:numPr>
        <w:ind w:left="567" w:firstLine="0"/>
        <w:rPr>
          <w:rFonts w:cstheme="minorHAnsi"/>
          <w:sz w:val="24"/>
          <w:szCs w:val="24"/>
        </w:rPr>
      </w:pPr>
      <w:r w:rsidRPr="00C308DE">
        <w:rPr>
          <w:rFonts w:cstheme="minorHAnsi"/>
          <w:sz w:val="24"/>
          <w:szCs w:val="24"/>
        </w:rPr>
        <w:t>Os gêneros alimentícios deverão ser de primeira qualidade, atendendo ao disposto na legislação de alimentos com característica de cada produto (organolépticas, físico-químicas, microbiológicas, microscópicas, toxicológicas), estabelecida pela Agencia Nacional de Vigilância Sanitária – ANVISA, Ministério da Agricultura/Pecuária e Abastecimento e pelas Autoridades Sanitárias Locais para cada gênero descrito conforme tabela de especificação e quantidades e registro no órgão fiscalizador quando couber (SIM, SIE, SIF).Os produtos poderão ser submetidos a testes, ensaios e demais provas exigidas por normas técnicas, cujo custos correrão por conta da contratada.</w:t>
      </w:r>
    </w:p>
    <w:p w14:paraId="206684A6" w14:textId="77777777" w:rsidR="00977597" w:rsidRPr="00C308DE" w:rsidRDefault="00977597" w:rsidP="00977597">
      <w:pPr>
        <w:pStyle w:val="PargrafodaLista"/>
        <w:ind w:left="567" w:firstLine="0"/>
        <w:rPr>
          <w:rFonts w:cstheme="minorHAnsi"/>
          <w:sz w:val="24"/>
          <w:szCs w:val="24"/>
        </w:rPr>
      </w:pPr>
    </w:p>
    <w:p w14:paraId="17FB9798" w14:textId="1BB73A03" w:rsidR="00977597" w:rsidRPr="00C308DE" w:rsidRDefault="00977597" w:rsidP="00977597">
      <w:pPr>
        <w:pStyle w:val="PargrafodaLista"/>
        <w:numPr>
          <w:ilvl w:val="0"/>
          <w:numId w:val="1"/>
        </w:numPr>
        <w:tabs>
          <w:tab w:val="left" w:pos="1390"/>
        </w:tabs>
        <w:ind w:left="567" w:firstLine="0"/>
        <w:rPr>
          <w:rFonts w:cstheme="minorHAnsi"/>
          <w:sz w:val="24"/>
          <w:szCs w:val="24"/>
        </w:rPr>
      </w:pPr>
      <w:r w:rsidRPr="00C308DE">
        <w:rPr>
          <w:rFonts w:cstheme="minorHAnsi"/>
          <w:sz w:val="24"/>
          <w:szCs w:val="24"/>
        </w:rPr>
        <w:t>Só será aceito o fornecimento dos produtos que estiverem de acordo com o item anterior e as especificações mínimas exigidas abaixo: • Identificação do produto; • embalagem original e intacta, • data de fabricação, • data de validade, • peso líquido, • Número do Lote, • Nome do fabricante. • Registro no órgão fiscalizador (SIM, SIE e SIF) quando couber;</w:t>
      </w:r>
    </w:p>
    <w:p w14:paraId="29F35A0B" w14:textId="77777777" w:rsidR="00977597" w:rsidRPr="00C308DE" w:rsidRDefault="00977597" w:rsidP="00977597">
      <w:pPr>
        <w:pStyle w:val="PargrafodaLista"/>
        <w:ind w:left="567"/>
        <w:rPr>
          <w:rFonts w:cstheme="minorHAnsi"/>
          <w:sz w:val="24"/>
          <w:szCs w:val="24"/>
        </w:rPr>
      </w:pPr>
    </w:p>
    <w:p w14:paraId="77D217D5" w14:textId="77777777" w:rsidR="00977597" w:rsidRPr="00C308DE" w:rsidRDefault="00977597" w:rsidP="00977597">
      <w:pPr>
        <w:pStyle w:val="PargrafodaLista"/>
        <w:numPr>
          <w:ilvl w:val="0"/>
          <w:numId w:val="1"/>
        </w:numPr>
        <w:tabs>
          <w:tab w:val="left" w:pos="1390"/>
        </w:tabs>
        <w:ind w:left="567" w:firstLine="0"/>
        <w:rPr>
          <w:rFonts w:cstheme="minorHAnsi"/>
          <w:sz w:val="24"/>
          <w:szCs w:val="24"/>
        </w:rPr>
      </w:pPr>
      <w:r w:rsidRPr="00C308DE">
        <w:rPr>
          <w:rFonts w:cstheme="minorHAnsi"/>
          <w:sz w:val="24"/>
          <w:szCs w:val="24"/>
        </w:rPr>
        <w:t>A responsabilidade pela qualidade físico-químico e sanitária do objeto licitado é única e exclusiva do</w:t>
      </w:r>
      <w:r w:rsidRPr="00C308DE">
        <w:rPr>
          <w:rFonts w:cstheme="minorHAnsi"/>
          <w:spacing w:val="-1"/>
          <w:sz w:val="24"/>
          <w:szCs w:val="24"/>
        </w:rPr>
        <w:t xml:space="preserve"> </w:t>
      </w:r>
      <w:r w:rsidRPr="00C308DE">
        <w:rPr>
          <w:rFonts w:cstheme="minorHAnsi"/>
          <w:sz w:val="24"/>
          <w:szCs w:val="24"/>
        </w:rPr>
        <w:t>fornecedor.</w:t>
      </w:r>
    </w:p>
    <w:p w14:paraId="7BE123E9" w14:textId="77777777" w:rsidR="00977597" w:rsidRPr="00C308DE" w:rsidRDefault="00977597" w:rsidP="00977597">
      <w:pPr>
        <w:pStyle w:val="Corpodetexto"/>
        <w:spacing w:before="7"/>
        <w:ind w:left="567"/>
        <w:jc w:val="both"/>
        <w:rPr>
          <w:rFonts w:cstheme="minorHAnsi"/>
        </w:rPr>
      </w:pPr>
    </w:p>
    <w:p w14:paraId="072B8E4B" w14:textId="77777777" w:rsidR="00977597" w:rsidRPr="00C308DE" w:rsidRDefault="00977597" w:rsidP="00977597">
      <w:pPr>
        <w:pStyle w:val="PargrafodaLista"/>
        <w:numPr>
          <w:ilvl w:val="0"/>
          <w:numId w:val="1"/>
        </w:numPr>
        <w:tabs>
          <w:tab w:val="left" w:pos="1389"/>
          <w:tab w:val="left" w:pos="1390"/>
        </w:tabs>
        <w:spacing w:before="1"/>
        <w:ind w:left="567" w:firstLine="0"/>
        <w:rPr>
          <w:rFonts w:cstheme="minorHAnsi"/>
          <w:sz w:val="24"/>
          <w:szCs w:val="24"/>
        </w:rPr>
      </w:pPr>
      <w:r w:rsidRPr="00C308DE">
        <w:rPr>
          <w:rFonts w:cstheme="minorHAnsi"/>
          <w:sz w:val="24"/>
          <w:szCs w:val="24"/>
        </w:rPr>
        <w:t>O entregador deverá estar com uniforme adequado e limpo. Os produtos deverão ser transportados em veículos/equipamentos capazes de manter a qualidade e conservação do produto, podendo o departamento recusar o recebimento e notificar a contratada</w:t>
      </w:r>
    </w:p>
    <w:p w14:paraId="4A7212A1" w14:textId="77777777" w:rsidR="00DB1FC5" w:rsidRPr="00C308DE" w:rsidRDefault="00DB1FC5">
      <w:pPr>
        <w:spacing w:line="259" w:lineRule="auto"/>
        <w:jc w:val="both"/>
        <w:rPr>
          <w:sz w:val="24"/>
          <w:szCs w:val="24"/>
        </w:rPr>
        <w:sectPr w:rsidR="00DB1FC5" w:rsidRPr="00C308DE">
          <w:headerReference w:type="default" r:id="rId10"/>
          <w:footerReference w:type="default" r:id="rId11"/>
          <w:pgSz w:w="11910" w:h="16840"/>
          <w:pgMar w:top="2400" w:right="1060" w:bottom="1160" w:left="1020" w:header="494" w:footer="979" w:gutter="0"/>
          <w:cols w:space="720"/>
        </w:sectPr>
      </w:pPr>
    </w:p>
    <w:p w14:paraId="15417E30" w14:textId="77777777" w:rsidR="00DB1FC5" w:rsidRPr="00C308DE" w:rsidRDefault="00DB1FC5">
      <w:pPr>
        <w:pStyle w:val="Corpodetexto"/>
        <w:rPr>
          <w:b/>
        </w:rPr>
      </w:pPr>
    </w:p>
    <w:p w14:paraId="0C92A6CC" w14:textId="77777777" w:rsidR="00DB1FC5" w:rsidRPr="00C308DE" w:rsidRDefault="00DB1FC5">
      <w:pPr>
        <w:pStyle w:val="Corpodetexto"/>
        <w:spacing w:before="4"/>
        <w:rPr>
          <w:b/>
        </w:rPr>
      </w:pPr>
    </w:p>
    <w:p w14:paraId="71158BCA" w14:textId="77777777" w:rsidR="00DB1FC5" w:rsidRPr="00C308DE" w:rsidRDefault="0060742E">
      <w:pPr>
        <w:spacing w:before="100"/>
        <w:ind w:left="595" w:right="553"/>
        <w:jc w:val="center"/>
        <w:rPr>
          <w:b/>
          <w:sz w:val="24"/>
          <w:szCs w:val="24"/>
        </w:rPr>
      </w:pPr>
      <w:r w:rsidRPr="00C308DE">
        <w:rPr>
          <w:b/>
          <w:sz w:val="24"/>
          <w:szCs w:val="24"/>
        </w:rPr>
        <w:t>ANEXO VIII</w:t>
      </w:r>
    </w:p>
    <w:p w14:paraId="62A0C09D" w14:textId="77777777" w:rsidR="00DB1FC5" w:rsidRPr="00C308DE" w:rsidRDefault="00DB1FC5">
      <w:pPr>
        <w:pStyle w:val="Corpodetexto"/>
        <w:rPr>
          <w:b/>
        </w:rPr>
      </w:pPr>
    </w:p>
    <w:p w14:paraId="4C0A272B" w14:textId="77777777" w:rsidR="00DB1FC5" w:rsidRPr="00C308DE" w:rsidRDefault="00DB1FC5">
      <w:pPr>
        <w:pStyle w:val="Corpodetexto"/>
        <w:rPr>
          <w:b/>
        </w:rPr>
      </w:pPr>
    </w:p>
    <w:p w14:paraId="3C8D782F" w14:textId="77777777" w:rsidR="00DB1FC5" w:rsidRPr="00C308DE" w:rsidRDefault="00DB1FC5">
      <w:pPr>
        <w:pStyle w:val="Corpodetexto"/>
        <w:spacing w:before="6"/>
        <w:rPr>
          <w:b/>
        </w:rPr>
      </w:pPr>
    </w:p>
    <w:p w14:paraId="1A487B91" w14:textId="77777777" w:rsidR="00DB1FC5" w:rsidRPr="00C308DE" w:rsidRDefault="0060742E">
      <w:pPr>
        <w:ind w:left="595" w:right="555"/>
        <w:jc w:val="center"/>
        <w:rPr>
          <w:b/>
          <w:sz w:val="24"/>
          <w:szCs w:val="24"/>
        </w:rPr>
      </w:pPr>
      <w:r w:rsidRPr="00C308DE">
        <w:rPr>
          <w:b/>
          <w:sz w:val="24"/>
          <w:szCs w:val="24"/>
        </w:rPr>
        <w:t>DECLARAÇÃO DE CIÊNCIA E CUMPRIMENTO DE REQUISITOS DE HABILITAÇÃO</w:t>
      </w:r>
    </w:p>
    <w:p w14:paraId="69B93101" w14:textId="77777777" w:rsidR="00DB1FC5" w:rsidRPr="00C308DE" w:rsidRDefault="00DB1FC5">
      <w:pPr>
        <w:pStyle w:val="Corpodetexto"/>
        <w:rPr>
          <w:b/>
        </w:rPr>
      </w:pPr>
    </w:p>
    <w:p w14:paraId="0099F093" w14:textId="77777777" w:rsidR="00DB1FC5" w:rsidRPr="00C308DE" w:rsidRDefault="00DB1FC5">
      <w:pPr>
        <w:pStyle w:val="Corpodetexto"/>
        <w:rPr>
          <w:b/>
        </w:rPr>
      </w:pPr>
    </w:p>
    <w:p w14:paraId="2CAED886" w14:textId="77777777" w:rsidR="00DB1FC5" w:rsidRPr="00C308DE" w:rsidRDefault="00DB1FC5">
      <w:pPr>
        <w:pStyle w:val="Corpodetexto"/>
        <w:rPr>
          <w:b/>
        </w:rPr>
      </w:pPr>
    </w:p>
    <w:p w14:paraId="4AB54B19" w14:textId="77777777" w:rsidR="00DB1FC5" w:rsidRPr="00C308DE" w:rsidRDefault="00DB1FC5">
      <w:pPr>
        <w:pStyle w:val="Corpodetexto"/>
        <w:rPr>
          <w:b/>
        </w:rPr>
      </w:pPr>
    </w:p>
    <w:p w14:paraId="280EC8D3" w14:textId="77777777" w:rsidR="00DB1FC5" w:rsidRPr="00C308DE" w:rsidRDefault="00DB1FC5">
      <w:pPr>
        <w:pStyle w:val="Corpodetexto"/>
        <w:spacing w:before="7"/>
        <w:rPr>
          <w:b/>
        </w:rPr>
      </w:pPr>
    </w:p>
    <w:p w14:paraId="5A3B146D" w14:textId="77777777" w:rsidR="00DB1FC5" w:rsidRPr="00C308DE" w:rsidRDefault="0060742E">
      <w:pPr>
        <w:pStyle w:val="Corpodetexto"/>
        <w:tabs>
          <w:tab w:val="left" w:pos="4887"/>
          <w:tab w:val="left" w:pos="8137"/>
        </w:tabs>
        <w:ind w:left="682"/>
        <w:jc w:val="both"/>
      </w:pPr>
      <w:r w:rsidRPr="00C308DE">
        <w:t>A</w:t>
      </w:r>
      <w:r w:rsidRPr="00C308DE">
        <w:rPr>
          <w:spacing w:val="11"/>
        </w:rPr>
        <w:t xml:space="preserve"> </w:t>
      </w:r>
      <w:r w:rsidRPr="00C308DE">
        <w:t>empresa</w:t>
      </w:r>
      <w:r w:rsidRPr="00C308DE">
        <w:rPr>
          <w:u w:val="single"/>
        </w:rPr>
        <w:t xml:space="preserve"> </w:t>
      </w:r>
      <w:r w:rsidRPr="00C308DE">
        <w:rPr>
          <w:u w:val="single"/>
        </w:rPr>
        <w:tab/>
      </w:r>
      <w:r w:rsidRPr="00C308DE">
        <w:rPr>
          <w:b/>
        </w:rPr>
        <w:t>,</w:t>
      </w:r>
      <w:r w:rsidRPr="00C308DE">
        <w:rPr>
          <w:b/>
          <w:spacing w:val="15"/>
        </w:rPr>
        <w:t xml:space="preserve"> </w:t>
      </w:r>
      <w:r w:rsidRPr="00C308DE">
        <w:t>CNPJ</w:t>
      </w:r>
      <w:r w:rsidRPr="00C308DE">
        <w:rPr>
          <w:spacing w:val="7"/>
        </w:rPr>
        <w:t xml:space="preserve"> </w:t>
      </w:r>
      <w:r w:rsidRPr="00C308DE">
        <w:t>nº</w:t>
      </w:r>
      <w:r w:rsidRPr="00C308DE">
        <w:rPr>
          <w:u w:val="single"/>
        </w:rPr>
        <w:t xml:space="preserve"> </w:t>
      </w:r>
      <w:r w:rsidRPr="00C308DE">
        <w:rPr>
          <w:u w:val="single"/>
        </w:rPr>
        <w:tab/>
      </w:r>
      <w:r w:rsidRPr="00C308DE">
        <w:t>, situada</w:t>
      </w:r>
      <w:r w:rsidRPr="00C308DE">
        <w:rPr>
          <w:spacing w:val="20"/>
        </w:rPr>
        <w:t xml:space="preserve"> </w:t>
      </w:r>
      <w:r w:rsidRPr="00C308DE">
        <w:t>na</w:t>
      </w:r>
    </w:p>
    <w:p w14:paraId="278B8845" w14:textId="77777777" w:rsidR="00DB1FC5" w:rsidRPr="00C308DE" w:rsidRDefault="0060742E">
      <w:pPr>
        <w:pStyle w:val="Corpodetexto"/>
        <w:tabs>
          <w:tab w:val="left" w:pos="3742"/>
          <w:tab w:val="left" w:pos="7805"/>
        </w:tabs>
        <w:spacing w:before="137"/>
        <w:ind w:left="682"/>
        <w:jc w:val="both"/>
      </w:pPr>
      <w:r w:rsidRPr="00C308DE">
        <w:rPr>
          <w:u w:val="single"/>
        </w:rPr>
        <w:t xml:space="preserve"> </w:t>
      </w:r>
      <w:r w:rsidRPr="00C308DE">
        <w:rPr>
          <w:u w:val="single"/>
        </w:rPr>
        <w:tab/>
      </w:r>
      <w:proofErr w:type="gramStart"/>
      <w:r w:rsidRPr="00C308DE">
        <w:t xml:space="preserve">,   </w:t>
      </w:r>
      <w:proofErr w:type="gramEnd"/>
      <w:r w:rsidRPr="00C308DE">
        <w:t xml:space="preserve">   </w:t>
      </w:r>
      <w:r w:rsidRPr="00C308DE">
        <w:rPr>
          <w:spacing w:val="36"/>
        </w:rPr>
        <w:t xml:space="preserve"> </w:t>
      </w:r>
      <w:r w:rsidRPr="00C308DE">
        <w:t>telefone:</w:t>
      </w:r>
      <w:r w:rsidRPr="00C308DE">
        <w:rPr>
          <w:u w:val="single"/>
        </w:rPr>
        <w:t xml:space="preserve"> </w:t>
      </w:r>
      <w:r w:rsidRPr="00C308DE">
        <w:rPr>
          <w:u w:val="single"/>
        </w:rPr>
        <w:tab/>
      </w:r>
      <w:r w:rsidRPr="00C308DE">
        <w:t xml:space="preserve">,      </w:t>
      </w:r>
      <w:r w:rsidRPr="00C308DE">
        <w:rPr>
          <w:spacing w:val="40"/>
        </w:rPr>
        <w:t xml:space="preserve"> </w:t>
      </w:r>
      <w:r w:rsidRPr="00C308DE">
        <w:t>fac-símile:</w:t>
      </w:r>
    </w:p>
    <w:p w14:paraId="2EF77D68" w14:textId="39A20D8C" w:rsidR="00DB1FC5" w:rsidRPr="00C308DE" w:rsidRDefault="0060742E">
      <w:pPr>
        <w:pStyle w:val="Corpodetexto"/>
        <w:tabs>
          <w:tab w:val="left" w:pos="2541"/>
          <w:tab w:val="left" w:pos="3966"/>
          <w:tab w:val="left" w:pos="6022"/>
        </w:tabs>
        <w:spacing w:before="139" w:line="360" w:lineRule="auto"/>
        <w:ind w:left="682" w:right="637"/>
        <w:jc w:val="both"/>
      </w:pPr>
      <w:r w:rsidRPr="00C308DE">
        <w:rPr>
          <w:u w:val="single"/>
        </w:rPr>
        <w:t xml:space="preserve"> </w:t>
      </w:r>
      <w:r w:rsidRPr="00C308DE">
        <w:rPr>
          <w:u w:val="single"/>
        </w:rPr>
        <w:tab/>
      </w:r>
      <w:r w:rsidRPr="00C308DE">
        <w:t>,</w:t>
      </w:r>
      <w:r w:rsidRPr="00C308DE">
        <w:rPr>
          <w:spacing w:val="1"/>
        </w:rPr>
        <w:t xml:space="preserve"> </w:t>
      </w:r>
      <w:r w:rsidRPr="00C308DE">
        <w:t>e-mail:</w:t>
      </w:r>
      <w:r w:rsidRPr="00C308DE">
        <w:rPr>
          <w:u w:val="single"/>
        </w:rPr>
        <w:t xml:space="preserve"> </w:t>
      </w:r>
      <w:r w:rsidRPr="00C308DE">
        <w:rPr>
          <w:u w:val="single"/>
        </w:rPr>
        <w:tab/>
      </w:r>
      <w:r w:rsidRPr="00C308DE">
        <w:rPr>
          <w:spacing w:val="-3"/>
        </w:rPr>
        <w:t>@</w:t>
      </w:r>
      <w:r w:rsidRPr="00C308DE">
        <w:rPr>
          <w:spacing w:val="-3"/>
          <w:u w:val="single"/>
        </w:rPr>
        <w:t xml:space="preserve"> </w:t>
      </w:r>
      <w:r w:rsidRPr="00C308DE">
        <w:rPr>
          <w:spacing w:val="-3"/>
          <w:u w:val="single"/>
        </w:rPr>
        <w:tab/>
      </w:r>
      <w:r w:rsidRPr="00C308DE">
        <w:t xml:space="preserve">, em atendimento às disposições do Edital de Pregão Presencial nº </w:t>
      </w:r>
      <w:r w:rsidR="00B36777" w:rsidRPr="00C308DE">
        <w:t>036</w:t>
      </w:r>
      <w:r w:rsidRPr="00C308DE">
        <w:t>/</w:t>
      </w:r>
      <w:r w:rsidR="00B36777" w:rsidRPr="00C308DE">
        <w:t xml:space="preserve">2019 </w:t>
      </w:r>
      <w:r w:rsidRPr="00C308DE">
        <w:rPr>
          <w:b/>
        </w:rPr>
        <w:t xml:space="preserve">DECLARA </w:t>
      </w:r>
      <w:r w:rsidRPr="00C308DE">
        <w:t>expressamente que cumpre plenamente os requisitos de habilitação exigidos referido no Edital, em atendimento ao inciso VII, do artigo 4º da Lei 10.520, de 17 de junho de</w:t>
      </w:r>
      <w:r w:rsidRPr="00C308DE">
        <w:rPr>
          <w:spacing w:val="-10"/>
        </w:rPr>
        <w:t xml:space="preserve"> </w:t>
      </w:r>
      <w:r w:rsidRPr="00C308DE">
        <w:t>2.002.</w:t>
      </w:r>
    </w:p>
    <w:p w14:paraId="6792DD6A" w14:textId="77777777" w:rsidR="00DB1FC5" w:rsidRPr="00C308DE" w:rsidRDefault="00DB1FC5">
      <w:pPr>
        <w:pStyle w:val="Corpodetexto"/>
      </w:pPr>
    </w:p>
    <w:p w14:paraId="08451529" w14:textId="77777777" w:rsidR="00DB1FC5" w:rsidRPr="00C308DE" w:rsidRDefault="00DB1FC5">
      <w:pPr>
        <w:pStyle w:val="Corpodetexto"/>
        <w:spacing w:before="10"/>
      </w:pPr>
    </w:p>
    <w:p w14:paraId="5D497DB7" w14:textId="77777777" w:rsidR="00DB1FC5" w:rsidRPr="00C308DE" w:rsidRDefault="0060742E">
      <w:pPr>
        <w:pStyle w:val="Corpodetexto"/>
        <w:tabs>
          <w:tab w:val="left" w:pos="7100"/>
          <w:tab w:val="left" w:pos="8415"/>
        </w:tabs>
        <w:ind w:left="6143"/>
      </w:pPr>
      <w:r w:rsidRPr="00C308DE">
        <w:t>Local,</w:t>
      </w:r>
      <w:r w:rsidRPr="00C308DE">
        <w:rPr>
          <w:u w:val="single"/>
        </w:rPr>
        <w:t xml:space="preserve"> </w:t>
      </w:r>
      <w:r w:rsidRPr="00C308DE">
        <w:rPr>
          <w:u w:val="single"/>
        </w:rPr>
        <w:tab/>
      </w:r>
      <w:r w:rsidRPr="00C308DE">
        <w:t>de</w:t>
      </w:r>
      <w:r w:rsidRPr="00C308DE">
        <w:rPr>
          <w:spacing w:val="-2"/>
        </w:rPr>
        <w:t xml:space="preserve"> </w:t>
      </w:r>
      <w:r w:rsidRPr="00C308DE">
        <w:t>_</w:t>
      </w:r>
      <w:r w:rsidRPr="00C308DE">
        <w:rPr>
          <w:u w:val="single"/>
        </w:rPr>
        <w:t xml:space="preserve"> </w:t>
      </w:r>
      <w:r w:rsidRPr="00C308DE">
        <w:rPr>
          <w:u w:val="single"/>
        </w:rPr>
        <w:tab/>
      </w:r>
      <w:r w:rsidRPr="00C308DE">
        <w:t>de 201</w:t>
      </w:r>
      <w:r w:rsidR="00EE1663" w:rsidRPr="00C308DE">
        <w:t>9</w:t>
      </w:r>
      <w:r w:rsidRPr="00C308DE">
        <w:t>.</w:t>
      </w:r>
    </w:p>
    <w:p w14:paraId="6768BBAE" w14:textId="77777777" w:rsidR="00DB1FC5" w:rsidRPr="00C308DE" w:rsidRDefault="00DB1FC5">
      <w:pPr>
        <w:pStyle w:val="Corpodetexto"/>
      </w:pPr>
    </w:p>
    <w:p w14:paraId="37F4F91F" w14:textId="77777777" w:rsidR="00DB1FC5" w:rsidRPr="00C308DE" w:rsidRDefault="00DB1FC5">
      <w:pPr>
        <w:pStyle w:val="Corpodetexto"/>
      </w:pPr>
    </w:p>
    <w:p w14:paraId="4C05FE37" w14:textId="77777777" w:rsidR="00DB1FC5" w:rsidRPr="00C308DE" w:rsidRDefault="00DB1FC5">
      <w:pPr>
        <w:pStyle w:val="Corpodetexto"/>
      </w:pPr>
    </w:p>
    <w:p w14:paraId="1CF669A9" w14:textId="77777777" w:rsidR="00DB1FC5" w:rsidRPr="00C308DE" w:rsidRDefault="00DB1FC5">
      <w:pPr>
        <w:pStyle w:val="Corpodetexto"/>
      </w:pPr>
    </w:p>
    <w:p w14:paraId="34403E87" w14:textId="77777777" w:rsidR="00DB1FC5" w:rsidRPr="00C308DE" w:rsidRDefault="00DB1FC5">
      <w:pPr>
        <w:pStyle w:val="Corpodetexto"/>
      </w:pPr>
    </w:p>
    <w:p w14:paraId="1FAB9B7C" w14:textId="77777777" w:rsidR="00DB1FC5" w:rsidRPr="00C308DE" w:rsidRDefault="00E438E5">
      <w:pPr>
        <w:pStyle w:val="Corpodetexto"/>
        <w:spacing w:before="10"/>
      </w:pPr>
      <w:r w:rsidRPr="00C308DE">
        <w:rPr>
          <w:noProof/>
          <w:lang w:eastAsia="pt-BR"/>
        </w:rPr>
        <mc:AlternateContent>
          <mc:Choice Requires="wps">
            <w:drawing>
              <wp:anchor distT="4294967295" distB="4294967295" distL="0" distR="0" simplePos="0" relativeHeight="251641856" behindDoc="0" locked="0" layoutInCell="1" allowOverlap="1" wp14:anchorId="3A1F0FAA" wp14:editId="54A8CCD1">
                <wp:simplePos x="0" y="0"/>
                <wp:positionH relativeFrom="page">
                  <wp:posOffset>2112645</wp:posOffset>
                </wp:positionH>
                <wp:positionV relativeFrom="paragraph">
                  <wp:posOffset>246379</wp:posOffset>
                </wp:positionV>
                <wp:extent cx="3331210" cy="0"/>
                <wp:effectExtent l="0" t="0" r="21590" b="19050"/>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53E485" id="Line 2" o:spid="_x0000_s1026" style="position:absolute;z-index:25164185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6.35pt,19.4pt" to="428.6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" strokeweight=".6pt">
                <w10:wrap type="topAndBottom" anchorx="page"/>
              </v:line>
            </w:pict>
          </mc:Fallback>
        </mc:AlternateContent>
      </w:r>
    </w:p>
    <w:p w14:paraId="1578A0BE" w14:textId="77777777" w:rsidR="00DB1FC5" w:rsidRPr="00C308DE" w:rsidRDefault="0060742E">
      <w:pPr>
        <w:pStyle w:val="Corpodetexto"/>
        <w:spacing w:before="167"/>
        <w:ind w:left="2558"/>
      </w:pPr>
      <w:r w:rsidRPr="00C308DE">
        <w:t>Assinatura e nome do representante legal da empresa</w:t>
      </w:r>
    </w:p>
    <w:p w14:paraId="4FBB5172" w14:textId="77777777" w:rsidR="00DB1FC5" w:rsidRPr="00C308DE" w:rsidRDefault="00DB1FC5">
      <w:pPr>
        <w:rPr>
          <w:sz w:val="24"/>
          <w:szCs w:val="24"/>
        </w:rPr>
        <w:sectPr w:rsidR="00DB1FC5" w:rsidRPr="00C308DE">
          <w:pgSz w:w="11910" w:h="16840"/>
          <w:pgMar w:top="2400" w:right="1060" w:bottom="1160" w:left="1020" w:header="494" w:footer="979" w:gutter="0"/>
          <w:cols w:space="720"/>
        </w:sectPr>
      </w:pPr>
    </w:p>
    <w:p w14:paraId="603053A2" w14:textId="77777777" w:rsidR="00DB1FC5" w:rsidRPr="00C308DE" w:rsidRDefault="00DB1FC5">
      <w:pPr>
        <w:pStyle w:val="Corpodetexto"/>
        <w:spacing w:before="6"/>
        <w:rPr>
          <w:b/>
        </w:rPr>
      </w:pPr>
    </w:p>
    <w:p w14:paraId="39056A29" w14:textId="77777777" w:rsidR="00DB1FC5" w:rsidRPr="00C308DE" w:rsidRDefault="0060742E">
      <w:pPr>
        <w:ind w:left="595" w:right="555"/>
        <w:jc w:val="center"/>
        <w:rPr>
          <w:b/>
          <w:sz w:val="24"/>
          <w:szCs w:val="24"/>
        </w:rPr>
      </w:pPr>
      <w:r w:rsidRPr="00C308DE">
        <w:rPr>
          <w:b/>
          <w:sz w:val="24"/>
          <w:szCs w:val="24"/>
        </w:rPr>
        <w:t>ANEXO IX</w:t>
      </w:r>
    </w:p>
    <w:p w14:paraId="1FC6677C" w14:textId="77777777" w:rsidR="00DB1FC5" w:rsidRPr="00C308DE" w:rsidRDefault="00DB1FC5">
      <w:pPr>
        <w:pStyle w:val="Corpodetexto"/>
        <w:rPr>
          <w:b/>
        </w:rPr>
      </w:pPr>
    </w:p>
    <w:p w14:paraId="197CC98E" w14:textId="77777777" w:rsidR="00DB1FC5" w:rsidRPr="00C308DE" w:rsidRDefault="00DB1FC5">
      <w:pPr>
        <w:pStyle w:val="Corpodetexto"/>
        <w:spacing w:before="7"/>
        <w:rPr>
          <w:b/>
        </w:rPr>
      </w:pPr>
    </w:p>
    <w:p w14:paraId="634D0754" w14:textId="77777777" w:rsidR="00DB1FC5" w:rsidRPr="00C308DE" w:rsidRDefault="0060742E">
      <w:pPr>
        <w:ind w:left="866"/>
        <w:rPr>
          <w:b/>
          <w:sz w:val="24"/>
          <w:szCs w:val="24"/>
        </w:rPr>
      </w:pPr>
      <w:r w:rsidRPr="00C308DE">
        <w:rPr>
          <w:b/>
          <w:sz w:val="24"/>
          <w:szCs w:val="24"/>
        </w:rPr>
        <w:t>MODELO DE DECLARAÇÃO DE MICROEMPRESA OU EMPRESA DE PEQUENO PORTE</w:t>
      </w:r>
    </w:p>
    <w:p w14:paraId="1D1F0AF1" w14:textId="77777777" w:rsidR="00DB1FC5" w:rsidRPr="00C308DE" w:rsidRDefault="00DB1FC5">
      <w:pPr>
        <w:pStyle w:val="Corpodetexto"/>
        <w:rPr>
          <w:b/>
        </w:rPr>
      </w:pPr>
    </w:p>
    <w:p w14:paraId="4AF388D5" w14:textId="77777777" w:rsidR="00DB1FC5" w:rsidRPr="00C308DE" w:rsidRDefault="00DB1FC5">
      <w:pPr>
        <w:pStyle w:val="Corpodetexto"/>
        <w:rPr>
          <w:b/>
        </w:rPr>
      </w:pPr>
    </w:p>
    <w:p w14:paraId="7BD51F94" w14:textId="77777777" w:rsidR="00DB1FC5" w:rsidRPr="00C308DE" w:rsidRDefault="00DB1FC5">
      <w:pPr>
        <w:pStyle w:val="Corpodetexto"/>
        <w:spacing w:before="7"/>
        <w:rPr>
          <w:b/>
        </w:rPr>
      </w:pPr>
    </w:p>
    <w:p w14:paraId="3A29668E" w14:textId="592C0170" w:rsidR="00DB1FC5" w:rsidRPr="00C308DE" w:rsidRDefault="0060742E">
      <w:pPr>
        <w:ind w:left="2890"/>
        <w:rPr>
          <w:b/>
          <w:sz w:val="24"/>
          <w:szCs w:val="24"/>
        </w:rPr>
      </w:pPr>
      <w:r w:rsidRPr="00C308DE">
        <w:rPr>
          <w:b/>
          <w:sz w:val="24"/>
          <w:szCs w:val="24"/>
        </w:rPr>
        <w:t xml:space="preserve">EDITAL DE PREGÃO PRESENCIAL Nº </w:t>
      </w:r>
      <w:r w:rsidR="00B36777" w:rsidRPr="00C308DE">
        <w:rPr>
          <w:b/>
          <w:sz w:val="24"/>
          <w:szCs w:val="24"/>
        </w:rPr>
        <w:t>036</w:t>
      </w:r>
      <w:r w:rsidRPr="00C308DE">
        <w:rPr>
          <w:b/>
          <w:sz w:val="24"/>
          <w:szCs w:val="24"/>
        </w:rPr>
        <w:t>/</w:t>
      </w:r>
      <w:r w:rsidR="00B36777" w:rsidRPr="00C308DE">
        <w:rPr>
          <w:b/>
          <w:sz w:val="24"/>
          <w:szCs w:val="24"/>
        </w:rPr>
        <w:t>2019</w:t>
      </w:r>
    </w:p>
    <w:p w14:paraId="61501DBD" w14:textId="77777777" w:rsidR="00DB1FC5" w:rsidRPr="00C308DE" w:rsidRDefault="00DB1FC5">
      <w:pPr>
        <w:pStyle w:val="Corpodetexto"/>
        <w:rPr>
          <w:b/>
        </w:rPr>
      </w:pPr>
    </w:p>
    <w:p w14:paraId="5991D8CA" w14:textId="77777777" w:rsidR="00DB1FC5" w:rsidRPr="00C308DE" w:rsidRDefault="00DB1FC5">
      <w:pPr>
        <w:pStyle w:val="Corpodetexto"/>
        <w:rPr>
          <w:b/>
        </w:rPr>
      </w:pPr>
    </w:p>
    <w:p w14:paraId="4B36A442" w14:textId="77777777" w:rsidR="00DB1FC5" w:rsidRPr="00C308DE" w:rsidRDefault="00DB1FC5">
      <w:pPr>
        <w:pStyle w:val="Corpodetexto"/>
        <w:spacing w:before="6"/>
        <w:rPr>
          <w:b/>
        </w:rPr>
      </w:pPr>
    </w:p>
    <w:p w14:paraId="0A4860E1" w14:textId="28CA3529" w:rsidR="00DB1FC5" w:rsidRPr="00C308DE" w:rsidRDefault="0060742E">
      <w:pPr>
        <w:pStyle w:val="Corpodetexto"/>
        <w:tabs>
          <w:tab w:val="left" w:pos="2476"/>
          <w:tab w:val="left" w:pos="7254"/>
        </w:tabs>
        <w:spacing w:line="360" w:lineRule="auto"/>
        <w:ind w:left="682" w:right="642" w:hanging="3"/>
        <w:jc w:val="center"/>
      </w:pPr>
      <w:r w:rsidRPr="00C308DE">
        <w:t>(nome</w:t>
      </w:r>
      <w:r w:rsidRPr="00C308DE">
        <w:rPr>
          <w:spacing w:val="-4"/>
        </w:rPr>
        <w:t xml:space="preserve"> </w:t>
      </w:r>
      <w:r w:rsidRPr="00C308DE">
        <w:t>da</w:t>
      </w:r>
      <w:r w:rsidRPr="00C308DE">
        <w:rPr>
          <w:spacing w:val="-6"/>
        </w:rPr>
        <w:t xml:space="preserve"> </w:t>
      </w:r>
      <w:r w:rsidRPr="00C308DE">
        <w:t>empresa),</w:t>
      </w:r>
      <w:r w:rsidRPr="00C308DE">
        <w:rPr>
          <w:spacing w:val="-7"/>
        </w:rPr>
        <w:t xml:space="preserve"> </w:t>
      </w:r>
      <w:r w:rsidRPr="00C308DE">
        <w:t>(qualificação:</w:t>
      </w:r>
      <w:r w:rsidRPr="00C308DE">
        <w:rPr>
          <w:spacing w:val="-6"/>
        </w:rPr>
        <w:t xml:space="preserve"> </w:t>
      </w:r>
      <w:r w:rsidRPr="00C308DE">
        <w:t>tipo</w:t>
      </w:r>
      <w:r w:rsidRPr="00C308DE">
        <w:rPr>
          <w:spacing w:val="-4"/>
        </w:rPr>
        <w:t xml:space="preserve"> </w:t>
      </w:r>
      <w:r w:rsidRPr="00C308DE">
        <w:t>de</w:t>
      </w:r>
      <w:r w:rsidRPr="00C308DE">
        <w:rPr>
          <w:spacing w:val="-4"/>
        </w:rPr>
        <w:t xml:space="preserve"> </w:t>
      </w:r>
      <w:r w:rsidRPr="00C308DE">
        <w:t>sociedade),</w:t>
      </w:r>
      <w:r w:rsidRPr="00C308DE">
        <w:rPr>
          <w:spacing w:val="-7"/>
        </w:rPr>
        <w:t xml:space="preserve"> </w:t>
      </w:r>
      <w:r w:rsidRPr="00C308DE">
        <w:t>(endereço</w:t>
      </w:r>
      <w:r w:rsidRPr="00C308DE">
        <w:rPr>
          <w:spacing w:val="-4"/>
        </w:rPr>
        <w:t xml:space="preserve"> </w:t>
      </w:r>
      <w:r w:rsidRPr="00C308DE">
        <w:t>completo),</w:t>
      </w:r>
      <w:r w:rsidRPr="00C308DE">
        <w:rPr>
          <w:spacing w:val="-4"/>
        </w:rPr>
        <w:t xml:space="preserve"> </w:t>
      </w:r>
      <w:r w:rsidRPr="00C308DE">
        <w:t>inscrita</w:t>
      </w:r>
      <w:r w:rsidRPr="00C308DE">
        <w:rPr>
          <w:spacing w:val="-4"/>
        </w:rPr>
        <w:t xml:space="preserve"> </w:t>
      </w:r>
      <w:r w:rsidRPr="00C308DE">
        <w:t>no</w:t>
      </w:r>
      <w:r w:rsidRPr="00C308DE">
        <w:rPr>
          <w:spacing w:val="-4"/>
        </w:rPr>
        <w:t xml:space="preserve"> </w:t>
      </w:r>
      <w:r w:rsidRPr="00C308DE">
        <w:t>CNPJ</w:t>
      </w:r>
      <w:r w:rsidRPr="00C308DE">
        <w:rPr>
          <w:spacing w:val="-4"/>
        </w:rPr>
        <w:t xml:space="preserve"> </w:t>
      </w:r>
      <w:r w:rsidRPr="00C308DE">
        <w:t>sob nº</w:t>
      </w:r>
      <w:r w:rsidRPr="00C308DE">
        <w:rPr>
          <w:u w:val="single"/>
        </w:rPr>
        <w:t xml:space="preserve"> </w:t>
      </w:r>
      <w:r w:rsidRPr="00C308DE">
        <w:rPr>
          <w:u w:val="single"/>
        </w:rPr>
        <w:tab/>
      </w:r>
      <w:r w:rsidRPr="00C308DE">
        <w:t>, neste ato representada</w:t>
      </w:r>
      <w:r w:rsidRPr="00C308DE">
        <w:rPr>
          <w:spacing w:val="48"/>
        </w:rPr>
        <w:t xml:space="preserve"> </w:t>
      </w:r>
      <w:r w:rsidRPr="00C308DE">
        <w:t>pelo</w:t>
      </w:r>
      <w:r w:rsidRPr="00C308DE">
        <w:rPr>
          <w:spacing w:val="25"/>
        </w:rPr>
        <w:t xml:space="preserve"> </w:t>
      </w:r>
      <w:r w:rsidRPr="00C308DE">
        <w:t>Sr.</w:t>
      </w:r>
      <w:r w:rsidRPr="00C308DE">
        <w:rPr>
          <w:u w:val="single"/>
        </w:rPr>
        <w:tab/>
      </w:r>
      <w:r w:rsidRPr="00C308DE">
        <w:t>(representante</w:t>
      </w:r>
      <w:r w:rsidRPr="00C308DE">
        <w:rPr>
          <w:spacing w:val="26"/>
        </w:rPr>
        <w:t xml:space="preserve"> </w:t>
      </w:r>
      <w:r w:rsidRPr="00C308DE">
        <w:t>legal),</w:t>
      </w:r>
    </w:p>
    <w:p w14:paraId="15B9569B" w14:textId="77777777" w:rsidR="00DB1FC5" w:rsidRPr="00C308DE" w:rsidRDefault="0060742E">
      <w:pPr>
        <w:pStyle w:val="Corpodetexto"/>
        <w:tabs>
          <w:tab w:val="left" w:pos="1652"/>
          <w:tab w:val="left" w:pos="2110"/>
          <w:tab w:val="left" w:pos="2968"/>
          <w:tab w:val="left" w:pos="3424"/>
          <w:tab w:val="left" w:pos="4582"/>
          <w:tab w:val="left" w:pos="5115"/>
          <w:tab w:val="left" w:pos="5530"/>
          <w:tab w:val="left" w:pos="7113"/>
          <w:tab w:val="left" w:pos="7643"/>
          <w:tab w:val="left" w:pos="8439"/>
          <w:tab w:val="left" w:pos="8993"/>
        </w:tabs>
        <w:spacing w:before="1"/>
        <w:ind w:left="682"/>
      </w:pPr>
      <w:r w:rsidRPr="00C308DE">
        <w:t>portador</w:t>
      </w:r>
      <w:r w:rsidRPr="00C308DE">
        <w:tab/>
        <w:t>da</w:t>
      </w:r>
      <w:r w:rsidRPr="00C308DE">
        <w:tab/>
        <w:t>Cédula</w:t>
      </w:r>
      <w:r w:rsidRPr="00C308DE">
        <w:tab/>
        <w:t>de</w:t>
      </w:r>
      <w:r w:rsidRPr="00C308DE">
        <w:tab/>
        <w:t>Identidade</w:t>
      </w:r>
      <w:r w:rsidRPr="00C308DE">
        <w:tab/>
        <w:t>RG</w:t>
      </w:r>
      <w:r w:rsidRPr="00C308DE">
        <w:tab/>
        <w:t>nº</w:t>
      </w:r>
      <w:r w:rsidRPr="00C308DE">
        <w:tab/>
      </w:r>
      <w:r w:rsidRPr="00C308DE">
        <w:rPr>
          <w:u w:val="single"/>
        </w:rPr>
        <w:tab/>
      </w:r>
      <w:r w:rsidRPr="00C308DE">
        <w:t>e</w:t>
      </w:r>
      <w:r w:rsidRPr="00C308DE">
        <w:tab/>
        <w:t>C.P.F.</w:t>
      </w:r>
      <w:r w:rsidRPr="00C308DE">
        <w:tab/>
        <w:t>sob</w:t>
      </w:r>
      <w:r w:rsidRPr="00C308DE">
        <w:tab/>
        <w:t>nº</w:t>
      </w:r>
    </w:p>
    <w:p w14:paraId="023C3B00" w14:textId="77777777" w:rsidR="00DB1FC5" w:rsidRPr="00C308DE" w:rsidRDefault="0060742E">
      <w:pPr>
        <w:pStyle w:val="Corpodetexto"/>
        <w:tabs>
          <w:tab w:val="left" w:pos="3416"/>
        </w:tabs>
        <w:spacing w:before="137" w:line="360" w:lineRule="auto"/>
        <w:ind w:left="682" w:right="638"/>
        <w:jc w:val="both"/>
      </w:pPr>
      <w:r w:rsidRPr="00C308DE">
        <w:rPr>
          <w:u w:val="single"/>
        </w:rPr>
        <w:t xml:space="preserve"> </w:t>
      </w:r>
      <w:r w:rsidRPr="00C308DE">
        <w:rPr>
          <w:u w:val="single"/>
        </w:rPr>
        <w:tab/>
      </w:r>
      <w:r w:rsidRPr="00C308DE">
        <w:t xml:space="preserve">, </w:t>
      </w:r>
      <w:r w:rsidRPr="00C308DE">
        <w:rPr>
          <w:b/>
        </w:rPr>
        <w:t>DECLARA</w:t>
      </w:r>
      <w:r w:rsidRPr="00C308DE">
        <w:t>, sob as penalidades do artigo 299 do Código Penal, que</w:t>
      </w:r>
      <w:r w:rsidRPr="00C308DE">
        <w:rPr>
          <w:spacing w:val="-4"/>
        </w:rPr>
        <w:t xml:space="preserve"> </w:t>
      </w:r>
      <w:r w:rsidRPr="00C308DE">
        <w:t>se</w:t>
      </w:r>
      <w:r w:rsidRPr="00C308DE">
        <w:rPr>
          <w:spacing w:val="-4"/>
        </w:rPr>
        <w:t xml:space="preserve"> </w:t>
      </w:r>
      <w:r w:rsidRPr="00C308DE">
        <w:t>enquadra</w:t>
      </w:r>
      <w:r w:rsidRPr="00C308DE">
        <w:rPr>
          <w:spacing w:val="-7"/>
        </w:rPr>
        <w:t xml:space="preserve"> </w:t>
      </w:r>
      <w:r w:rsidRPr="00C308DE">
        <w:t>como</w:t>
      </w:r>
      <w:r w:rsidRPr="00C308DE">
        <w:rPr>
          <w:spacing w:val="-4"/>
        </w:rPr>
        <w:t xml:space="preserve"> </w:t>
      </w:r>
      <w:r w:rsidRPr="00C308DE">
        <w:t>Microempresa</w:t>
      </w:r>
      <w:r w:rsidRPr="00C308DE">
        <w:rPr>
          <w:spacing w:val="-6"/>
        </w:rPr>
        <w:t xml:space="preserve"> </w:t>
      </w:r>
      <w:r w:rsidRPr="00C308DE">
        <w:t>ou</w:t>
      </w:r>
      <w:r w:rsidRPr="00C308DE">
        <w:rPr>
          <w:spacing w:val="-6"/>
        </w:rPr>
        <w:t xml:space="preserve"> </w:t>
      </w:r>
      <w:r w:rsidRPr="00C308DE">
        <w:t>Empresa</w:t>
      </w:r>
      <w:r w:rsidRPr="00C308DE">
        <w:rPr>
          <w:spacing w:val="-6"/>
        </w:rPr>
        <w:t xml:space="preserve"> </w:t>
      </w:r>
      <w:r w:rsidRPr="00C308DE">
        <w:t>de</w:t>
      </w:r>
      <w:r w:rsidRPr="00C308DE">
        <w:rPr>
          <w:spacing w:val="-6"/>
        </w:rPr>
        <w:t xml:space="preserve"> </w:t>
      </w:r>
      <w:r w:rsidRPr="00C308DE">
        <w:t>Pequeno</w:t>
      </w:r>
      <w:r w:rsidRPr="00C308DE">
        <w:rPr>
          <w:spacing w:val="-1"/>
        </w:rPr>
        <w:t xml:space="preserve"> </w:t>
      </w:r>
      <w:r w:rsidRPr="00C308DE">
        <w:t>Porte,</w:t>
      </w:r>
      <w:r w:rsidRPr="00C308DE">
        <w:rPr>
          <w:spacing w:val="-4"/>
        </w:rPr>
        <w:t xml:space="preserve"> </w:t>
      </w:r>
      <w:r w:rsidRPr="00C308DE">
        <w:t>nos</w:t>
      </w:r>
      <w:r w:rsidRPr="00C308DE">
        <w:rPr>
          <w:spacing w:val="-4"/>
        </w:rPr>
        <w:t xml:space="preserve"> </w:t>
      </w:r>
      <w:r w:rsidRPr="00C308DE">
        <w:t>termos</w:t>
      </w:r>
      <w:r w:rsidRPr="00C308DE">
        <w:rPr>
          <w:spacing w:val="-7"/>
        </w:rPr>
        <w:t xml:space="preserve"> </w:t>
      </w:r>
      <w:r w:rsidRPr="00C308DE">
        <w:t>do</w:t>
      </w:r>
      <w:r w:rsidRPr="00C308DE">
        <w:rPr>
          <w:spacing w:val="-4"/>
        </w:rPr>
        <w:t xml:space="preserve"> </w:t>
      </w:r>
      <w:r w:rsidRPr="00C308DE">
        <w:t>artigo</w:t>
      </w:r>
      <w:r w:rsidRPr="00C308DE">
        <w:rPr>
          <w:spacing w:val="-6"/>
        </w:rPr>
        <w:t xml:space="preserve"> </w:t>
      </w:r>
      <w:r w:rsidRPr="00C308DE">
        <w:t>3º,</w:t>
      </w:r>
      <w:r w:rsidRPr="00C308DE">
        <w:rPr>
          <w:spacing w:val="-6"/>
        </w:rPr>
        <w:t xml:space="preserve"> </w:t>
      </w:r>
      <w:r w:rsidRPr="00C308DE">
        <w:t xml:space="preserve">da Lei Complementar nº 123, de 14 de dezembro de 2006, estando apta a usufruir os benefícios e vantagens legalmente instituídas por não se enquadrar em nenhuma das vedações legais impostas pelo parágrafo 4º, do artigo 3º, </w:t>
      </w:r>
      <w:r w:rsidRPr="00C308DE">
        <w:rPr>
          <w:spacing w:val="1"/>
        </w:rPr>
        <w:t xml:space="preserve">da </w:t>
      </w:r>
      <w:r w:rsidRPr="00C308DE">
        <w:t>Lei Complementar nº 123, de 14 de dezembro de 2006, bem como que inexistem fatos supervenientes que conduzam ao seu desenquadramento desta</w:t>
      </w:r>
      <w:r w:rsidRPr="00C308DE">
        <w:rPr>
          <w:spacing w:val="-3"/>
        </w:rPr>
        <w:t xml:space="preserve"> </w:t>
      </w:r>
      <w:r w:rsidRPr="00C308DE">
        <w:t>situação.</w:t>
      </w:r>
    </w:p>
    <w:p w14:paraId="5BB01570" w14:textId="77777777" w:rsidR="00DB1FC5" w:rsidRPr="00C308DE" w:rsidRDefault="00DB1FC5">
      <w:pPr>
        <w:pStyle w:val="Corpodetexto"/>
      </w:pPr>
    </w:p>
    <w:p w14:paraId="0D334A80" w14:textId="77777777" w:rsidR="00DB1FC5" w:rsidRPr="00C308DE" w:rsidRDefault="00DB1FC5">
      <w:pPr>
        <w:pStyle w:val="Corpodetexto"/>
        <w:spacing w:before="1"/>
      </w:pPr>
    </w:p>
    <w:p w14:paraId="03BDCEB2" w14:textId="77777777" w:rsidR="00DB1FC5" w:rsidRPr="00C308DE" w:rsidRDefault="0060742E">
      <w:pPr>
        <w:pStyle w:val="Corpodetexto"/>
        <w:ind w:left="3514"/>
      </w:pPr>
      <w:r w:rsidRPr="00C308DE">
        <w:t>Local e Data</w:t>
      </w:r>
    </w:p>
    <w:p w14:paraId="23AF2D00" w14:textId="77777777" w:rsidR="00DB1FC5" w:rsidRPr="00C308DE" w:rsidRDefault="00DB1FC5">
      <w:pPr>
        <w:pStyle w:val="Corpodetexto"/>
      </w:pPr>
    </w:p>
    <w:p w14:paraId="125E2488" w14:textId="77777777" w:rsidR="00DB1FC5" w:rsidRPr="00C308DE" w:rsidRDefault="00DB1FC5">
      <w:pPr>
        <w:pStyle w:val="Corpodetexto"/>
      </w:pPr>
    </w:p>
    <w:p w14:paraId="40AC2C7B" w14:textId="77777777" w:rsidR="00DB1FC5" w:rsidRPr="00C308DE" w:rsidRDefault="00DB1FC5">
      <w:pPr>
        <w:pStyle w:val="Corpodetexto"/>
        <w:spacing w:before="5"/>
      </w:pPr>
    </w:p>
    <w:p w14:paraId="28333191" w14:textId="77777777" w:rsidR="00DB1FC5" w:rsidRPr="00C308DE" w:rsidRDefault="0060742E">
      <w:pPr>
        <w:pStyle w:val="Corpodetexto"/>
        <w:spacing w:line="398" w:lineRule="auto"/>
        <w:ind w:left="3514" w:right="2258"/>
      </w:pPr>
      <w:r w:rsidRPr="00C308DE">
        <w:t>Assinatura do representante legal da empresa Nome:</w:t>
      </w:r>
    </w:p>
    <w:p w14:paraId="4F015B12" w14:textId="77777777" w:rsidR="00DB1FC5" w:rsidRPr="00C308DE" w:rsidRDefault="0060742E" w:rsidP="00EE1663">
      <w:pPr>
        <w:pStyle w:val="Corpodetexto"/>
        <w:spacing w:before="1"/>
        <w:ind w:left="595" w:right="2798"/>
        <w:jc w:val="center"/>
      </w:pPr>
      <w:r w:rsidRPr="00C308DE">
        <w:t>Cargo:</w:t>
      </w:r>
    </w:p>
    <w:p w14:paraId="020FA1C0" w14:textId="77777777" w:rsidR="00EE1663" w:rsidRPr="00C308DE" w:rsidRDefault="00EE1663" w:rsidP="00EE1663">
      <w:pPr>
        <w:pStyle w:val="Corpodetexto"/>
        <w:spacing w:before="1"/>
        <w:ind w:left="595" w:right="2798"/>
        <w:jc w:val="center"/>
      </w:pPr>
    </w:p>
    <w:p w14:paraId="2CBCFEEB" w14:textId="77777777" w:rsidR="00EE1663" w:rsidRPr="00C308DE" w:rsidRDefault="00EE1663" w:rsidP="00EE1663">
      <w:pPr>
        <w:pStyle w:val="Corpodetexto"/>
        <w:spacing w:before="1"/>
        <w:ind w:left="595" w:right="2798"/>
        <w:jc w:val="center"/>
      </w:pPr>
    </w:p>
    <w:p w14:paraId="698C51BE" w14:textId="77777777" w:rsidR="00EE1663" w:rsidRPr="00C308DE" w:rsidRDefault="00EE1663" w:rsidP="00EE1663">
      <w:pPr>
        <w:pStyle w:val="Corpodetexto"/>
        <w:spacing w:before="1"/>
        <w:ind w:left="595" w:right="2798"/>
        <w:jc w:val="center"/>
      </w:pPr>
    </w:p>
    <w:p w14:paraId="4728C4BC" w14:textId="77777777" w:rsidR="00EE1663" w:rsidRPr="00C308DE" w:rsidRDefault="00EE1663" w:rsidP="00EE1663">
      <w:pPr>
        <w:pStyle w:val="Corpodetexto"/>
        <w:spacing w:before="1"/>
        <w:ind w:left="595" w:right="2798"/>
        <w:jc w:val="center"/>
      </w:pPr>
    </w:p>
    <w:p w14:paraId="02102A8E" w14:textId="25FFD70D" w:rsidR="00EE1663" w:rsidRPr="00C308DE" w:rsidRDefault="00EE1663" w:rsidP="00EE1663">
      <w:pPr>
        <w:pStyle w:val="Corpodetexto"/>
        <w:spacing w:before="1"/>
        <w:ind w:left="595" w:right="2798"/>
        <w:jc w:val="center"/>
      </w:pPr>
    </w:p>
    <w:p w14:paraId="62E9C910" w14:textId="3DD3659F" w:rsidR="00977597" w:rsidRPr="00C308DE" w:rsidRDefault="00977597" w:rsidP="00EE1663">
      <w:pPr>
        <w:pStyle w:val="Corpodetexto"/>
        <w:spacing w:before="1"/>
        <w:ind w:left="595" w:right="2798"/>
        <w:jc w:val="center"/>
      </w:pPr>
    </w:p>
    <w:p w14:paraId="71EE536F" w14:textId="5F03BEE3" w:rsidR="00977597" w:rsidRPr="00C308DE" w:rsidRDefault="00977597" w:rsidP="00EE1663">
      <w:pPr>
        <w:pStyle w:val="Corpodetexto"/>
        <w:spacing w:before="1"/>
        <w:ind w:left="595" w:right="2798"/>
        <w:jc w:val="center"/>
      </w:pPr>
    </w:p>
    <w:p w14:paraId="2DBEE428" w14:textId="0F439645" w:rsidR="00977597" w:rsidRPr="00C308DE" w:rsidRDefault="00977597" w:rsidP="00EE1663">
      <w:pPr>
        <w:pStyle w:val="Corpodetexto"/>
        <w:spacing w:before="1"/>
        <w:ind w:left="595" w:right="2798"/>
        <w:jc w:val="center"/>
      </w:pPr>
    </w:p>
    <w:p w14:paraId="2EE89056" w14:textId="2AF600B8" w:rsidR="00977597" w:rsidRPr="00C308DE" w:rsidRDefault="00977597" w:rsidP="00EE1663">
      <w:pPr>
        <w:pStyle w:val="Corpodetexto"/>
        <w:spacing w:before="1"/>
        <w:ind w:left="595" w:right="2798"/>
        <w:jc w:val="center"/>
      </w:pPr>
    </w:p>
    <w:p w14:paraId="3A8665A4" w14:textId="50F61367" w:rsidR="00977597" w:rsidRPr="00C308DE" w:rsidRDefault="00977597" w:rsidP="00EE1663">
      <w:pPr>
        <w:pStyle w:val="Corpodetexto"/>
        <w:spacing w:before="1"/>
        <w:ind w:left="595" w:right="2798"/>
        <w:jc w:val="center"/>
      </w:pPr>
    </w:p>
    <w:p w14:paraId="5EC77C7E" w14:textId="4B1B1BFE" w:rsidR="00977597" w:rsidRPr="00C308DE" w:rsidRDefault="00977597" w:rsidP="00977597">
      <w:pPr>
        <w:pStyle w:val="Corpodetexto"/>
        <w:tabs>
          <w:tab w:val="left" w:pos="2100"/>
          <w:tab w:val="left" w:pos="2383"/>
        </w:tabs>
        <w:ind w:left="682"/>
        <w:jc w:val="center"/>
        <w:rPr>
          <w:b/>
          <w:bCs/>
        </w:rPr>
      </w:pPr>
      <w:r w:rsidRPr="00C308DE">
        <w:rPr>
          <w:b/>
          <w:bCs/>
        </w:rPr>
        <w:lastRenderedPageBreak/>
        <w:t>ANEXO X</w:t>
      </w:r>
      <w:r w:rsidRPr="00C308DE">
        <w:rPr>
          <w:b/>
          <w:bCs/>
        </w:rPr>
        <w:tab/>
        <w:t>-</w:t>
      </w:r>
      <w:r w:rsidRPr="00C308DE">
        <w:rPr>
          <w:b/>
          <w:bCs/>
        </w:rPr>
        <w:tab/>
        <w:t>PREÇOS MÉDIOS ESTIMADOS PELA ADMINISTRAÇÃO</w:t>
      </w:r>
    </w:p>
    <w:p w14:paraId="413D3D49" w14:textId="77777777" w:rsidR="00EE1663" w:rsidRPr="00C308DE" w:rsidRDefault="00EE1663" w:rsidP="00EE1663">
      <w:pPr>
        <w:pStyle w:val="Corpodetexto"/>
        <w:spacing w:before="1"/>
        <w:ind w:left="595" w:right="2798"/>
        <w:jc w:val="center"/>
      </w:pPr>
    </w:p>
    <w:p w14:paraId="6BB0D205" w14:textId="1FB3255C" w:rsidR="00D84510" w:rsidRPr="00C308DE" w:rsidRDefault="00D84510">
      <w:pPr>
        <w:pStyle w:val="Corpodetexto"/>
        <w:rPr>
          <w:b/>
        </w:rPr>
      </w:pPr>
      <w:r w:rsidRPr="00C308DE">
        <w:rPr>
          <w:b/>
        </w:rPr>
        <w:t xml:space="preserve">LOTE 01 – </w:t>
      </w:r>
      <w:r w:rsidR="009F0CE0" w:rsidRPr="00C308DE">
        <w:rPr>
          <w:b/>
        </w:rPr>
        <w:t>R$ 1.217.345,92 (um milhão duzentos e dezessete mil trezentos e quarenta e cinco reais e noventa e dois centavos)</w:t>
      </w:r>
    </w:p>
    <w:p w14:paraId="52C371F6" w14:textId="47FC8028" w:rsidR="00D84510" w:rsidRPr="00C308DE" w:rsidRDefault="00D84510">
      <w:pPr>
        <w:pStyle w:val="Corpodetexto"/>
        <w:rPr>
          <w:b/>
        </w:rPr>
      </w:pPr>
    </w:p>
    <w:p w14:paraId="3CCD5C44" w14:textId="5835B927" w:rsidR="00D84510" w:rsidRPr="00C308DE" w:rsidRDefault="00D84510">
      <w:pPr>
        <w:pStyle w:val="Corpodetexto"/>
        <w:rPr>
          <w:b/>
        </w:rPr>
      </w:pPr>
      <w:r w:rsidRPr="00C308DE">
        <w:rPr>
          <w:b/>
        </w:rPr>
        <w:t xml:space="preserve">LOTE 02 – </w:t>
      </w:r>
      <w:r w:rsidR="009F0CE0" w:rsidRPr="00C308DE">
        <w:rPr>
          <w:b/>
        </w:rPr>
        <w:t>R$ 235.700,00 (duzentos e trinta e cinco mil e setecentos reais)</w:t>
      </w:r>
    </w:p>
    <w:p w14:paraId="13712333" w14:textId="184CEDA9" w:rsidR="00D84510" w:rsidRPr="00C308DE" w:rsidRDefault="00D84510">
      <w:pPr>
        <w:pStyle w:val="Corpodetexto"/>
        <w:rPr>
          <w:b/>
        </w:rPr>
      </w:pPr>
    </w:p>
    <w:p w14:paraId="5A462257" w14:textId="2508A885" w:rsidR="00D84510" w:rsidRPr="00C308DE" w:rsidRDefault="00D84510">
      <w:pPr>
        <w:pStyle w:val="Corpodetexto"/>
        <w:rPr>
          <w:b/>
        </w:rPr>
      </w:pPr>
      <w:r w:rsidRPr="00C308DE">
        <w:rPr>
          <w:b/>
        </w:rPr>
        <w:t xml:space="preserve">LOTE 03 – </w:t>
      </w:r>
      <w:r w:rsidR="009F0CE0" w:rsidRPr="00C308DE">
        <w:rPr>
          <w:b/>
        </w:rPr>
        <w:t>R$ 344.400,00 (trezentos e quarenta e quatro mil e quatrocentos reais)</w:t>
      </w:r>
    </w:p>
    <w:p w14:paraId="21D8D97A" w14:textId="024BF609" w:rsidR="00D84510" w:rsidRPr="00C308DE" w:rsidRDefault="00D84510">
      <w:pPr>
        <w:pStyle w:val="Corpodetexto"/>
        <w:rPr>
          <w:b/>
        </w:rPr>
      </w:pPr>
    </w:p>
    <w:p w14:paraId="372A66C6" w14:textId="6DB31F97" w:rsidR="00D84510" w:rsidRPr="00C308DE" w:rsidRDefault="00D84510">
      <w:pPr>
        <w:pStyle w:val="Corpodetexto"/>
        <w:rPr>
          <w:b/>
        </w:rPr>
      </w:pPr>
      <w:r w:rsidRPr="00C308DE">
        <w:rPr>
          <w:b/>
        </w:rPr>
        <w:t xml:space="preserve">LOTE 04 – </w:t>
      </w:r>
      <w:r w:rsidR="009F0CE0" w:rsidRPr="00C308DE">
        <w:rPr>
          <w:b/>
        </w:rPr>
        <w:t>R$ 123.000,00 (cento e vinte e três mil reais)</w:t>
      </w:r>
    </w:p>
    <w:p w14:paraId="02388C90" w14:textId="69ED2558" w:rsidR="00D84510" w:rsidRPr="00C308DE" w:rsidRDefault="00D84510">
      <w:pPr>
        <w:pStyle w:val="Corpodetexto"/>
        <w:rPr>
          <w:b/>
        </w:rPr>
      </w:pPr>
    </w:p>
    <w:p w14:paraId="49BE8E4A" w14:textId="6978599A" w:rsidR="00D84510" w:rsidRPr="00C308DE" w:rsidRDefault="00D84510">
      <w:pPr>
        <w:pStyle w:val="Corpodetexto"/>
        <w:rPr>
          <w:b/>
        </w:rPr>
      </w:pPr>
      <w:r w:rsidRPr="00C308DE">
        <w:rPr>
          <w:b/>
        </w:rPr>
        <w:t xml:space="preserve">LOTE 05 – </w:t>
      </w:r>
      <w:r w:rsidR="009F0CE0" w:rsidRPr="00C308DE">
        <w:rPr>
          <w:b/>
        </w:rPr>
        <w:t>R$ 169.575,00 (cento e sessenta e nove mil quinhentos e setenta e cinco reais)</w:t>
      </w:r>
    </w:p>
    <w:p w14:paraId="54B8C083" w14:textId="11C333C6" w:rsidR="00D84510" w:rsidRPr="00C308DE" w:rsidRDefault="00D84510">
      <w:pPr>
        <w:pStyle w:val="Corpodetexto"/>
        <w:rPr>
          <w:b/>
        </w:rPr>
      </w:pPr>
    </w:p>
    <w:p w14:paraId="1A448104" w14:textId="2CF50648" w:rsidR="009F0CE0" w:rsidRPr="00C308DE" w:rsidRDefault="00D84510">
      <w:pPr>
        <w:pStyle w:val="Corpodetexto"/>
        <w:rPr>
          <w:b/>
        </w:rPr>
      </w:pPr>
      <w:r w:rsidRPr="00C308DE">
        <w:rPr>
          <w:b/>
        </w:rPr>
        <w:t>LOTE 06 –</w:t>
      </w:r>
      <w:r w:rsidR="009F0CE0" w:rsidRPr="00C308DE">
        <w:rPr>
          <w:b/>
        </w:rPr>
        <w:t xml:space="preserve"> R$ 678.155,00 (seiscentos e setenta e oito mil cento e cinquenta e cinco reais)</w:t>
      </w:r>
    </w:p>
    <w:p w14:paraId="183BCE1C" w14:textId="4631BAB5" w:rsidR="00D84510" w:rsidRPr="00C308DE" w:rsidRDefault="00D84510">
      <w:pPr>
        <w:pStyle w:val="Corpodetexto"/>
        <w:rPr>
          <w:b/>
        </w:rPr>
      </w:pPr>
    </w:p>
    <w:p w14:paraId="7CD48260" w14:textId="24B6A914" w:rsidR="00D84510" w:rsidRPr="00C308DE" w:rsidRDefault="00D84510">
      <w:pPr>
        <w:pStyle w:val="Corpodetexto"/>
        <w:rPr>
          <w:b/>
        </w:rPr>
      </w:pPr>
      <w:r w:rsidRPr="00C308DE">
        <w:rPr>
          <w:b/>
        </w:rPr>
        <w:t xml:space="preserve">LOTE 07 – </w:t>
      </w:r>
      <w:r w:rsidR="009F0CE0" w:rsidRPr="00C308DE">
        <w:rPr>
          <w:b/>
        </w:rPr>
        <w:t>R$ 246.637,50 (duzentos e quarenta e seis mil seiscentos e trinta e sete reais e cinquenta centavos)</w:t>
      </w:r>
    </w:p>
    <w:p w14:paraId="4BF9CC48" w14:textId="5A4C86F2" w:rsidR="00D84510" w:rsidRPr="00C308DE" w:rsidRDefault="00D84510">
      <w:pPr>
        <w:pStyle w:val="Corpodetexto"/>
        <w:rPr>
          <w:b/>
        </w:rPr>
      </w:pPr>
    </w:p>
    <w:p w14:paraId="44E1E022" w14:textId="633723AB" w:rsidR="00D84510" w:rsidRPr="00C308DE" w:rsidRDefault="00D84510">
      <w:pPr>
        <w:pStyle w:val="Corpodetexto"/>
        <w:rPr>
          <w:b/>
        </w:rPr>
      </w:pPr>
      <w:r w:rsidRPr="00C308DE">
        <w:rPr>
          <w:b/>
        </w:rPr>
        <w:t xml:space="preserve">LOTE 08 – </w:t>
      </w:r>
      <w:r w:rsidR="009F0CE0" w:rsidRPr="00C308DE">
        <w:rPr>
          <w:b/>
        </w:rPr>
        <w:t>R$ 316.905,00 (trezentos e dezesseis mil novecentos e cinco reais)</w:t>
      </w:r>
    </w:p>
    <w:p w14:paraId="0C1E79D9" w14:textId="3FE39E01" w:rsidR="00D84510" w:rsidRPr="00C308DE" w:rsidRDefault="00D84510">
      <w:pPr>
        <w:pStyle w:val="Corpodetexto"/>
        <w:rPr>
          <w:b/>
        </w:rPr>
      </w:pPr>
    </w:p>
    <w:p w14:paraId="1A315F03" w14:textId="072B1AD8" w:rsidR="00D84510" w:rsidRPr="00C308DE" w:rsidRDefault="00D84510">
      <w:pPr>
        <w:pStyle w:val="Corpodetexto"/>
        <w:rPr>
          <w:b/>
        </w:rPr>
      </w:pPr>
      <w:r w:rsidRPr="00C308DE">
        <w:rPr>
          <w:b/>
        </w:rPr>
        <w:t xml:space="preserve">LOTE 09 – </w:t>
      </w:r>
      <w:r w:rsidR="009F0CE0" w:rsidRPr="00C308DE">
        <w:rPr>
          <w:b/>
        </w:rPr>
        <w:t>R$ 358.060,00 (trezentos e cinquenta e oito mil e sessenta reais)</w:t>
      </w:r>
    </w:p>
    <w:p w14:paraId="255E3064" w14:textId="68590C5E" w:rsidR="00D84510" w:rsidRPr="00C308DE" w:rsidRDefault="00D84510">
      <w:pPr>
        <w:pStyle w:val="Corpodetexto"/>
        <w:rPr>
          <w:b/>
        </w:rPr>
      </w:pPr>
    </w:p>
    <w:p w14:paraId="3B3C5D5F" w14:textId="59B54126" w:rsidR="00D84510" w:rsidRPr="00C308DE" w:rsidRDefault="00D84510">
      <w:pPr>
        <w:pStyle w:val="Corpodetexto"/>
        <w:rPr>
          <w:b/>
        </w:rPr>
      </w:pPr>
      <w:r w:rsidRPr="00C308DE">
        <w:rPr>
          <w:b/>
        </w:rPr>
        <w:t xml:space="preserve">LOTE 10 – </w:t>
      </w:r>
      <w:r w:rsidR="009F0CE0" w:rsidRPr="00C308DE">
        <w:rPr>
          <w:b/>
        </w:rPr>
        <w:t>R$ 1.675.255,00 (um milhão seiscentos e setenta e cinco mil duzentos e cinquenta e cinco reais)</w:t>
      </w:r>
    </w:p>
    <w:p w14:paraId="2744EBE9" w14:textId="1A92FFB8" w:rsidR="00D84510" w:rsidRPr="00C308DE" w:rsidRDefault="00D84510">
      <w:pPr>
        <w:pStyle w:val="Corpodetexto"/>
        <w:rPr>
          <w:b/>
        </w:rPr>
      </w:pPr>
    </w:p>
    <w:p w14:paraId="1468F4B6" w14:textId="7C5D7A9B" w:rsidR="00D84510" w:rsidRPr="00C308DE" w:rsidRDefault="00D84510">
      <w:pPr>
        <w:pStyle w:val="Corpodetexto"/>
        <w:rPr>
          <w:b/>
        </w:rPr>
      </w:pPr>
      <w:r w:rsidRPr="00C308DE">
        <w:rPr>
          <w:b/>
        </w:rPr>
        <w:t>LOTE 11 –</w:t>
      </w:r>
      <w:r w:rsidR="009F0CE0" w:rsidRPr="00C308DE">
        <w:rPr>
          <w:b/>
        </w:rPr>
        <w:t xml:space="preserve"> R$ 406.716,42 (quatrocentos e seis mil setecentos e dezesseis </w:t>
      </w:r>
      <w:r w:rsidR="005303BC" w:rsidRPr="00C308DE">
        <w:rPr>
          <w:b/>
        </w:rPr>
        <w:t>reais e quarenta e dois centavos)</w:t>
      </w:r>
    </w:p>
    <w:p w14:paraId="48BF503D" w14:textId="59B80F79" w:rsidR="00D84510" w:rsidRPr="00C308DE" w:rsidRDefault="00D84510">
      <w:pPr>
        <w:pStyle w:val="Corpodetexto"/>
        <w:rPr>
          <w:b/>
        </w:rPr>
      </w:pPr>
    </w:p>
    <w:p w14:paraId="05368CFF" w14:textId="5F0D66D3" w:rsidR="00D84510" w:rsidRPr="00C308DE" w:rsidRDefault="00D84510">
      <w:pPr>
        <w:pStyle w:val="Corpodetexto"/>
        <w:rPr>
          <w:b/>
        </w:rPr>
      </w:pPr>
      <w:r w:rsidRPr="00C308DE">
        <w:rPr>
          <w:b/>
        </w:rPr>
        <w:t xml:space="preserve">LOTE 12 – </w:t>
      </w:r>
      <w:r w:rsidR="009F0CE0" w:rsidRPr="00C308DE">
        <w:rPr>
          <w:b/>
        </w:rPr>
        <w:t>R$ 78.566,67</w:t>
      </w:r>
      <w:r w:rsidR="005303BC" w:rsidRPr="00C308DE">
        <w:rPr>
          <w:b/>
        </w:rPr>
        <w:t xml:space="preserve"> (setenta e oito mil quinhentos e sessenta e seis reais e sessenta e sete centavos)</w:t>
      </w:r>
    </w:p>
    <w:p w14:paraId="193964B7" w14:textId="4BCF13EC" w:rsidR="00D84510" w:rsidRPr="00C308DE" w:rsidRDefault="00D84510">
      <w:pPr>
        <w:pStyle w:val="Corpodetexto"/>
        <w:rPr>
          <w:b/>
        </w:rPr>
      </w:pPr>
    </w:p>
    <w:p w14:paraId="623C18E1" w14:textId="5C360819" w:rsidR="00D84510" w:rsidRPr="00C308DE" w:rsidRDefault="00D84510">
      <w:pPr>
        <w:pStyle w:val="Corpodetexto"/>
        <w:rPr>
          <w:b/>
        </w:rPr>
      </w:pPr>
      <w:r w:rsidRPr="00C308DE">
        <w:rPr>
          <w:b/>
        </w:rPr>
        <w:t>LOTE 13 –</w:t>
      </w:r>
      <w:r w:rsidR="009F0CE0" w:rsidRPr="00C308DE">
        <w:rPr>
          <w:b/>
        </w:rPr>
        <w:t xml:space="preserve"> R$ 114.800,00</w:t>
      </w:r>
      <w:r w:rsidR="005303BC" w:rsidRPr="00C308DE">
        <w:rPr>
          <w:b/>
        </w:rPr>
        <w:t xml:space="preserve"> (cento e quatorze mil e oitocentos reais)</w:t>
      </w:r>
    </w:p>
    <w:p w14:paraId="3D37B177" w14:textId="6D9F3C59" w:rsidR="00D84510" w:rsidRPr="00C308DE" w:rsidRDefault="00D84510">
      <w:pPr>
        <w:pStyle w:val="Corpodetexto"/>
        <w:rPr>
          <w:b/>
        </w:rPr>
      </w:pPr>
    </w:p>
    <w:p w14:paraId="10DB192C" w14:textId="27015098" w:rsidR="00D84510" w:rsidRPr="00C308DE" w:rsidRDefault="00D84510">
      <w:pPr>
        <w:pStyle w:val="Corpodetexto"/>
        <w:rPr>
          <w:b/>
        </w:rPr>
      </w:pPr>
      <w:r w:rsidRPr="00C308DE">
        <w:rPr>
          <w:b/>
        </w:rPr>
        <w:t xml:space="preserve">LOTE 14 – </w:t>
      </w:r>
      <w:r w:rsidR="009F0CE0" w:rsidRPr="00C308DE">
        <w:rPr>
          <w:b/>
        </w:rPr>
        <w:t>R$ 41.000,00</w:t>
      </w:r>
      <w:r w:rsidR="005303BC" w:rsidRPr="00C308DE">
        <w:rPr>
          <w:b/>
        </w:rPr>
        <w:t xml:space="preserve"> (quarenta e um mil reais)</w:t>
      </w:r>
    </w:p>
    <w:p w14:paraId="2593DDCC" w14:textId="0099F671" w:rsidR="00D84510" w:rsidRPr="00C308DE" w:rsidRDefault="00D84510">
      <w:pPr>
        <w:pStyle w:val="Corpodetexto"/>
        <w:rPr>
          <w:b/>
        </w:rPr>
      </w:pPr>
    </w:p>
    <w:p w14:paraId="2D9008EC" w14:textId="0D9BB63E" w:rsidR="00D84510" w:rsidRPr="00C308DE" w:rsidRDefault="00D84510">
      <w:pPr>
        <w:pStyle w:val="Corpodetexto"/>
        <w:rPr>
          <w:b/>
        </w:rPr>
      </w:pPr>
      <w:r w:rsidRPr="00C308DE">
        <w:rPr>
          <w:b/>
        </w:rPr>
        <w:t>LOTE 15 –</w:t>
      </w:r>
      <w:r w:rsidR="009F0CE0" w:rsidRPr="00C308DE">
        <w:rPr>
          <w:b/>
        </w:rPr>
        <w:t xml:space="preserve"> R$ 56.525,00</w:t>
      </w:r>
      <w:r w:rsidR="005303BC" w:rsidRPr="00C308DE">
        <w:rPr>
          <w:b/>
        </w:rPr>
        <w:t xml:space="preserve"> (cinquenta e seis mil quinhentos e vinte e cinco reais)</w:t>
      </w:r>
    </w:p>
    <w:p w14:paraId="07044A9C" w14:textId="158B02D8" w:rsidR="00D84510" w:rsidRPr="00C308DE" w:rsidRDefault="00D84510">
      <w:pPr>
        <w:pStyle w:val="Corpodetexto"/>
        <w:rPr>
          <w:b/>
        </w:rPr>
      </w:pPr>
    </w:p>
    <w:p w14:paraId="6A5D23B9" w14:textId="33042E0F" w:rsidR="009F0CE0" w:rsidRPr="00C308DE" w:rsidRDefault="00D84510">
      <w:pPr>
        <w:pStyle w:val="Corpodetexto"/>
        <w:rPr>
          <w:b/>
        </w:rPr>
      </w:pPr>
      <w:r w:rsidRPr="00C308DE">
        <w:rPr>
          <w:b/>
        </w:rPr>
        <w:t>LOTE 16 –</w:t>
      </w:r>
      <w:r w:rsidR="009F0CE0" w:rsidRPr="00C308DE">
        <w:rPr>
          <w:b/>
        </w:rPr>
        <w:t xml:space="preserve"> R$ 226.051,67</w:t>
      </w:r>
      <w:r w:rsidR="005303BC" w:rsidRPr="00C308DE">
        <w:rPr>
          <w:b/>
        </w:rPr>
        <w:t xml:space="preserve"> (duzentos e vinte e seis mil cinquenta e um reais e sessenta e sete centavos)</w:t>
      </w:r>
    </w:p>
    <w:p w14:paraId="17B76F95" w14:textId="18332DAB" w:rsidR="00D84510" w:rsidRPr="00C308DE" w:rsidRDefault="00D84510">
      <w:pPr>
        <w:pStyle w:val="Corpodetexto"/>
        <w:rPr>
          <w:b/>
        </w:rPr>
      </w:pPr>
    </w:p>
    <w:p w14:paraId="7E6BAB05" w14:textId="6C9D1025" w:rsidR="00D84510" w:rsidRPr="00C308DE" w:rsidRDefault="00D84510">
      <w:pPr>
        <w:pStyle w:val="Corpodetexto"/>
        <w:rPr>
          <w:b/>
        </w:rPr>
      </w:pPr>
      <w:r w:rsidRPr="00C308DE">
        <w:rPr>
          <w:b/>
        </w:rPr>
        <w:t xml:space="preserve">LOTE 17 – </w:t>
      </w:r>
      <w:r w:rsidR="009F0CE0" w:rsidRPr="00C308DE">
        <w:rPr>
          <w:b/>
        </w:rPr>
        <w:t>R$ 82.212,50</w:t>
      </w:r>
      <w:r w:rsidR="005303BC" w:rsidRPr="00C308DE">
        <w:rPr>
          <w:b/>
        </w:rPr>
        <w:t xml:space="preserve"> (oitenta e dois mil duzentos e doze reais e cinquenta centavos)</w:t>
      </w:r>
    </w:p>
    <w:p w14:paraId="4C0384A3" w14:textId="6A3A708A" w:rsidR="00D84510" w:rsidRPr="00C308DE" w:rsidRDefault="00D84510">
      <w:pPr>
        <w:pStyle w:val="Corpodetexto"/>
        <w:rPr>
          <w:b/>
        </w:rPr>
      </w:pPr>
    </w:p>
    <w:p w14:paraId="5EFC5D6F" w14:textId="7DA7D40D" w:rsidR="00D84510" w:rsidRPr="00C308DE" w:rsidRDefault="00D84510">
      <w:pPr>
        <w:pStyle w:val="Corpodetexto"/>
        <w:rPr>
          <w:b/>
        </w:rPr>
      </w:pPr>
      <w:r w:rsidRPr="00C308DE">
        <w:rPr>
          <w:b/>
        </w:rPr>
        <w:t xml:space="preserve">LOTE 18 – </w:t>
      </w:r>
      <w:r w:rsidR="009F0CE0" w:rsidRPr="00C308DE">
        <w:rPr>
          <w:b/>
        </w:rPr>
        <w:t>R$ 105.635,00</w:t>
      </w:r>
      <w:r w:rsidR="005303BC" w:rsidRPr="00C308DE">
        <w:rPr>
          <w:b/>
        </w:rPr>
        <w:t xml:space="preserve"> (cento e cinco mil seiscentos e trinta e cinco reais)</w:t>
      </w:r>
    </w:p>
    <w:p w14:paraId="65F5472B" w14:textId="05F26270" w:rsidR="00D84510" w:rsidRPr="00C308DE" w:rsidRDefault="00D84510">
      <w:pPr>
        <w:pStyle w:val="Corpodetexto"/>
        <w:rPr>
          <w:b/>
        </w:rPr>
      </w:pPr>
    </w:p>
    <w:p w14:paraId="3EB717F6" w14:textId="5F12CF17" w:rsidR="00D84510" w:rsidRPr="00C308DE" w:rsidRDefault="00D84510">
      <w:pPr>
        <w:pStyle w:val="Corpodetexto"/>
        <w:rPr>
          <w:b/>
        </w:rPr>
      </w:pPr>
      <w:r w:rsidRPr="00C308DE">
        <w:rPr>
          <w:b/>
        </w:rPr>
        <w:t xml:space="preserve">LOTE 19 – </w:t>
      </w:r>
      <w:r w:rsidR="009F0CE0" w:rsidRPr="00C308DE">
        <w:rPr>
          <w:b/>
        </w:rPr>
        <w:t>R$ 119.353,33</w:t>
      </w:r>
      <w:r w:rsidR="005303BC" w:rsidRPr="00C308DE">
        <w:rPr>
          <w:b/>
        </w:rPr>
        <w:t xml:space="preserve"> (cento e dezenove mil trezentos e cinquenta e três reais e trinta e três centavos)</w:t>
      </w:r>
    </w:p>
    <w:p w14:paraId="2E7F7A97" w14:textId="1ABC1D56" w:rsidR="00D84510" w:rsidRPr="00C308DE" w:rsidRDefault="00D84510">
      <w:pPr>
        <w:pStyle w:val="Corpodetexto"/>
        <w:rPr>
          <w:b/>
        </w:rPr>
      </w:pPr>
    </w:p>
    <w:p w14:paraId="03381B74" w14:textId="0C732889" w:rsidR="00DB1FC5" w:rsidRPr="00C308DE" w:rsidRDefault="00D84510" w:rsidP="005303BC">
      <w:pPr>
        <w:pStyle w:val="Corpodetexto"/>
        <w:rPr>
          <w:b/>
        </w:rPr>
      </w:pPr>
      <w:r w:rsidRPr="00C308DE">
        <w:rPr>
          <w:b/>
        </w:rPr>
        <w:t xml:space="preserve">LOTE 20 </w:t>
      </w:r>
      <w:r w:rsidR="009F0CE0" w:rsidRPr="00C308DE">
        <w:rPr>
          <w:b/>
        </w:rPr>
        <w:t>–</w:t>
      </w:r>
      <w:r w:rsidRPr="00C308DE">
        <w:rPr>
          <w:b/>
        </w:rPr>
        <w:t xml:space="preserve"> </w:t>
      </w:r>
      <w:r w:rsidR="009F0CE0" w:rsidRPr="00C308DE">
        <w:rPr>
          <w:b/>
        </w:rPr>
        <w:t>R$ 420.668,33</w:t>
      </w:r>
      <w:r w:rsidR="005303BC" w:rsidRPr="00C308DE">
        <w:rPr>
          <w:b/>
        </w:rPr>
        <w:t xml:space="preserve"> (quatrocentos e vinte mil seiscentos e sessenta e oito reais e trinta e três centavos)</w:t>
      </w:r>
    </w:p>
    <w:sectPr w:rsidR="00DB1FC5" w:rsidRPr="00C308DE" w:rsidSect="00F21FB0">
      <w:pgSz w:w="11910" w:h="16840"/>
      <w:pgMar w:top="2400" w:right="1060" w:bottom="1160" w:left="1020" w:header="494"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58A754" w14:textId="77777777" w:rsidR="00E349B7" w:rsidRDefault="00E349B7">
      <w:r>
        <w:separator/>
      </w:r>
    </w:p>
  </w:endnote>
  <w:endnote w:type="continuationSeparator" w:id="0">
    <w:p w14:paraId="6E8E1E5E" w14:textId="77777777" w:rsidR="00E349B7" w:rsidRDefault="00E34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EB250D" w14:textId="77777777" w:rsidR="00B36777" w:rsidRDefault="00B36777">
    <w:pPr>
      <w:pStyle w:val="Corpodetexto"/>
      <w:spacing w:line="14" w:lineRule="auto"/>
      <w:rPr>
        <w:sz w:val="20"/>
      </w:rPr>
    </w:pPr>
    <w:r>
      <w:rPr>
        <w:noProof/>
        <w:lang w:eastAsia="pt-BR"/>
      </w:rPr>
      <mc:AlternateContent>
        <mc:Choice Requires="wps">
          <w:drawing>
            <wp:anchor distT="0" distB="0" distL="114300" distR="114300" simplePos="0" relativeHeight="251667968" behindDoc="1" locked="0" layoutInCell="1" allowOverlap="1" wp14:anchorId="7CF53CD6" wp14:editId="672BE3B6">
              <wp:simplePos x="0" y="0"/>
              <wp:positionH relativeFrom="page">
                <wp:posOffset>1068070</wp:posOffset>
              </wp:positionH>
              <wp:positionV relativeFrom="page">
                <wp:posOffset>9930765</wp:posOffset>
              </wp:positionV>
              <wp:extent cx="5182235" cy="152400"/>
              <wp:effectExtent l="0" t="0" r="1841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7205F0" w14:textId="77777777" w:rsidR="00B36777" w:rsidRPr="00E37598" w:rsidRDefault="00B36777">
                          <w:pPr>
                            <w:spacing w:line="223" w:lineRule="exact"/>
                            <w:ind w:left="20"/>
                            <w:rPr>
                              <w:rFonts w:ascii="Calibri" w:hAnsi="Calibri"/>
                              <w:sz w:val="20"/>
                            </w:rPr>
                          </w:pPr>
                          <w:r w:rsidRPr="00E37598">
                            <w:rPr>
                              <w:rFonts w:ascii="Calibri" w:hAnsi="Calibri"/>
                              <w:sz w:val="20"/>
                            </w:rPr>
                            <w:t xml:space="preserve">Avenida Rui Barbosa, 315 – </w:t>
                          </w:r>
                          <w:proofErr w:type="spellStart"/>
                          <w:r w:rsidRPr="00E37598">
                            <w:rPr>
                              <w:rFonts w:ascii="Calibri" w:hAnsi="Calibri"/>
                              <w:sz w:val="20"/>
                            </w:rPr>
                            <w:t>Romanópolis</w:t>
                          </w:r>
                          <w:proofErr w:type="spellEnd"/>
                          <w:r w:rsidRPr="00E37598">
                            <w:rPr>
                              <w:rFonts w:ascii="Calibri" w:hAnsi="Calibri"/>
                              <w:sz w:val="20"/>
                            </w:rPr>
                            <w:t xml:space="preserve">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F53CD6" id="_x0000_t202" coordsize="21600,21600" o:spt="202" path="m,l,21600r21600,l21600,xe">
              <v:stroke joinstyle="miter"/>
              <v:path gradientshapeok="t" o:connecttype="rect"/>
            </v:shapetype>
            <v:shape id="Text Box 1" o:spid="_x0000_s1027" type="#_x0000_t202" style="position:absolute;margin-left:84.1pt;margin-top:781.95pt;width:408.05pt;height:12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" filled="f" stroked="f">
              <v:textbox inset="0,0,0,0">
                <w:txbxContent>
                  <w:p w14:paraId="607205F0" w14:textId="77777777" w:rsidR="00B36777" w:rsidRPr="00E37598" w:rsidRDefault="00B36777">
                    <w:pPr>
                      <w:spacing w:line="223" w:lineRule="exact"/>
                      <w:ind w:left="20"/>
                      <w:rPr>
                        <w:rFonts w:ascii="Calibri" w:hAnsi="Calibri"/>
                        <w:sz w:val="20"/>
                      </w:rPr>
                    </w:pPr>
                    <w:r w:rsidRPr="00E37598">
                      <w:rPr>
                        <w:rFonts w:ascii="Calibri" w:hAnsi="Calibri"/>
                        <w:sz w:val="20"/>
                      </w:rPr>
                      <w:t xml:space="preserve">Avenida Rui Barbosa, 315 – </w:t>
                    </w:r>
                    <w:proofErr w:type="spellStart"/>
                    <w:r w:rsidRPr="00E37598">
                      <w:rPr>
                        <w:rFonts w:ascii="Calibri" w:hAnsi="Calibri"/>
                        <w:sz w:val="20"/>
                      </w:rPr>
                      <w:t>Romanópolis</w:t>
                    </w:r>
                    <w:proofErr w:type="spellEnd"/>
                    <w:r w:rsidRPr="00E37598">
                      <w:rPr>
                        <w:rFonts w:ascii="Calibri" w:hAnsi="Calibri"/>
                        <w:sz w:val="20"/>
                      </w:rPr>
                      <w:t xml:space="preserve"> – Ferraz de Vasconcelos/SP – Telefone: (0**11) 4674-7800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866DD8" w14:textId="77777777" w:rsidR="00B36777" w:rsidRDefault="00B36777">
    <w:pPr>
      <w:pStyle w:val="Corpodetexto"/>
      <w:spacing w:line="14" w:lineRule="auto"/>
      <w:rPr>
        <w:sz w:val="20"/>
      </w:rPr>
    </w:pPr>
    <w:r>
      <w:rPr>
        <w:noProof/>
        <w:lang w:eastAsia="pt-BR"/>
      </w:rPr>
      <mc:AlternateContent>
        <mc:Choice Requires="wps">
          <w:drawing>
            <wp:anchor distT="0" distB="0" distL="114300" distR="114300" simplePos="0" relativeHeight="251655680" behindDoc="1" locked="0" layoutInCell="1" allowOverlap="1" wp14:anchorId="2B3445D7" wp14:editId="0F6820C6">
              <wp:simplePos x="0" y="0"/>
              <wp:positionH relativeFrom="page">
                <wp:posOffset>1068070</wp:posOffset>
              </wp:positionH>
              <wp:positionV relativeFrom="page">
                <wp:posOffset>9930765</wp:posOffset>
              </wp:positionV>
              <wp:extent cx="5182235" cy="152400"/>
              <wp:effectExtent l="0" t="0" r="18415" b="0"/>
              <wp:wrapNone/>
              <wp:docPr id="3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5CF1A" w14:textId="77777777" w:rsidR="00B36777" w:rsidRPr="00E37598" w:rsidRDefault="00B36777">
                          <w:pPr>
                            <w:spacing w:line="223" w:lineRule="exact"/>
                            <w:ind w:left="20"/>
                            <w:rPr>
                              <w:rFonts w:ascii="Calibri" w:hAnsi="Calibri"/>
                              <w:sz w:val="20"/>
                            </w:rPr>
                          </w:pPr>
                          <w:r w:rsidRPr="00E37598">
                            <w:rPr>
                              <w:rFonts w:ascii="Calibri" w:hAnsi="Calibri"/>
                              <w:sz w:val="20"/>
                            </w:rPr>
                            <w:t xml:space="preserve">Avenida Rui Barbosa, 315 – </w:t>
                          </w:r>
                          <w:proofErr w:type="spellStart"/>
                          <w:r w:rsidRPr="00E37598">
                            <w:rPr>
                              <w:rFonts w:ascii="Calibri" w:hAnsi="Calibri"/>
                              <w:sz w:val="20"/>
                            </w:rPr>
                            <w:t>Romanópolis</w:t>
                          </w:r>
                          <w:proofErr w:type="spellEnd"/>
                          <w:r w:rsidRPr="00E37598">
                            <w:rPr>
                              <w:rFonts w:ascii="Calibri" w:hAnsi="Calibri"/>
                              <w:sz w:val="20"/>
                            </w:rPr>
                            <w:t xml:space="preserve">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3445D7" id="_x0000_t202" coordsize="21600,21600" o:spt="202" path="m,l,21600r21600,l21600,xe">
              <v:stroke joinstyle="miter"/>
              <v:path gradientshapeok="t" o:connecttype="rect"/>
            </v:shapetype>
            <v:shape id="_x0000_s1029" type="#_x0000_t202" style="position:absolute;margin-left:84.1pt;margin-top:781.95pt;width:408.05pt;height:12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" filled="f" stroked="f">
              <v:textbox inset="0,0,0,0">
                <w:txbxContent>
                  <w:p w14:paraId="3E25CF1A" w14:textId="77777777" w:rsidR="00B36777" w:rsidRPr="00E37598" w:rsidRDefault="00B36777">
                    <w:pPr>
                      <w:spacing w:line="223" w:lineRule="exact"/>
                      <w:ind w:left="20"/>
                      <w:rPr>
                        <w:rFonts w:ascii="Calibri" w:hAnsi="Calibri"/>
                        <w:sz w:val="20"/>
                      </w:rPr>
                    </w:pPr>
                    <w:r w:rsidRPr="00E37598">
                      <w:rPr>
                        <w:rFonts w:ascii="Calibri" w:hAnsi="Calibri"/>
                        <w:sz w:val="20"/>
                      </w:rPr>
                      <w:t xml:space="preserve">Avenida Rui Barbosa, 315 – </w:t>
                    </w:r>
                    <w:proofErr w:type="spellStart"/>
                    <w:r w:rsidRPr="00E37598">
                      <w:rPr>
                        <w:rFonts w:ascii="Calibri" w:hAnsi="Calibri"/>
                        <w:sz w:val="20"/>
                      </w:rPr>
                      <w:t>Romanópolis</w:t>
                    </w:r>
                    <w:proofErr w:type="spellEnd"/>
                    <w:r w:rsidRPr="00E37598">
                      <w:rPr>
                        <w:rFonts w:ascii="Calibri" w:hAnsi="Calibri"/>
                        <w:sz w:val="20"/>
                      </w:rPr>
                      <w:t xml:space="preserve">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6614FB" w14:textId="77777777" w:rsidR="00E349B7" w:rsidRDefault="00E349B7">
      <w:r>
        <w:separator/>
      </w:r>
    </w:p>
  </w:footnote>
  <w:footnote w:type="continuationSeparator" w:id="0">
    <w:p w14:paraId="7A38C3E0" w14:textId="77777777" w:rsidR="00E349B7" w:rsidRDefault="00E349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DD61A" w14:textId="77777777" w:rsidR="00B36777" w:rsidRDefault="00B36777" w:rsidP="002B485B">
    <w:pPr>
      <w:pStyle w:val="Ttulo2"/>
      <w:tabs>
        <w:tab w:val="left" w:pos="6044"/>
      </w:tabs>
      <w:ind w:left="0"/>
    </w:pPr>
  </w:p>
  <w:p w14:paraId="5E6B6FCC" w14:textId="77777777" w:rsidR="00B36777" w:rsidRDefault="00B36777" w:rsidP="009824C3">
    <w:pPr>
      <w:pStyle w:val="Ttulo2"/>
      <w:tabs>
        <w:tab w:val="left" w:pos="6044"/>
      </w:tabs>
    </w:pPr>
  </w:p>
  <w:p w14:paraId="5AACC278" w14:textId="77777777" w:rsidR="00B36777" w:rsidRDefault="00B36777" w:rsidP="009824C3">
    <w:pPr>
      <w:pStyle w:val="Ttulo2"/>
      <w:tabs>
        <w:tab w:val="left" w:pos="6044"/>
      </w:tabs>
    </w:pPr>
  </w:p>
  <w:p w14:paraId="30AD5BDF" w14:textId="77777777" w:rsidR="00B36777" w:rsidRDefault="00B36777" w:rsidP="009824C3">
    <w:pPr>
      <w:pStyle w:val="Ttulo2"/>
      <w:tabs>
        <w:tab w:val="left" w:pos="6044"/>
      </w:tabs>
    </w:pPr>
  </w:p>
  <w:p w14:paraId="05AA5188" w14:textId="77777777" w:rsidR="00B36777" w:rsidRDefault="00B36777" w:rsidP="009824C3">
    <w:pPr>
      <w:pStyle w:val="Ttulo2"/>
      <w:tabs>
        <w:tab w:val="left" w:pos="6044"/>
      </w:tabs>
    </w:pPr>
  </w:p>
  <w:p w14:paraId="7852B77B" w14:textId="77777777" w:rsidR="00B36777" w:rsidRDefault="00B36777" w:rsidP="002B485B">
    <w:pPr>
      <w:pStyle w:val="Ttulo2"/>
      <w:tabs>
        <w:tab w:val="left" w:pos="6044"/>
      </w:tabs>
    </w:pPr>
  </w:p>
  <w:p w14:paraId="7F97826C" w14:textId="611E1583" w:rsidR="00B36777" w:rsidRDefault="00B36777" w:rsidP="002B485B">
    <w:pPr>
      <w:pStyle w:val="Ttulo2"/>
      <w:tabs>
        <w:tab w:val="left" w:pos="6044"/>
      </w:tabs>
      <w:rPr>
        <w:sz w:val="20"/>
      </w:rPr>
    </w:pPr>
    <w:r w:rsidRPr="008829A0">
      <w:t>EDITAL</w:t>
    </w:r>
    <w:r w:rsidRPr="008829A0">
      <w:rPr>
        <w:spacing w:val="-2"/>
      </w:rPr>
      <w:t xml:space="preserve"> </w:t>
    </w:r>
    <w:r w:rsidRPr="008829A0">
      <w:t xml:space="preserve">Nº </w:t>
    </w:r>
    <w:r>
      <w:t>036</w:t>
    </w:r>
    <w:r w:rsidRPr="008829A0">
      <w:t>/</w:t>
    </w:r>
    <w:r>
      <w:t>2019</w:t>
    </w:r>
    <w:r w:rsidRPr="008829A0">
      <w:tab/>
      <w:t>PROCESSO N</w:t>
    </w:r>
    <w:r w:rsidRPr="008829A0">
      <w:rPr>
        <w:position w:val="8"/>
        <w:u w:val="single"/>
      </w:rPr>
      <w:t>o</w:t>
    </w:r>
    <w:r w:rsidRPr="008829A0">
      <w:rPr>
        <w:spacing w:val="13"/>
        <w:position w:val="8"/>
      </w:rPr>
      <w:t xml:space="preserve"> </w:t>
    </w:r>
    <w:r w:rsidRPr="008829A0">
      <w:t>1</w:t>
    </w:r>
    <w:r>
      <w:t>8</w:t>
    </w:r>
    <w:r w:rsidRPr="008829A0">
      <w:t>.</w:t>
    </w:r>
    <w:r>
      <w:t>5</w:t>
    </w:r>
    <w:r w:rsidRPr="008829A0">
      <w:t>93/201</w:t>
    </w:r>
    <w:r>
      <w:t>8</w:t>
    </w:r>
    <w:r>
      <w:rPr>
        <w:noProof/>
        <w:lang w:eastAsia="pt-BR"/>
      </w:rPr>
      <w:drawing>
        <wp:anchor distT="0" distB="0" distL="0" distR="0" simplePos="0" relativeHeight="251659776" behindDoc="1" locked="0" layoutInCell="1" allowOverlap="1" wp14:anchorId="2017AB70" wp14:editId="4718BC35">
          <wp:simplePos x="0" y="0"/>
          <wp:positionH relativeFrom="page">
            <wp:posOffset>809244</wp:posOffset>
          </wp:positionH>
          <wp:positionV relativeFrom="page">
            <wp:posOffset>313943</wp:posOffset>
          </wp:positionV>
          <wp:extent cx="1077468" cy="1210055"/>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r>
      <w:rPr>
        <w:noProof/>
        <w:lang w:eastAsia="pt-BR"/>
      </w:rPr>
      <mc:AlternateContent>
        <mc:Choice Requires="wps">
          <w:drawing>
            <wp:anchor distT="0" distB="0" distL="114300" distR="114300" simplePos="0" relativeHeight="251663872" behindDoc="1" locked="0" layoutInCell="1" allowOverlap="1" wp14:anchorId="1AF912E6" wp14:editId="6056CCA2">
              <wp:simplePos x="0" y="0"/>
              <wp:positionH relativeFrom="page">
                <wp:posOffset>2865120</wp:posOffset>
              </wp:positionH>
              <wp:positionV relativeFrom="page">
                <wp:posOffset>472440</wp:posOffset>
              </wp:positionV>
              <wp:extent cx="2933065" cy="774065"/>
              <wp:effectExtent l="0" t="0" r="635" b="698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4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B1421C" w14:textId="77777777" w:rsidR="00B36777" w:rsidRPr="00E37598" w:rsidRDefault="00B36777">
                          <w:pPr>
                            <w:spacing w:line="304" w:lineRule="exact"/>
                            <w:ind w:left="1155"/>
                            <w:rPr>
                              <w:rFonts w:ascii="Calibri Light"/>
                              <w:sz w:val="28"/>
                            </w:rPr>
                          </w:pPr>
                          <w:r w:rsidRPr="00E37598">
                            <w:rPr>
                              <w:rFonts w:ascii="Calibri Light"/>
                              <w:sz w:val="28"/>
                            </w:rPr>
                            <w:t>PREFEITURA DE</w:t>
                          </w:r>
                        </w:p>
                        <w:p w14:paraId="6A420D80" w14:textId="77777777" w:rsidR="00B36777" w:rsidRPr="00E37598" w:rsidRDefault="00B36777">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030CE5D5" w14:textId="77777777" w:rsidR="00B36777" w:rsidRPr="00E37598" w:rsidRDefault="00B36777">
                          <w:pPr>
                            <w:spacing w:before="25"/>
                            <w:ind w:left="1092"/>
                            <w:rPr>
                              <w:rFonts w:ascii="Calibri Light" w:hAnsi="Calibri Light"/>
                              <w:sz w:val="28"/>
                            </w:rPr>
                          </w:pPr>
                          <w:r w:rsidRPr="00E37598">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F912E6" id="_x0000_t202" coordsize="21600,21600" o:spt="202" path="m,l,21600r21600,l21600,xe">
              <v:stroke joinstyle="miter"/>
              <v:path gradientshapeok="t" o:connecttype="rect"/>
            </v:shapetype>
            <v:shape id="Text Box 2" o:spid="_x0000_s1026" type="#_x0000_t202" style="position:absolute;left:0;text-align:left;margin-left:225.6pt;margin-top:37.2pt;width:230.95pt;height:60.9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pwUqwIAAKk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" filled="f" stroked="f">
              <v:textbox inset="0,0,0,0">
                <w:txbxContent>
                  <w:p w14:paraId="4BB1421C" w14:textId="77777777" w:rsidR="00B36777" w:rsidRPr="00E37598" w:rsidRDefault="00B36777">
                    <w:pPr>
                      <w:spacing w:line="304" w:lineRule="exact"/>
                      <w:ind w:left="1155"/>
                      <w:rPr>
                        <w:rFonts w:ascii="Calibri Light"/>
                        <w:sz w:val="28"/>
                      </w:rPr>
                    </w:pPr>
                    <w:r w:rsidRPr="00E37598">
                      <w:rPr>
                        <w:rFonts w:ascii="Calibri Light"/>
                        <w:sz w:val="28"/>
                      </w:rPr>
                      <w:t>PREFEITURA DE</w:t>
                    </w:r>
                  </w:p>
                  <w:p w14:paraId="6A420D80" w14:textId="77777777" w:rsidR="00B36777" w:rsidRPr="00E37598" w:rsidRDefault="00B36777">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030CE5D5" w14:textId="77777777" w:rsidR="00B36777" w:rsidRPr="00E37598" w:rsidRDefault="00B36777">
                    <w:pPr>
                      <w:spacing w:before="25"/>
                      <w:ind w:left="1092"/>
                      <w:rPr>
                        <w:rFonts w:ascii="Calibri Light" w:hAnsi="Calibri Light"/>
                        <w:sz w:val="28"/>
                      </w:rPr>
                    </w:pPr>
                    <w:r w:rsidRPr="00E37598">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36FDE9" w14:textId="77777777" w:rsidR="00B36777" w:rsidRDefault="00B36777">
    <w:pPr>
      <w:pStyle w:val="Corpodetexto"/>
      <w:spacing w:line="14" w:lineRule="auto"/>
      <w:rPr>
        <w:sz w:val="20"/>
      </w:rPr>
    </w:pPr>
    <w:r>
      <w:rPr>
        <w:noProof/>
        <w:lang w:eastAsia="pt-BR"/>
      </w:rPr>
      <w:drawing>
        <wp:anchor distT="0" distB="0" distL="0" distR="0" simplePos="0" relativeHeight="251652608" behindDoc="1" locked="0" layoutInCell="1" allowOverlap="1" wp14:anchorId="19CBB4A1" wp14:editId="36DD5377">
          <wp:simplePos x="0" y="0"/>
          <wp:positionH relativeFrom="page">
            <wp:posOffset>809244</wp:posOffset>
          </wp:positionH>
          <wp:positionV relativeFrom="page">
            <wp:posOffset>313943</wp:posOffset>
          </wp:positionV>
          <wp:extent cx="1077468" cy="1210055"/>
          <wp:effectExtent l="0" t="0" r="0"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r>
      <w:rPr>
        <w:sz w:val="20"/>
      </w:rPr>
      <w:t>Kkk0k</w:t>
    </w:r>
  </w:p>
  <w:p w14:paraId="1FB7CC82" w14:textId="77777777" w:rsidR="00B36777" w:rsidRDefault="00B36777">
    <w:pPr>
      <w:pStyle w:val="Corpodetexto"/>
      <w:spacing w:line="14" w:lineRule="auto"/>
      <w:rPr>
        <w:sz w:val="20"/>
      </w:rPr>
    </w:pPr>
    <w:r>
      <w:rPr>
        <w:noProof/>
        <w:lang w:eastAsia="pt-BR"/>
      </w:rPr>
      <mc:AlternateContent>
        <mc:Choice Requires="wps">
          <w:drawing>
            <wp:anchor distT="0" distB="0" distL="114300" distR="114300" simplePos="0" relativeHeight="251649536" behindDoc="1" locked="0" layoutInCell="1" allowOverlap="1" wp14:anchorId="63D7C0F0" wp14:editId="6711A6AE">
              <wp:simplePos x="0" y="0"/>
              <wp:positionH relativeFrom="page">
                <wp:posOffset>2867025</wp:posOffset>
              </wp:positionH>
              <wp:positionV relativeFrom="page">
                <wp:posOffset>476250</wp:posOffset>
              </wp:positionV>
              <wp:extent cx="3600450" cy="1038225"/>
              <wp:effectExtent l="0" t="0" r="0" b="952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0" cy="1038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454B9" w14:textId="77777777" w:rsidR="00B36777" w:rsidRPr="00E37598" w:rsidRDefault="00B36777">
                          <w:pPr>
                            <w:spacing w:line="304" w:lineRule="exact"/>
                            <w:ind w:left="1155"/>
                            <w:rPr>
                              <w:rFonts w:ascii="Calibri Light"/>
                              <w:sz w:val="28"/>
                            </w:rPr>
                          </w:pPr>
                          <w:r w:rsidRPr="00E37598">
                            <w:rPr>
                              <w:rFonts w:ascii="Calibri Light"/>
                              <w:sz w:val="28"/>
                            </w:rPr>
                            <w:t>PREFEITURA DE</w:t>
                          </w:r>
                        </w:p>
                        <w:p w14:paraId="07431A6C" w14:textId="77777777" w:rsidR="00B36777" w:rsidRPr="00E37598" w:rsidRDefault="00B36777">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34595336" w14:textId="77777777" w:rsidR="00B36777" w:rsidRDefault="00B36777">
                          <w:pPr>
                            <w:spacing w:before="25"/>
                            <w:ind w:left="1092"/>
                            <w:rPr>
                              <w:rFonts w:ascii="Calibri Light" w:hAnsi="Calibri Light"/>
                              <w:sz w:val="28"/>
                            </w:rPr>
                          </w:pPr>
                          <w:r w:rsidRPr="00E37598">
                            <w:rPr>
                              <w:rFonts w:ascii="Calibri Light" w:hAnsi="Calibri Light"/>
                              <w:sz w:val="28"/>
                            </w:rPr>
                            <w:t>Estado de São Paulo</w:t>
                          </w:r>
                          <w:r>
                            <w:rPr>
                              <w:rFonts w:ascii="Calibri Light" w:hAnsi="Calibri Light"/>
                              <w:sz w:val="28"/>
                            </w:rPr>
                            <w:t xml:space="preserve"> </w:t>
                          </w:r>
                        </w:p>
                        <w:p w14:paraId="61DA1E60" w14:textId="668A1E71" w:rsidR="00B36777" w:rsidRPr="00E37598" w:rsidRDefault="00B36777" w:rsidP="00850110">
                          <w:pPr>
                            <w:spacing w:before="25"/>
                            <w:rPr>
                              <w:rFonts w:ascii="Calibri Light" w:hAnsi="Calibri Light"/>
                              <w:sz w:val="28"/>
                            </w:rPr>
                          </w:pPr>
                          <w:r>
                            <w:rPr>
                              <w:b/>
                              <w:sz w:val="24"/>
                              <w:szCs w:val="24"/>
                            </w:rPr>
                            <w:t xml:space="preserve">     </w:t>
                          </w:r>
                          <w:r w:rsidRPr="008829A0">
                            <w:rPr>
                              <w:b/>
                              <w:sz w:val="24"/>
                              <w:szCs w:val="24"/>
                            </w:rPr>
                            <w:t>EDITAL</w:t>
                          </w:r>
                          <w:r w:rsidRPr="008829A0">
                            <w:rPr>
                              <w:b/>
                              <w:spacing w:val="-2"/>
                              <w:sz w:val="24"/>
                              <w:szCs w:val="24"/>
                            </w:rPr>
                            <w:t xml:space="preserve"> </w:t>
                          </w:r>
                          <w:r w:rsidRPr="008829A0">
                            <w:rPr>
                              <w:b/>
                              <w:sz w:val="24"/>
                              <w:szCs w:val="24"/>
                            </w:rPr>
                            <w:t xml:space="preserve">Nº </w:t>
                          </w:r>
                          <w:r>
                            <w:rPr>
                              <w:b/>
                              <w:sz w:val="24"/>
                              <w:szCs w:val="24"/>
                            </w:rPr>
                            <w:t>036</w:t>
                          </w:r>
                          <w:r w:rsidRPr="008829A0">
                            <w:rPr>
                              <w:b/>
                              <w:sz w:val="24"/>
                              <w:szCs w:val="24"/>
                            </w:rPr>
                            <w:t>/</w:t>
                          </w:r>
                          <w:r>
                            <w:rPr>
                              <w:b/>
                              <w:sz w:val="24"/>
                              <w:szCs w:val="24"/>
                            </w:rPr>
                            <w:t xml:space="preserve">2019 </w:t>
                          </w:r>
                          <w:r w:rsidRPr="008829A0">
                            <w:rPr>
                              <w:b/>
                              <w:sz w:val="24"/>
                              <w:szCs w:val="24"/>
                            </w:rPr>
                            <w:t>PROCESSO N</w:t>
                          </w:r>
                          <w:r w:rsidRPr="008829A0">
                            <w:rPr>
                              <w:b/>
                              <w:position w:val="8"/>
                              <w:sz w:val="24"/>
                              <w:szCs w:val="24"/>
                              <w:u w:val="single"/>
                            </w:rPr>
                            <w:t>o</w:t>
                          </w:r>
                          <w:r w:rsidRPr="008829A0">
                            <w:rPr>
                              <w:b/>
                              <w:spacing w:val="13"/>
                              <w:position w:val="8"/>
                              <w:sz w:val="24"/>
                              <w:szCs w:val="24"/>
                            </w:rPr>
                            <w:t xml:space="preserve"> </w:t>
                          </w:r>
                          <w:r w:rsidRPr="008829A0">
                            <w:rPr>
                              <w:b/>
                              <w:sz w:val="24"/>
                              <w:szCs w:val="24"/>
                            </w:rPr>
                            <w:t>1</w:t>
                          </w:r>
                          <w:r>
                            <w:rPr>
                              <w:b/>
                              <w:sz w:val="24"/>
                              <w:szCs w:val="24"/>
                            </w:rPr>
                            <w:t>8</w:t>
                          </w:r>
                          <w:r w:rsidRPr="008829A0">
                            <w:rPr>
                              <w:b/>
                              <w:sz w:val="24"/>
                              <w:szCs w:val="24"/>
                            </w:rPr>
                            <w:t>.</w:t>
                          </w:r>
                          <w:r>
                            <w:rPr>
                              <w:b/>
                              <w:sz w:val="24"/>
                              <w:szCs w:val="24"/>
                            </w:rPr>
                            <w:t>5</w:t>
                          </w:r>
                          <w:r w:rsidRPr="008829A0">
                            <w:rPr>
                              <w:b/>
                              <w:sz w:val="24"/>
                              <w:szCs w:val="24"/>
                            </w:rPr>
                            <w:t>93/201</w:t>
                          </w:r>
                          <w:r>
                            <w:rPr>
                              <w:b/>
                              <w:sz w:val="24"/>
                              <w:szCs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D7C0F0" id="_x0000_t202" coordsize="21600,21600" o:spt="202" path="m,l,21600r21600,l21600,xe">
              <v:stroke joinstyle="miter"/>
              <v:path gradientshapeok="t" o:connecttype="rect"/>
            </v:shapetype>
            <v:shape id="_x0000_s1028" type="#_x0000_t202" style="position:absolute;margin-left:225.75pt;margin-top:37.5pt;width:283.5pt;height:81.7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" filled="f" stroked="f">
              <v:textbox inset="0,0,0,0">
                <w:txbxContent>
                  <w:p w14:paraId="5D5454B9" w14:textId="77777777" w:rsidR="00B36777" w:rsidRPr="00E37598" w:rsidRDefault="00B36777">
                    <w:pPr>
                      <w:spacing w:line="304" w:lineRule="exact"/>
                      <w:ind w:left="1155"/>
                      <w:rPr>
                        <w:rFonts w:ascii="Calibri Light"/>
                        <w:sz w:val="28"/>
                      </w:rPr>
                    </w:pPr>
                    <w:r w:rsidRPr="00E37598">
                      <w:rPr>
                        <w:rFonts w:ascii="Calibri Light"/>
                        <w:sz w:val="28"/>
                      </w:rPr>
                      <w:t>PREFEITURA DE</w:t>
                    </w:r>
                  </w:p>
                  <w:p w14:paraId="07431A6C" w14:textId="77777777" w:rsidR="00B36777" w:rsidRPr="00E37598" w:rsidRDefault="00B36777">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34595336" w14:textId="77777777" w:rsidR="00B36777" w:rsidRDefault="00B36777">
                    <w:pPr>
                      <w:spacing w:before="25"/>
                      <w:ind w:left="1092"/>
                      <w:rPr>
                        <w:rFonts w:ascii="Calibri Light" w:hAnsi="Calibri Light"/>
                        <w:sz w:val="28"/>
                      </w:rPr>
                    </w:pPr>
                    <w:r w:rsidRPr="00E37598">
                      <w:rPr>
                        <w:rFonts w:ascii="Calibri Light" w:hAnsi="Calibri Light"/>
                        <w:sz w:val="28"/>
                      </w:rPr>
                      <w:t>Estado de São Paulo</w:t>
                    </w:r>
                    <w:r>
                      <w:rPr>
                        <w:rFonts w:ascii="Calibri Light" w:hAnsi="Calibri Light"/>
                        <w:sz w:val="28"/>
                      </w:rPr>
                      <w:t xml:space="preserve"> </w:t>
                    </w:r>
                  </w:p>
                  <w:p w14:paraId="61DA1E60" w14:textId="668A1E71" w:rsidR="00B36777" w:rsidRPr="00E37598" w:rsidRDefault="00B36777" w:rsidP="00850110">
                    <w:pPr>
                      <w:spacing w:before="25"/>
                      <w:rPr>
                        <w:rFonts w:ascii="Calibri Light" w:hAnsi="Calibri Light"/>
                        <w:sz w:val="28"/>
                      </w:rPr>
                    </w:pPr>
                    <w:r>
                      <w:rPr>
                        <w:b/>
                        <w:sz w:val="24"/>
                        <w:szCs w:val="24"/>
                      </w:rPr>
                      <w:t xml:space="preserve">     </w:t>
                    </w:r>
                    <w:r w:rsidRPr="008829A0">
                      <w:rPr>
                        <w:b/>
                        <w:sz w:val="24"/>
                        <w:szCs w:val="24"/>
                      </w:rPr>
                      <w:t>EDITAL</w:t>
                    </w:r>
                    <w:r w:rsidRPr="008829A0">
                      <w:rPr>
                        <w:b/>
                        <w:spacing w:val="-2"/>
                        <w:sz w:val="24"/>
                        <w:szCs w:val="24"/>
                      </w:rPr>
                      <w:t xml:space="preserve"> </w:t>
                    </w:r>
                    <w:r w:rsidRPr="008829A0">
                      <w:rPr>
                        <w:b/>
                        <w:sz w:val="24"/>
                        <w:szCs w:val="24"/>
                      </w:rPr>
                      <w:t xml:space="preserve">Nº </w:t>
                    </w:r>
                    <w:r>
                      <w:rPr>
                        <w:b/>
                        <w:sz w:val="24"/>
                        <w:szCs w:val="24"/>
                      </w:rPr>
                      <w:t>036</w:t>
                    </w:r>
                    <w:r w:rsidRPr="008829A0">
                      <w:rPr>
                        <w:b/>
                        <w:sz w:val="24"/>
                        <w:szCs w:val="24"/>
                      </w:rPr>
                      <w:t>/</w:t>
                    </w:r>
                    <w:r>
                      <w:rPr>
                        <w:b/>
                        <w:sz w:val="24"/>
                        <w:szCs w:val="24"/>
                      </w:rPr>
                      <w:t xml:space="preserve">2019 </w:t>
                    </w:r>
                    <w:r w:rsidRPr="008829A0">
                      <w:rPr>
                        <w:b/>
                        <w:sz w:val="24"/>
                        <w:szCs w:val="24"/>
                      </w:rPr>
                      <w:t>PROCESSO N</w:t>
                    </w:r>
                    <w:r w:rsidRPr="008829A0">
                      <w:rPr>
                        <w:b/>
                        <w:position w:val="8"/>
                        <w:sz w:val="24"/>
                        <w:szCs w:val="24"/>
                        <w:u w:val="single"/>
                      </w:rPr>
                      <w:t>o</w:t>
                    </w:r>
                    <w:r w:rsidRPr="008829A0">
                      <w:rPr>
                        <w:b/>
                        <w:spacing w:val="13"/>
                        <w:position w:val="8"/>
                        <w:sz w:val="24"/>
                        <w:szCs w:val="24"/>
                      </w:rPr>
                      <w:t xml:space="preserve"> </w:t>
                    </w:r>
                    <w:r w:rsidRPr="008829A0">
                      <w:rPr>
                        <w:b/>
                        <w:sz w:val="24"/>
                        <w:szCs w:val="24"/>
                      </w:rPr>
                      <w:t>1</w:t>
                    </w:r>
                    <w:r>
                      <w:rPr>
                        <w:b/>
                        <w:sz w:val="24"/>
                        <w:szCs w:val="24"/>
                      </w:rPr>
                      <w:t>8</w:t>
                    </w:r>
                    <w:r w:rsidRPr="008829A0">
                      <w:rPr>
                        <w:b/>
                        <w:sz w:val="24"/>
                        <w:szCs w:val="24"/>
                      </w:rPr>
                      <w:t>.</w:t>
                    </w:r>
                    <w:r>
                      <w:rPr>
                        <w:b/>
                        <w:sz w:val="24"/>
                        <w:szCs w:val="24"/>
                      </w:rPr>
                      <w:t>5</w:t>
                    </w:r>
                    <w:r w:rsidRPr="008829A0">
                      <w:rPr>
                        <w:b/>
                        <w:sz w:val="24"/>
                        <w:szCs w:val="24"/>
                      </w:rPr>
                      <w:t>93/201</w:t>
                    </w:r>
                    <w:r>
                      <w:rPr>
                        <w:b/>
                        <w:sz w:val="24"/>
                        <w:szCs w:val="24"/>
                      </w:rPr>
                      <w:t>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E220B"/>
    <w:multiLevelType w:val="multilevel"/>
    <w:tmpl w:val="372A9C2E"/>
    <w:lvl w:ilvl="0">
      <w:start w:val="3"/>
      <w:numFmt w:val="decimal"/>
      <w:lvlText w:val="%1"/>
      <w:lvlJc w:val="left"/>
      <w:pPr>
        <w:ind w:left="682" w:hanging="339"/>
      </w:pPr>
      <w:rPr>
        <w:rFonts w:hint="default"/>
      </w:rPr>
    </w:lvl>
    <w:lvl w:ilvl="1">
      <w:start w:val="1"/>
      <w:numFmt w:val="decimal"/>
      <w:lvlText w:val="%1.%2"/>
      <w:lvlJc w:val="left"/>
      <w:pPr>
        <w:ind w:left="682" w:hanging="339"/>
      </w:pPr>
      <w:rPr>
        <w:rFonts w:ascii="Arial Narrow" w:eastAsia="Arial Narrow" w:hAnsi="Arial Narrow" w:cs="Arial Narrow" w:hint="default"/>
        <w:spacing w:val="-1"/>
        <w:w w:val="100"/>
        <w:sz w:val="24"/>
        <w:szCs w:val="24"/>
      </w:rPr>
    </w:lvl>
    <w:lvl w:ilvl="2">
      <w:numFmt w:val="bullet"/>
      <w:lvlText w:val="•"/>
      <w:lvlJc w:val="left"/>
      <w:pPr>
        <w:ind w:left="2509" w:hanging="339"/>
      </w:pPr>
      <w:rPr>
        <w:rFonts w:hint="default"/>
      </w:rPr>
    </w:lvl>
    <w:lvl w:ilvl="3">
      <w:numFmt w:val="bullet"/>
      <w:lvlText w:val="•"/>
      <w:lvlJc w:val="left"/>
      <w:pPr>
        <w:ind w:left="3423" w:hanging="339"/>
      </w:pPr>
      <w:rPr>
        <w:rFonts w:hint="default"/>
      </w:rPr>
    </w:lvl>
    <w:lvl w:ilvl="4">
      <w:numFmt w:val="bullet"/>
      <w:lvlText w:val="•"/>
      <w:lvlJc w:val="left"/>
      <w:pPr>
        <w:ind w:left="4338" w:hanging="339"/>
      </w:pPr>
      <w:rPr>
        <w:rFonts w:hint="default"/>
      </w:rPr>
    </w:lvl>
    <w:lvl w:ilvl="5">
      <w:numFmt w:val="bullet"/>
      <w:lvlText w:val="•"/>
      <w:lvlJc w:val="left"/>
      <w:pPr>
        <w:ind w:left="5253" w:hanging="339"/>
      </w:pPr>
      <w:rPr>
        <w:rFonts w:hint="default"/>
      </w:rPr>
    </w:lvl>
    <w:lvl w:ilvl="6">
      <w:numFmt w:val="bullet"/>
      <w:lvlText w:val="•"/>
      <w:lvlJc w:val="left"/>
      <w:pPr>
        <w:ind w:left="6167" w:hanging="339"/>
      </w:pPr>
      <w:rPr>
        <w:rFonts w:hint="default"/>
      </w:rPr>
    </w:lvl>
    <w:lvl w:ilvl="7">
      <w:numFmt w:val="bullet"/>
      <w:lvlText w:val="•"/>
      <w:lvlJc w:val="left"/>
      <w:pPr>
        <w:ind w:left="7082" w:hanging="339"/>
      </w:pPr>
      <w:rPr>
        <w:rFonts w:hint="default"/>
      </w:rPr>
    </w:lvl>
    <w:lvl w:ilvl="8">
      <w:numFmt w:val="bullet"/>
      <w:lvlText w:val="•"/>
      <w:lvlJc w:val="left"/>
      <w:pPr>
        <w:ind w:left="7997" w:hanging="339"/>
      </w:pPr>
      <w:rPr>
        <w:rFonts w:hint="default"/>
      </w:rPr>
    </w:lvl>
  </w:abstractNum>
  <w:abstractNum w:abstractNumId="1" w15:restartNumberingAfterBreak="0">
    <w:nsid w:val="0BAE35D5"/>
    <w:multiLevelType w:val="hybridMultilevel"/>
    <w:tmpl w:val="CE7CE22E"/>
    <w:lvl w:ilvl="0" w:tplc="BC84C6B8">
      <w:start w:val="1"/>
      <w:numFmt w:val="upperRoman"/>
      <w:lvlText w:val="%1)"/>
      <w:lvlJc w:val="left"/>
      <w:pPr>
        <w:ind w:left="1762" w:hanging="720"/>
        <w:jc w:val="right"/>
      </w:pPr>
      <w:rPr>
        <w:rFonts w:ascii="Arial Narrow" w:eastAsia="Arial Narrow" w:hAnsi="Arial Narrow" w:cs="Arial Narrow" w:hint="default"/>
        <w:spacing w:val="-3"/>
        <w:w w:val="100"/>
        <w:sz w:val="24"/>
        <w:szCs w:val="24"/>
      </w:rPr>
    </w:lvl>
    <w:lvl w:ilvl="1" w:tplc="0EC4F2A4">
      <w:numFmt w:val="bullet"/>
      <w:lvlText w:val="•"/>
      <w:lvlJc w:val="left"/>
      <w:pPr>
        <w:ind w:left="2566" w:hanging="720"/>
      </w:pPr>
      <w:rPr>
        <w:rFonts w:hint="default"/>
      </w:rPr>
    </w:lvl>
    <w:lvl w:ilvl="2" w:tplc="379CAB38">
      <w:numFmt w:val="bullet"/>
      <w:lvlText w:val="•"/>
      <w:lvlJc w:val="left"/>
      <w:pPr>
        <w:ind w:left="3373" w:hanging="720"/>
      </w:pPr>
      <w:rPr>
        <w:rFonts w:hint="default"/>
      </w:rPr>
    </w:lvl>
    <w:lvl w:ilvl="3" w:tplc="2F02DAFA">
      <w:numFmt w:val="bullet"/>
      <w:lvlText w:val="•"/>
      <w:lvlJc w:val="left"/>
      <w:pPr>
        <w:ind w:left="4179" w:hanging="720"/>
      </w:pPr>
      <w:rPr>
        <w:rFonts w:hint="default"/>
      </w:rPr>
    </w:lvl>
    <w:lvl w:ilvl="4" w:tplc="4AB0AA36">
      <w:numFmt w:val="bullet"/>
      <w:lvlText w:val="•"/>
      <w:lvlJc w:val="left"/>
      <w:pPr>
        <w:ind w:left="4986" w:hanging="720"/>
      </w:pPr>
      <w:rPr>
        <w:rFonts w:hint="default"/>
      </w:rPr>
    </w:lvl>
    <w:lvl w:ilvl="5" w:tplc="5AE2F2B2">
      <w:numFmt w:val="bullet"/>
      <w:lvlText w:val="•"/>
      <w:lvlJc w:val="left"/>
      <w:pPr>
        <w:ind w:left="5793" w:hanging="720"/>
      </w:pPr>
      <w:rPr>
        <w:rFonts w:hint="default"/>
      </w:rPr>
    </w:lvl>
    <w:lvl w:ilvl="6" w:tplc="3AEE0CC0">
      <w:numFmt w:val="bullet"/>
      <w:lvlText w:val="•"/>
      <w:lvlJc w:val="left"/>
      <w:pPr>
        <w:ind w:left="6599" w:hanging="720"/>
      </w:pPr>
      <w:rPr>
        <w:rFonts w:hint="default"/>
      </w:rPr>
    </w:lvl>
    <w:lvl w:ilvl="7" w:tplc="627E1874">
      <w:numFmt w:val="bullet"/>
      <w:lvlText w:val="•"/>
      <w:lvlJc w:val="left"/>
      <w:pPr>
        <w:ind w:left="7406" w:hanging="720"/>
      </w:pPr>
      <w:rPr>
        <w:rFonts w:hint="default"/>
      </w:rPr>
    </w:lvl>
    <w:lvl w:ilvl="8" w:tplc="80282522">
      <w:numFmt w:val="bullet"/>
      <w:lvlText w:val="•"/>
      <w:lvlJc w:val="left"/>
      <w:pPr>
        <w:ind w:left="8213" w:hanging="720"/>
      </w:pPr>
      <w:rPr>
        <w:rFonts w:hint="default"/>
      </w:rPr>
    </w:lvl>
  </w:abstractNum>
  <w:abstractNum w:abstractNumId="2" w15:restartNumberingAfterBreak="0">
    <w:nsid w:val="0BFC62C6"/>
    <w:multiLevelType w:val="hybridMultilevel"/>
    <w:tmpl w:val="2F1A5BB8"/>
    <w:lvl w:ilvl="0" w:tplc="203859AC">
      <w:start w:val="1"/>
      <w:numFmt w:val="decimal"/>
      <w:lvlText w:val="%1"/>
      <w:lvlJc w:val="left"/>
      <w:pPr>
        <w:ind w:left="682" w:hanging="164"/>
      </w:pPr>
      <w:rPr>
        <w:rFonts w:ascii="Arial Narrow" w:eastAsia="Arial Narrow" w:hAnsi="Arial Narrow" w:cs="Arial Narrow" w:hint="default"/>
        <w:w w:val="100"/>
        <w:sz w:val="24"/>
        <w:szCs w:val="24"/>
      </w:rPr>
    </w:lvl>
    <w:lvl w:ilvl="1" w:tplc="9C96A91A">
      <w:numFmt w:val="bullet"/>
      <w:lvlText w:val="•"/>
      <w:lvlJc w:val="left"/>
      <w:pPr>
        <w:ind w:left="1594" w:hanging="164"/>
      </w:pPr>
      <w:rPr>
        <w:rFonts w:hint="default"/>
      </w:rPr>
    </w:lvl>
    <w:lvl w:ilvl="2" w:tplc="E716CDAC">
      <w:numFmt w:val="bullet"/>
      <w:lvlText w:val="•"/>
      <w:lvlJc w:val="left"/>
      <w:pPr>
        <w:ind w:left="2509" w:hanging="164"/>
      </w:pPr>
      <w:rPr>
        <w:rFonts w:hint="default"/>
      </w:rPr>
    </w:lvl>
    <w:lvl w:ilvl="3" w:tplc="E8C8F4BE">
      <w:numFmt w:val="bullet"/>
      <w:lvlText w:val="•"/>
      <w:lvlJc w:val="left"/>
      <w:pPr>
        <w:ind w:left="3423" w:hanging="164"/>
      </w:pPr>
      <w:rPr>
        <w:rFonts w:hint="default"/>
      </w:rPr>
    </w:lvl>
    <w:lvl w:ilvl="4" w:tplc="C47E884C">
      <w:numFmt w:val="bullet"/>
      <w:lvlText w:val="•"/>
      <w:lvlJc w:val="left"/>
      <w:pPr>
        <w:ind w:left="4338" w:hanging="164"/>
      </w:pPr>
      <w:rPr>
        <w:rFonts w:hint="default"/>
      </w:rPr>
    </w:lvl>
    <w:lvl w:ilvl="5" w:tplc="6830792A">
      <w:numFmt w:val="bullet"/>
      <w:lvlText w:val="•"/>
      <w:lvlJc w:val="left"/>
      <w:pPr>
        <w:ind w:left="5253" w:hanging="164"/>
      </w:pPr>
      <w:rPr>
        <w:rFonts w:hint="default"/>
      </w:rPr>
    </w:lvl>
    <w:lvl w:ilvl="6" w:tplc="D27EAF62">
      <w:numFmt w:val="bullet"/>
      <w:lvlText w:val="•"/>
      <w:lvlJc w:val="left"/>
      <w:pPr>
        <w:ind w:left="6167" w:hanging="164"/>
      </w:pPr>
      <w:rPr>
        <w:rFonts w:hint="default"/>
      </w:rPr>
    </w:lvl>
    <w:lvl w:ilvl="7" w:tplc="CBAAC6DA">
      <w:numFmt w:val="bullet"/>
      <w:lvlText w:val="•"/>
      <w:lvlJc w:val="left"/>
      <w:pPr>
        <w:ind w:left="7082" w:hanging="164"/>
      </w:pPr>
      <w:rPr>
        <w:rFonts w:hint="default"/>
      </w:rPr>
    </w:lvl>
    <w:lvl w:ilvl="8" w:tplc="156C4B62">
      <w:numFmt w:val="bullet"/>
      <w:lvlText w:val="•"/>
      <w:lvlJc w:val="left"/>
      <w:pPr>
        <w:ind w:left="7997" w:hanging="164"/>
      </w:pPr>
      <w:rPr>
        <w:rFonts w:hint="default"/>
      </w:rPr>
    </w:lvl>
  </w:abstractNum>
  <w:abstractNum w:abstractNumId="3" w15:restartNumberingAfterBreak="0">
    <w:nsid w:val="0D274EBA"/>
    <w:multiLevelType w:val="multilevel"/>
    <w:tmpl w:val="2EA85FEE"/>
    <w:lvl w:ilvl="0">
      <w:start w:val="7"/>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720"/>
      </w:pPr>
      <w:rPr>
        <w:rFonts w:ascii="Arial Narrow" w:eastAsia="Arial Narrow" w:hAnsi="Arial Narrow" w:cs="Arial Narrow" w:hint="default"/>
        <w:spacing w:val="-3"/>
        <w:w w:val="100"/>
        <w:sz w:val="24"/>
        <w:szCs w:val="24"/>
      </w:rPr>
    </w:lvl>
    <w:lvl w:ilvl="3">
      <w:start w:val="1"/>
      <w:numFmt w:val="decimal"/>
      <w:lvlText w:val="%1.%2.%3.%4"/>
      <w:lvlJc w:val="left"/>
      <w:pPr>
        <w:ind w:left="2383" w:hanging="850"/>
      </w:pPr>
      <w:rPr>
        <w:rFonts w:ascii="Arial Narrow" w:eastAsia="Arial Narrow" w:hAnsi="Arial Narrow" w:cs="Arial Narrow" w:hint="default"/>
        <w:spacing w:val="-4"/>
        <w:w w:val="100"/>
        <w:sz w:val="24"/>
        <w:szCs w:val="24"/>
      </w:rPr>
    </w:lvl>
    <w:lvl w:ilvl="4">
      <w:start w:val="1"/>
      <w:numFmt w:val="decimal"/>
      <w:lvlText w:val="%1.%2.%3.%4.%5"/>
      <w:lvlJc w:val="left"/>
      <w:pPr>
        <w:ind w:left="3517" w:hanging="1134"/>
      </w:pPr>
      <w:rPr>
        <w:rFonts w:ascii="Arial Narrow" w:eastAsia="Arial Narrow" w:hAnsi="Arial Narrow" w:cs="Arial Narrow" w:hint="default"/>
        <w:spacing w:val="-16"/>
        <w:w w:val="100"/>
        <w:sz w:val="24"/>
        <w:szCs w:val="24"/>
      </w:rPr>
    </w:lvl>
    <w:lvl w:ilvl="5">
      <w:numFmt w:val="bullet"/>
      <w:lvlText w:val="•"/>
      <w:lvlJc w:val="left"/>
      <w:pPr>
        <w:ind w:left="5884" w:hanging="1134"/>
      </w:pPr>
      <w:rPr>
        <w:rFonts w:hint="default"/>
      </w:rPr>
    </w:lvl>
    <w:lvl w:ilvl="6">
      <w:numFmt w:val="bullet"/>
      <w:lvlText w:val="•"/>
      <w:lvlJc w:val="left"/>
      <w:pPr>
        <w:ind w:left="6673" w:hanging="1134"/>
      </w:pPr>
      <w:rPr>
        <w:rFonts w:hint="default"/>
      </w:rPr>
    </w:lvl>
    <w:lvl w:ilvl="7">
      <w:numFmt w:val="bullet"/>
      <w:lvlText w:val="•"/>
      <w:lvlJc w:val="left"/>
      <w:pPr>
        <w:ind w:left="7461" w:hanging="1134"/>
      </w:pPr>
      <w:rPr>
        <w:rFonts w:hint="default"/>
      </w:rPr>
    </w:lvl>
    <w:lvl w:ilvl="8">
      <w:numFmt w:val="bullet"/>
      <w:lvlText w:val="•"/>
      <w:lvlJc w:val="left"/>
      <w:pPr>
        <w:ind w:left="8249" w:hanging="1134"/>
      </w:pPr>
      <w:rPr>
        <w:rFonts w:hint="default"/>
      </w:rPr>
    </w:lvl>
  </w:abstractNum>
  <w:abstractNum w:abstractNumId="4" w15:restartNumberingAfterBreak="0">
    <w:nsid w:val="137C2551"/>
    <w:multiLevelType w:val="multilevel"/>
    <w:tmpl w:val="A408754C"/>
    <w:lvl w:ilvl="0">
      <w:start w:val="8"/>
      <w:numFmt w:val="decimal"/>
      <w:lvlText w:val="%1"/>
      <w:lvlJc w:val="left"/>
      <w:pPr>
        <w:ind w:left="682" w:hanging="336"/>
      </w:pPr>
      <w:rPr>
        <w:rFonts w:hint="default"/>
      </w:rPr>
    </w:lvl>
    <w:lvl w:ilvl="1">
      <w:start w:val="1"/>
      <w:numFmt w:val="decimal"/>
      <w:lvlText w:val="%1.%2"/>
      <w:lvlJc w:val="left"/>
      <w:pPr>
        <w:ind w:left="682" w:hanging="336"/>
      </w:pPr>
      <w:rPr>
        <w:rFonts w:ascii="Arial Narrow" w:eastAsia="Arial Narrow" w:hAnsi="Arial Narrow" w:cs="Arial Narrow" w:hint="default"/>
        <w:spacing w:val="-1"/>
        <w:w w:val="100"/>
        <w:sz w:val="24"/>
        <w:szCs w:val="24"/>
      </w:rPr>
    </w:lvl>
    <w:lvl w:ilvl="2">
      <w:numFmt w:val="bullet"/>
      <w:lvlText w:val="•"/>
      <w:lvlJc w:val="left"/>
      <w:pPr>
        <w:ind w:left="2509" w:hanging="336"/>
      </w:pPr>
      <w:rPr>
        <w:rFonts w:hint="default"/>
      </w:rPr>
    </w:lvl>
    <w:lvl w:ilvl="3">
      <w:numFmt w:val="bullet"/>
      <w:lvlText w:val="•"/>
      <w:lvlJc w:val="left"/>
      <w:pPr>
        <w:ind w:left="3423" w:hanging="336"/>
      </w:pPr>
      <w:rPr>
        <w:rFonts w:hint="default"/>
      </w:rPr>
    </w:lvl>
    <w:lvl w:ilvl="4">
      <w:numFmt w:val="bullet"/>
      <w:lvlText w:val="•"/>
      <w:lvlJc w:val="left"/>
      <w:pPr>
        <w:ind w:left="4338" w:hanging="336"/>
      </w:pPr>
      <w:rPr>
        <w:rFonts w:hint="default"/>
      </w:rPr>
    </w:lvl>
    <w:lvl w:ilvl="5">
      <w:numFmt w:val="bullet"/>
      <w:lvlText w:val="•"/>
      <w:lvlJc w:val="left"/>
      <w:pPr>
        <w:ind w:left="5253" w:hanging="336"/>
      </w:pPr>
      <w:rPr>
        <w:rFonts w:hint="default"/>
      </w:rPr>
    </w:lvl>
    <w:lvl w:ilvl="6">
      <w:numFmt w:val="bullet"/>
      <w:lvlText w:val="•"/>
      <w:lvlJc w:val="left"/>
      <w:pPr>
        <w:ind w:left="6167" w:hanging="336"/>
      </w:pPr>
      <w:rPr>
        <w:rFonts w:hint="default"/>
      </w:rPr>
    </w:lvl>
    <w:lvl w:ilvl="7">
      <w:numFmt w:val="bullet"/>
      <w:lvlText w:val="•"/>
      <w:lvlJc w:val="left"/>
      <w:pPr>
        <w:ind w:left="7082" w:hanging="336"/>
      </w:pPr>
      <w:rPr>
        <w:rFonts w:hint="default"/>
      </w:rPr>
    </w:lvl>
    <w:lvl w:ilvl="8">
      <w:numFmt w:val="bullet"/>
      <w:lvlText w:val="•"/>
      <w:lvlJc w:val="left"/>
      <w:pPr>
        <w:ind w:left="7997" w:hanging="336"/>
      </w:pPr>
      <w:rPr>
        <w:rFonts w:hint="default"/>
      </w:rPr>
    </w:lvl>
  </w:abstractNum>
  <w:abstractNum w:abstractNumId="5" w15:restartNumberingAfterBreak="0">
    <w:nsid w:val="14595106"/>
    <w:multiLevelType w:val="multilevel"/>
    <w:tmpl w:val="40928F9E"/>
    <w:lvl w:ilvl="0">
      <w:start w:val="11"/>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6" w15:restartNumberingAfterBreak="0">
    <w:nsid w:val="170E23C3"/>
    <w:multiLevelType w:val="multilevel"/>
    <w:tmpl w:val="435C9556"/>
    <w:lvl w:ilvl="0">
      <w:start w:val="6"/>
      <w:numFmt w:val="decimal"/>
      <w:lvlText w:val="%1"/>
      <w:lvlJc w:val="left"/>
      <w:pPr>
        <w:ind w:left="1534" w:hanging="360"/>
      </w:pPr>
      <w:rPr>
        <w:rFonts w:hint="default"/>
      </w:rPr>
    </w:lvl>
    <w:lvl w:ilvl="1">
      <w:start w:val="6"/>
      <w:numFmt w:val="decimal"/>
      <w:lvlText w:val="%1.%2."/>
      <w:lvlJc w:val="left"/>
      <w:pPr>
        <w:ind w:left="1534" w:hanging="360"/>
      </w:pPr>
      <w:rPr>
        <w:rFonts w:ascii="Arial Narrow" w:eastAsia="Arial Narrow" w:hAnsi="Arial Narrow" w:cs="Arial Narrow" w:hint="default"/>
        <w:spacing w:val="-1"/>
        <w:w w:val="100"/>
        <w:sz w:val="24"/>
        <w:szCs w:val="24"/>
      </w:rPr>
    </w:lvl>
    <w:lvl w:ilvl="2">
      <w:numFmt w:val="bullet"/>
      <w:lvlText w:val="•"/>
      <w:lvlJc w:val="left"/>
      <w:pPr>
        <w:ind w:left="3197" w:hanging="360"/>
      </w:pPr>
      <w:rPr>
        <w:rFonts w:hint="default"/>
      </w:rPr>
    </w:lvl>
    <w:lvl w:ilvl="3">
      <w:numFmt w:val="bullet"/>
      <w:lvlText w:val="•"/>
      <w:lvlJc w:val="left"/>
      <w:pPr>
        <w:ind w:left="4025" w:hanging="360"/>
      </w:pPr>
      <w:rPr>
        <w:rFonts w:hint="default"/>
      </w:rPr>
    </w:lvl>
    <w:lvl w:ilvl="4">
      <w:numFmt w:val="bullet"/>
      <w:lvlText w:val="•"/>
      <w:lvlJc w:val="left"/>
      <w:pPr>
        <w:ind w:left="4854" w:hanging="360"/>
      </w:pPr>
      <w:rPr>
        <w:rFonts w:hint="default"/>
      </w:rPr>
    </w:lvl>
    <w:lvl w:ilvl="5">
      <w:numFmt w:val="bullet"/>
      <w:lvlText w:val="•"/>
      <w:lvlJc w:val="left"/>
      <w:pPr>
        <w:ind w:left="5683" w:hanging="360"/>
      </w:pPr>
      <w:rPr>
        <w:rFonts w:hint="default"/>
      </w:rPr>
    </w:lvl>
    <w:lvl w:ilvl="6">
      <w:numFmt w:val="bullet"/>
      <w:lvlText w:val="•"/>
      <w:lvlJc w:val="left"/>
      <w:pPr>
        <w:ind w:left="6511" w:hanging="360"/>
      </w:pPr>
      <w:rPr>
        <w:rFonts w:hint="default"/>
      </w:rPr>
    </w:lvl>
    <w:lvl w:ilvl="7">
      <w:numFmt w:val="bullet"/>
      <w:lvlText w:val="•"/>
      <w:lvlJc w:val="left"/>
      <w:pPr>
        <w:ind w:left="7340" w:hanging="360"/>
      </w:pPr>
      <w:rPr>
        <w:rFonts w:hint="default"/>
      </w:rPr>
    </w:lvl>
    <w:lvl w:ilvl="8">
      <w:numFmt w:val="bullet"/>
      <w:lvlText w:val="•"/>
      <w:lvlJc w:val="left"/>
      <w:pPr>
        <w:ind w:left="8169" w:hanging="360"/>
      </w:pPr>
      <w:rPr>
        <w:rFonts w:hint="default"/>
      </w:rPr>
    </w:lvl>
  </w:abstractNum>
  <w:abstractNum w:abstractNumId="7" w15:restartNumberingAfterBreak="0">
    <w:nsid w:val="1E9D12ED"/>
    <w:multiLevelType w:val="multilevel"/>
    <w:tmpl w:val="94F299DE"/>
    <w:lvl w:ilvl="0">
      <w:start w:val="6"/>
      <w:numFmt w:val="decimal"/>
      <w:lvlText w:val="%1"/>
      <w:lvlJc w:val="left"/>
      <w:pPr>
        <w:ind w:left="1534" w:hanging="360"/>
      </w:pPr>
      <w:rPr>
        <w:rFonts w:hint="default"/>
      </w:rPr>
    </w:lvl>
    <w:lvl w:ilvl="1">
      <w:start w:val="4"/>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3"/>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8" w15:restartNumberingAfterBreak="0">
    <w:nsid w:val="1F7F0CE9"/>
    <w:multiLevelType w:val="multilevel"/>
    <w:tmpl w:val="57025FA4"/>
    <w:lvl w:ilvl="0">
      <w:start w:val="7"/>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9" w15:restartNumberingAfterBreak="0">
    <w:nsid w:val="255432EE"/>
    <w:multiLevelType w:val="multilevel"/>
    <w:tmpl w:val="8C460458"/>
    <w:lvl w:ilvl="0">
      <w:start w:val="1"/>
      <w:numFmt w:val="decimal"/>
      <w:lvlText w:val="%1"/>
      <w:lvlJc w:val="left"/>
      <w:pPr>
        <w:ind w:left="68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10" w15:restartNumberingAfterBreak="0">
    <w:nsid w:val="26360D18"/>
    <w:multiLevelType w:val="multilevel"/>
    <w:tmpl w:val="0AA6D06C"/>
    <w:lvl w:ilvl="0">
      <w:start w:val="3"/>
      <w:numFmt w:val="decimal"/>
      <w:lvlText w:val="%1."/>
      <w:lvlJc w:val="left"/>
      <w:pPr>
        <w:ind w:left="1248" w:hanging="221"/>
      </w:pPr>
      <w:rPr>
        <w:rFonts w:ascii="Arial Narrow" w:eastAsia="Arial Narrow" w:hAnsi="Arial Narrow" w:cs="Arial Narrow" w:hint="default"/>
        <w:b/>
        <w:bCs/>
        <w:w w:val="100"/>
        <w:sz w:val="24"/>
        <w:szCs w:val="24"/>
      </w:rPr>
    </w:lvl>
    <w:lvl w:ilvl="1">
      <w:start w:val="1"/>
      <w:numFmt w:val="decimal"/>
      <w:lvlText w:val="%1.%2"/>
      <w:lvlJc w:val="left"/>
      <w:pPr>
        <w:ind w:left="1534" w:hanging="852"/>
      </w:pPr>
      <w:rPr>
        <w:rFonts w:ascii="Arial Narrow" w:eastAsia="Arial Narrow" w:hAnsi="Arial Narrow" w:cs="Arial Narrow" w:hint="default"/>
        <w:spacing w:val="-10"/>
        <w:w w:val="100"/>
        <w:sz w:val="24"/>
        <w:szCs w:val="24"/>
      </w:rPr>
    </w:lvl>
    <w:lvl w:ilvl="2">
      <w:start w:val="1"/>
      <w:numFmt w:val="decimal"/>
      <w:lvlText w:val="%1.%2.%3."/>
      <w:lvlJc w:val="left"/>
      <w:pPr>
        <w:ind w:left="2383" w:hanging="850"/>
      </w:pPr>
      <w:rPr>
        <w:rFonts w:ascii="Arial Narrow" w:eastAsia="Arial Narrow" w:hAnsi="Arial Narrow" w:cs="Arial Narrow" w:hint="default"/>
        <w:spacing w:val="-27"/>
        <w:w w:val="100"/>
        <w:sz w:val="24"/>
        <w:szCs w:val="24"/>
      </w:rPr>
    </w:lvl>
    <w:lvl w:ilvl="3">
      <w:numFmt w:val="bullet"/>
      <w:lvlText w:val="•"/>
      <w:lvlJc w:val="left"/>
      <w:pPr>
        <w:ind w:left="3310" w:hanging="850"/>
      </w:pPr>
      <w:rPr>
        <w:rFonts w:hint="default"/>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11" w15:restartNumberingAfterBreak="0">
    <w:nsid w:val="34E57EBB"/>
    <w:multiLevelType w:val="multilevel"/>
    <w:tmpl w:val="354AE874"/>
    <w:lvl w:ilvl="0">
      <w:start w:val="10"/>
      <w:numFmt w:val="decimal"/>
      <w:lvlText w:val="%1"/>
      <w:lvlJc w:val="left"/>
      <w:pPr>
        <w:ind w:left="682" w:hanging="435"/>
      </w:pPr>
      <w:rPr>
        <w:rFonts w:hint="default"/>
      </w:rPr>
    </w:lvl>
    <w:lvl w:ilvl="1">
      <w:start w:val="1"/>
      <w:numFmt w:val="decimal"/>
      <w:lvlText w:val="%1.%2"/>
      <w:lvlJc w:val="left"/>
      <w:pPr>
        <w:ind w:left="682" w:hanging="435"/>
      </w:pPr>
      <w:rPr>
        <w:rFonts w:ascii="Arial Narrow" w:eastAsia="Arial Narrow" w:hAnsi="Arial Narrow" w:cs="Arial Narrow" w:hint="default"/>
        <w:spacing w:val="-1"/>
        <w:w w:val="100"/>
        <w:sz w:val="24"/>
        <w:szCs w:val="24"/>
      </w:rPr>
    </w:lvl>
    <w:lvl w:ilvl="2">
      <w:start w:val="1"/>
      <w:numFmt w:val="decimal"/>
      <w:lvlText w:val="%1.%2.%3"/>
      <w:lvlJc w:val="left"/>
      <w:pPr>
        <w:ind w:left="682" w:hanging="593"/>
      </w:pPr>
      <w:rPr>
        <w:rFonts w:ascii="Arial Narrow" w:eastAsia="Arial Narrow" w:hAnsi="Arial Narrow" w:cs="Arial Narrow" w:hint="default"/>
        <w:spacing w:val="-1"/>
        <w:w w:val="100"/>
        <w:sz w:val="24"/>
        <w:szCs w:val="24"/>
      </w:rPr>
    </w:lvl>
    <w:lvl w:ilvl="3">
      <w:numFmt w:val="bullet"/>
      <w:lvlText w:val="•"/>
      <w:lvlJc w:val="left"/>
      <w:pPr>
        <w:ind w:left="3423" w:hanging="593"/>
      </w:pPr>
      <w:rPr>
        <w:rFonts w:hint="default"/>
      </w:rPr>
    </w:lvl>
    <w:lvl w:ilvl="4">
      <w:numFmt w:val="bullet"/>
      <w:lvlText w:val="•"/>
      <w:lvlJc w:val="left"/>
      <w:pPr>
        <w:ind w:left="4338" w:hanging="593"/>
      </w:pPr>
      <w:rPr>
        <w:rFonts w:hint="default"/>
      </w:rPr>
    </w:lvl>
    <w:lvl w:ilvl="5">
      <w:numFmt w:val="bullet"/>
      <w:lvlText w:val="•"/>
      <w:lvlJc w:val="left"/>
      <w:pPr>
        <w:ind w:left="5253" w:hanging="593"/>
      </w:pPr>
      <w:rPr>
        <w:rFonts w:hint="default"/>
      </w:rPr>
    </w:lvl>
    <w:lvl w:ilvl="6">
      <w:numFmt w:val="bullet"/>
      <w:lvlText w:val="•"/>
      <w:lvlJc w:val="left"/>
      <w:pPr>
        <w:ind w:left="6167" w:hanging="593"/>
      </w:pPr>
      <w:rPr>
        <w:rFonts w:hint="default"/>
      </w:rPr>
    </w:lvl>
    <w:lvl w:ilvl="7">
      <w:numFmt w:val="bullet"/>
      <w:lvlText w:val="•"/>
      <w:lvlJc w:val="left"/>
      <w:pPr>
        <w:ind w:left="7082" w:hanging="593"/>
      </w:pPr>
      <w:rPr>
        <w:rFonts w:hint="default"/>
      </w:rPr>
    </w:lvl>
    <w:lvl w:ilvl="8">
      <w:numFmt w:val="bullet"/>
      <w:lvlText w:val="•"/>
      <w:lvlJc w:val="left"/>
      <w:pPr>
        <w:ind w:left="7997" w:hanging="593"/>
      </w:pPr>
      <w:rPr>
        <w:rFonts w:hint="default"/>
      </w:rPr>
    </w:lvl>
  </w:abstractNum>
  <w:abstractNum w:abstractNumId="12" w15:restartNumberingAfterBreak="0">
    <w:nsid w:val="352E6024"/>
    <w:multiLevelType w:val="multilevel"/>
    <w:tmpl w:val="5AA4BBA0"/>
    <w:lvl w:ilvl="0">
      <w:start w:val="6"/>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b/>
        <w:bCs/>
        <w:spacing w:val="-25"/>
        <w:w w:val="100"/>
        <w:sz w:val="24"/>
        <w:szCs w:val="24"/>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3" w15:restartNumberingAfterBreak="0">
    <w:nsid w:val="35EC6230"/>
    <w:multiLevelType w:val="multilevel"/>
    <w:tmpl w:val="9C5E46F6"/>
    <w:lvl w:ilvl="0">
      <w:start w:val="8"/>
      <w:numFmt w:val="decimal"/>
      <w:lvlText w:val="%1"/>
      <w:lvlJc w:val="left"/>
      <w:pPr>
        <w:ind w:left="1534" w:hanging="852"/>
      </w:pPr>
      <w:rPr>
        <w:rFonts w:hint="default"/>
      </w:rPr>
    </w:lvl>
    <w:lvl w:ilvl="1">
      <w:start w:val="1"/>
      <w:numFmt w:val="decimal"/>
      <w:lvlText w:val="%1.%2"/>
      <w:lvlJc w:val="left"/>
      <w:pPr>
        <w:ind w:left="1534" w:hanging="852"/>
      </w:pPr>
      <w:rPr>
        <w:rFonts w:hint="default"/>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start w:val="1"/>
      <w:numFmt w:val="lowerLetter"/>
      <w:lvlText w:val="%5)"/>
      <w:lvlJc w:val="left"/>
      <w:pPr>
        <w:ind w:left="2950" w:hanging="567"/>
      </w:pPr>
      <w:rPr>
        <w:rFonts w:ascii="Arial Narrow" w:eastAsia="Arial Narrow" w:hAnsi="Arial Narrow" w:cs="Arial Narrow" w:hint="default"/>
        <w:spacing w:val="-3"/>
        <w:w w:val="100"/>
        <w:sz w:val="24"/>
        <w:szCs w:val="24"/>
      </w:rPr>
    </w:lvl>
    <w:lvl w:ilvl="5">
      <w:numFmt w:val="bullet"/>
      <w:lvlText w:val="•"/>
      <w:lvlJc w:val="left"/>
      <w:pPr>
        <w:ind w:left="4921" w:hanging="567"/>
      </w:pPr>
      <w:rPr>
        <w:rFonts w:hint="default"/>
      </w:rPr>
    </w:lvl>
    <w:lvl w:ilvl="6">
      <w:numFmt w:val="bullet"/>
      <w:lvlText w:val="•"/>
      <w:lvlJc w:val="left"/>
      <w:pPr>
        <w:ind w:left="5902" w:hanging="567"/>
      </w:pPr>
      <w:rPr>
        <w:rFonts w:hint="default"/>
      </w:rPr>
    </w:lvl>
    <w:lvl w:ilvl="7">
      <w:numFmt w:val="bullet"/>
      <w:lvlText w:val="•"/>
      <w:lvlJc w:val="left"/>
      <w:pPr>
        <w:ind w:left="6883" w:hanging="567"/>
      </w:pPr>
      <w:rPr>
        <w:rFonts w:hint="default"/>
      </w:rPr>
    </w:lvl>
    <w:lvl w:ilvl="8">
      <w:numFmt w:val="bullet"/>
      <w:lvlText w:val="•"/>
      <w:lvlJc w:val="left"/>
      <w:pPr>
        <w:ind w:left="7864" w:hanging="567"/>
      </w:pPr>
      <w:rPr>
        <w:rFonts w:hint="default"/>
      </w:rPr>
    </w:lvl>
  </w:abstractNum>
  <w:abstractNum w:abstractNumId="14" w15:restartNumberingAfterBreak="0">
    <w:nsid w:val="3E271DB2"/>
    <w:multiLevelType w:val="multilevel"/>
    <w:tmpl w:val="CC208C5E"/>
    <w:lvl w:ilvl="0">
      <w:start w:val="15"/>
      <w:numFmt w:val="decimal"/>
      <w:lvlText w:val="%1"/>
      <w:lvlJc w:val="left"/>
      <w:pPr>
        <w:ind w:left="852"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5"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6" w15:restartNumberingAfterBreak="0">
    <w:nsid w:val="469A3326"/>
    <w:multiLevelType w:val="hybridMultilevel"/>
    <w:tmpl w:val="E42E4F54"/>
    <w:lvl w:ilvl="0" w:tplc="A50C2924">
      <w:start w:val="1"/>
      <w:numFmt w:val="lowerLetter"/>
      <w:lvlText w:val="%1)"/>
      <w:lvlJc w:val="left"/>
      <w:pPr>
        <w:ind w:left="682" w:hanging="708"/>
      </w:pPr>
      <w:rPr>
        <w:rFonts w:ascii="Arial Narrow" w:eastAsia="Arial Narrow" w:hAnsi="Arial Narrow" w:cs="Arial Narrow" w:hint="default"/>
        <w:b/>
        <w:bCs/>
        <w:spacing w:val="-2"/>
        <w:w w:val="102"/>
        <w:sz w:val="24"/>
        <w:szCs w:val="24"/>
      </w:rPr>
    </w:lvl>
    <w:lvl w:ilvl="1" w:tplc="8C96BE10">
      <w:numFmt w:val="bullet"/>
      <w:lvlText w:val="•"/>
      <w:lvlJc w:val="left"/>
      <w:pPr>
        <w:ind w:left="1594" w:hanging="708"/>
      </w:pPr>
      <w:rPr>
        <w:rFonts w:hint="default"/>
      </w:rPr>
    </w:lvl>
    <w:lvl w:ilvl="2" w:tplc="0AF831EE">
      <w:numFmt w:val="bullet"/>
      <w:lvlText w:val="•"/>
      <w:lvlJc w:val="left"/>
      <w:pPr>
        <w:ind w:left="2509" w:hanging="708"/>
      </w:pPr>
      <w:rPr>
        <w:rFonts w:hint="default"/>
      </w:rPr>
    </w:lvl>
    <w:lvl w:ilvl="3" w:tplc="DA0EC6A6">
      <w:numFmt w:val="bullet"/>
      <w:lvlText w:val="•"/>
      <w:lvlJc w:val="left"/>
      <w:pPr>
        <w:ind w:left="3423" w:hanging="708"/>
      </w:pPr>
      <w:rPr>
        <w:rFonts w:hint="default"/>
      </w:rPr>
    </w:lvl>
    <w:lvl w:ilvl="4" w:tplc="8B3016FC">
      <w:numFmt w:val="bullet"/>
      <w:lvlText w:val="•"/>
      <w:lvlJc w:val="left"/>
      <w:pPr>
        <w:ind w:left="4338" w:hanging="708"/>
      </w:pPr>
      <w:rPr>
        <w:rFonts w:hint="default"/>
      </w:rPr>
    </w:lvl>
    <w:lvl w:ilvl="5" w:tplc="29A858B2">
      <w:numFmt w:val="bullet"/>
      <w:lvlText w:val="•"/>
      <w:lvlJc w:val="left"/>
      <w:pPr>
        <w:ind w:left="5253" w:hanging="708"/>
      </w:pPr>
      <w:rPr>
        <w:rFonts w:hint="default"/>
      </w:rPr>
    </w:lvl>
    <w:lvl w:ilvl="6" w:tplc="1F5EA8E8">
      <w:numFmt w:val="bullet"/>
      <w:lvlText w:val="•"/>
      <w:lvlJc w:val="left"/>
      <w:pPr>
        <w:ind w:left="6167" w:hanging="708"/>
      </w:pPr>
      <w:rPr>
        <w:rFonts w:hint="default"/>
      </w:rPr>
    </w:lvl>
    <w:lvl w:ilvl="7" w:tplc="7AE2A80E">
      <w:numFmt w:val="bullet"/>
      <w:lvlText w:val="•"/>
      <w:lvlJc w:val="left"/>
      <w:pPr>
        <w:ind w:left="7082" w:hanging="708"/>
      </w:pPr>
      <w:rPr>
        <w:rFonts w:hint="default"/>
      </w:rPr>
    </w:lvl>
    <w:lvl w:ilvl="8" w:tplc="D43465BA">
      <w:numFmt w:val="bullet"/>
      <w:lvlText w:val="•"/>
      <w:lvlJc w:val="left"/>
      <w:pPr>
        <w:ind w:left="7997" w:hanging="708"/>
      </w:pPr>
      <w:rPr>
        <w:rFonts w:hint="default"/>
      </w:rPr>
    </w:lvl>
  </w:abstractNum>
  <w:abstractNum w:abstractNumId="17" w15:restartNumberingAfterBreak="0">
    <w:nsid w:val="576A5155"/>
    <w:multiLevelType w:val="hybridMultilevel"/>
    <w:tmpl w:val="040CAFDC"/>
    <w:lvl w:ilvl="0" w:tplc="0486E1D2">
      <w:start w:val="1"/>
      <w:numFmt w:val="lowerLetter"/>
      <w:lvlText w:val="%1)"/>
      <w:lvlJc w:val="left"/>
      <w:pPr>
        <w:ind w:left="682" w:hanging="720"/>
      </w:pPr>
      <w:rPr>
        <w:rFonts w:ascii="Arial Narrow" w:eastAsia="Arial Narrow" w:hAnsi="Arial Narrow" w:cs="Arial Narrow" w:hint="default"/>
        <w:spacing w:val="-27"/>
        <w:w w:val="100"/>
        <w:sz w:val="24"/>
        <w:szCs w:val="24"/>
      </w:rPr>
    </w:lvl>
    <w:lvl w:ilvl="1" w:tplc="C6AC3E9E">
      <w:numFmt w:val="bullet"/>
      <w:lvlText w:val="•"/>
      <w:lvlJc w:val="left"/>
      <w:pPr>
        <w:ind w:left="1594" w:hanging="720"/>
      </w:pPr>
      <w:rPr>
        <w:rFonts w:hint="default"/>
      </w:rPr>
    </w:lvl>
    <w:lvl w:ilvl="2" w:tplc="B8C02270">
      <w:numFmt w:val="bullet"/>
      <w:lvlText w:val="•"/>
      <w:lvlJc w:val="left"/>
      <w:pPr>
        <w:ind w:left="2509" w:hanging="720"/>
      </w:pPr>
      <w:rPr>
        <w:rFonts w:hint="default"/>
      </w:rPr>
    </w:lvl>
    <w:lvl w:ilvl="3" w:tplc="A378AD6C">
      <w:numFmt w:val="bullet"/>
      <w:lvlText w:val="•"/>
      <w:lvlJc w:val="left"/>
      <w:pPr>
        <w:ind w:left="3423" w:hanging="720"/>
      </w:pPr>
      <w:rPr>
        <w:rFonts w:hint="default"/>
      </w:rPr>
    </w:lvl>
    <w:lvl w:ilvl="4" w:tplc="BD1A4574">
      <w:numFmt w:val="bullet"/>
      <w:lvlText w:val="•"/>
      <w:lvlJc w:val="left"/>
      <w:pPr>
        <w:ind w:left="4338" w:hanging="720"/>
      </w:pPr>
      <w:rPr>
        <w:rFonts w:hint="default"/>
      </w:rPr>
    </w:lvl>
    <w:lvl w:ilvl="5" w:tplc="E9866266">
      <w:numFmt w:val="bullet"/>
      <w:lvlText w:val="•"/>
      <w:lvlJc w:val="left"/>
      <w:pPr>
        <w:ind w:left="5253" w:hanging="720"/>
      </w:pPr>
      <w:rPr>
        <w:rFonts w:hint="default"/>
      </w:rPr>
    </w:lvl>
    <w:lvl w:ilvl="6" w:tplc="39608C32">
      <w:numFmt w:val="bullet"/>
      <w:lvlText w:val="•"/>
      <w:lvlJc w:val="left"/>
      <w:pPr>
        <w:ind w:left="6167" w:hanging="720"/>
      </w:pPr>
      <w:rPr>
        <w:rFonts w:hint="default"/>
      </w:rPr>
    </w:lvl>
    <w:lvl w:ilvl="7" w:tplc="C69C0650">
      <w:numFmt w:val="bullet"/>
      <w:lvlText w:val="•"/>
      <w:lvlJc w:val="left"/>
      <w:pPr>
        <w:ind w:left="7082" w:hanging="720"/>
      </w:pPr>
      <w:rPr>
        <w:rFonts w:hint="default"/>
      </w:rPr>
    </w:lvl>
    <w:lvl w:ilvl="8" w:tplc="A8264918">
      <w:numFmt w:val="bullet"/>
      <w:lvlText w:val="•"/>
      <w:lvlJc w:val="left"/>
      <w:pPr>
        <w:ind w:left="7997" w:hanging="720"/>
      </w:pPr>
      <w:rPr>
        <w:rFonts w:hint="default"/>
      </w:rPr>
    </w:lvl>
  </w:abstractNum>
  <w:abstractNum w:abstractNumId="18" w15:restartNumberingAfterBreak="0">
    <w:nsid w:val="58700C86"/>
    <w:multiLevelType w:val="multilevel"/>
    <w:tmpl w:val="BC06ED08"/>
    <w:lvl w:ilvl="0">
      <w:start w:val="15"/>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start w:val="1"/>
      <w:numFmt w:val="decimal"/>
      <w:lvlText w:val="%1.%2.%3."/>
      <w:lvlJc w:val="left"/>
      <w:pPr>
        <w:ind w:left="2383" w:hanging="852"/>
      </w:pPr>
      <w:rPr>
        <w:rFonts w:ascii="Arial Narrow" w:eastAsia="Arial Narrow" w:hAnsi="Arial Narrow" w:cs="Arial Narrow" w:hint="default"/>
        <w:spacing w:val="-26"/>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19" w15:restartNumberingAfterBreak="0">
    <w:nsid w:val="5D624288"/>
    <w:multiLevelType w:val="multilevel"/>
    <w:tmpl w:val="DF24F6CE"/>
    <w:lvl w:ilvl="0">
      <w:start w:val="13"/>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0" w15:restartNumberingAfterBreak="0">
    <w:nsid w:val="65E6631F"/>
    <w:multiLevelType w:val="multilevel"/>
    <w:tmpl w:val="DEA4BC58"/>
    <w:lvl w:ilvl="0">
      <w:start w:val="7"/>
      <w:numFmt w:val="decimal"/>
      <w:lvlText w:val="%1"/>
      <w:lvlJc w:val="left"/>
      <w:pPr>
        <w:ind w:left="1582" w:hanging="896"/>
      </w:pPr>
      <w:rPr>
        <w:rFonts w:hint="default"/>
      </w:rPr>
    </w:lvl>
    <w:lvl w:ilvl="1">
      <w:start w:val="6"/>
      <w:numFmt w:val="decimal"/>
      <w:lvlText w:val="%1.%2"/>
      <w:lvlJc w:val="left"/>
      <w:pPr>
        <w:ind w:left="1582" w:hanging="896"/>
      </w:pPr>
      <w:rPr>
        <w:rFonts w:hint="default"/>
      </w:rPr>
    </w:lvl>
    <w:lvl w:ilvl="2">
      <w:start w:val="2"/>
      <w:numFmt w:val="decimal"/>
      <w:lvlText w:val="%1.%2.%3"/>
      <w:lvlJc w:val="left"/>
      <w:pPr>
        <w:ind w:left="1582" w:hanging="896"/>
      </w:pPr>
      <w:rPr>
        <w:rFonts w:ascii="Arial Narrow" w:eastAsia="Arial Narrow" w:hAnsi="Arial Narrow" w:cs="Arial Narrow" w:hint="default"/>
        <w:spacing w:val="-22"/>
        <w:w w:val="100"/>
        <w:sz w:val="24"/>
        <w:szCs w:val="24"/>
      </w:rPr>
    </w:lvl>
    <w:lvl w:ilvl="3">
      <w:numFmt w:val="bullet"/>
      <w:lvlText w:val="•"/>
      <w:lvlJc w:val="left"/>
      <w:pPr>
        <w:ind w:left="4053" w:hanging="896"/>
      </w:pPr>
      <w:rPr>
        <w:rFonts w:hint="default"/>
      </w:rPr>
    </w:lvl>
    <w:lvl w:ilvl="4">
      <w:numFmt w:val="bullet"/>
      <w:lvlText w:val="•"/>
      <w:lvlJc w:val="left"/>
      <w:pPr>
        <w:ind w:left="4878" w:hanging="896"/>
      </w:pPr>
      <w:rPr>
        <w:rFonts w:hint="default"/>
      </w:rPr>
    </w:lvl>
    <w:lvl w:ilvl="5">
      <w:numFmt w:val="bullet"/>
      <w:lvlText w:val="•"/>
      <w:lvlJc w:val="left"/>
      <w:pPr>
        <w:ind w:left="5703" w:hanging="896"/>
      </w:pPr>
      <w:rPr>
        <w:rFonts w:hint="default"/>
      </w:rPr>
    </w:lvl>
    <w:lvl w:ilvl="6">
      <w:numFmt w:val="bullet"/>
      <w:lvlText w:val="•"/>
      <w:lvlJc w:val="left"/>
      <w:pPr>
        <w:ind w:left="6527" w:hanging="896"/>
      </w:pPr>
      <w:rPr>
        <w:rFonts w:hint="default"/>
      </w:rPr>
    </w:lvl>
    <w:lvl w:ilvl="7">
      <w:numFmt w:val="bullet"/>
      <w:lvlText w:val="•"/>
      <w:lvlJc w:val="left"/>
      <w:pPr>
        <w:ind w:left="7352" w:hanging="896"/>
      </w:pPr>
      <w:rPr>
        <w:rFonts w:hint="default"/>
      </w:rPr>
    </w:lvl>
    <w:lvl w:ilvl="8">
      <w:numFmt w:val="bullet"/>
      <w:lvlText w:val="•"/>
      <w:lvlJc w:val="left"/>
      <w:pPr>
        <w:ind w:left="8177" w:hanging="896"/>
      </w:pPr>
      <w:rPr>
        <w:rFonts w:hint="default"/>
      </w:rPr>
    </w:lvl>
  </w:abstractNum>
  <w:abstractNum w:abstractNumId="21"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22" w15:restartNumberingAfterBreak="0">
    <w:nsid w:val="70717171"/>
    <w:multiLevelType w:val="multilevel"/>
    <w:tmpl w:val="46326A3A"/>
    <w:lvl w:ilvl="0">
      <w:start w:val="2"/>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23" w15:restartNumberingAfterBreak="0">
    <w:nsid w:val="79C12736"/>
    <w:multiLevelType w:val="multilevel"/>
    <w:tmpl w:val="BF325378"/>
    <w:lvl w:ilvl="0">
      <w:start w:val="7"/>
      <w:numFmt w:val="decimal"/>
      <w:lvlText w:val="%1"/>
      <w:lvlJc w:val="left"/>
      <w:pPr>
        <w:ind w:left="1042" w:hanging="360"/>
      </w:pPr>
      <w:rPr>
        <w:rFonts w:hint="default"/>
      </w:rPr>
    </w:lvl>
    <w:lvl w:ilvl="1">
      <w:start w:val="3"/>
      <w:numFmt w:val="decimal"/>
      <w:lvlText w:val="%1.%2."/>
      <w:lvlJc w:val="left"/>
      <w:pPr>
        <w:ind w:left="1042"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24" w15:restartNumberingAfterBreak="0">
    <w:nsid w:val="7E4561AF"/>
    <w:multiLevelType w:val="multilevel"/>
    <w:tmpl w:val="B4AEFBD6"/>
    <w:lvl w:ilvl="0">
      <w:start w:val="9"/>
      <w:numFmt w:val="decimal"/>
      <w:lvlText w:val="%1"/>
      <w:lvlJc w:val="left"/>
      <w:pPr>
        <w:ind w:left="682" w:hanging="360"/>
      </w:pPr>
      <w:rPr>
        <w:rFonts w:hint="default"/>
      </w:rPr>
    </w:lvl>
    <w:lvl w:ilvl="1">
      <w:start w:val="1"/>
      <w:numFmt w:val="decimal"/>
      <w:lvlText w:val="%1.%2"/>
      <w:lvlJc w:val="left"/>
      <w:pPr>
        <w:ind w:left="682" w:hanging="360"/>
      </w:pPr>
      <w:rPr>
        <w:rFonts w:ascii="Arial Narrow" w:eastAsia="Arial Narrow" w:hAnsi="Arial Narrow" w:cs="Arial Narrow" w:hint="default"/>
        <w:spacing w:val="-28"/>
        <w:w w:val="100"/>
        <w:sz w:val="24"/>
        <w:szCs w:val="24"/>
      </w:rPr>
    </w:lvl>
    <w:lvl w:ilvl="2">
      <w:numFmt w:val="bullet"/>
      <w:lvlText w:val="•"/>
      <w:lvlJc w:val="left"/>
      <w:pPr>
        <w:ind w:left="2509" w:hanging="360"/>
      </w:pPr>
      <w:rPr>
        <w:rFonts w:hint="default"/>
      </w:rPr>
    </w:lvl>
    <w:lvl w:ilvl="3">
      <w:numFmt w:val="bullet"/>
      <w:lvlText w:val="•"/>
      <w:lvlJc w:val="left"/>
      <w:pPr>
        <w:ind w:left="3423" w:hanging="360"/>
      </w:pPr>
      <w:rPr>
        <w:rFonts w:hint="default"/>
      </w:rPr>
    </w:lvl>
    <w:lvl w:ilvl="4">
      <w:numFmt w:val="bullet"/>
      <w:lvlText w:val="•"/>
      <w:lvlJc w:val="left"/>
      <w:pPr>
        <w:ind w:left="4338" w:hanging="360"/>
      </w:pPr>
      <w:rPr>
        <w:rFonts w:hint="default"/>
      </w:rPr>
    </w:lvl>
    <w:lvl w:ilvl="5">
      <w:numFmt w:val="bullet"/>
      <w:lvlText w:val="•"/>
      <w:lvlJc w:val="left"/>
      <w:pPr>
        <w:ind w:left="5253" w:hanging="360"/>
      </w:pPr>
      <w:rPr>
        <w:rFonts w:hint="default"/>
      </w:rPr>
    </w:lvl>
    <w:lvl w:ilvl="6">
      <w:numFmt w:val="bullet"/>
      <w:lvlText w:val="•"/>
      <w:lvlJc w:val="left"/>
      <w:pPr>
        <w:ind w:left="6167" w:hanging="360"/>
      </w:pPr>
      <w:rPr>
        <w:rFonts w:hint="default"/>
      </w:rPr>
    </w:lvl>
    <w:lvl w:ilvl="7">
      <w:numFmt w:val="bullet"/>
      <w:lvlText w:val="•"/>
      <w:lvlJc w:val="left"/>
      <w:pPr>
        <w:ind w:left="7082" w:hanging="360"/>
      </w:pPr>
      <w:rPr>
        <w:rFonts w:hint="default"/>
      </w:rPr>
    </w:lvl>
    <w:lvl w:ilvl="8">
      <w:numFmt w:val="bullet"/>
      <w:lvlText w:val="•"/>
      <w:lvlJc w:val="left"/>
      <w:pPr>
        <w:ind w:left="7997" w:hanging="360"/>
      </w:pPr>
      <w:rPr>
        <w:rFonts w:hint="default"/>
      </w:rPr>
    </w:lvl>
  </w:abstractNum>
  <w:num w:numId="1">
    <w:abstractNumId w:val="16"/>
  </w:num>
  <w:num w:numId="2">
    <w:abstractNumId w:val="2"/>
  </w:num>
  <w:num w:numId="3">
    <w:abstractNumId w:val="11"/>
  </w:num>
  <w:num w:numId="4">
    <w:abstractNumId w:val="24"/>
  </w:num>
  <w:num w:numId="5">
    <w:abstractNumId w:val="4"/>
  </w:num>
  <w:num w:numId="6">
    <w:abstractNumId w:val="8"/>
  </w:num>
  <w:num w:numId="7">
    <w:abstractNumId w:val="0"/>
  </w:num>
  <w:num w:numId="8">
    <w:abstractNumId w:val="22"/>
  </w:num>
  <w:num w:numId="9">
    <w:abstractNumId w:val="17"/>
  </w:num>
  <w:num w:numId="10">
    <w:abstractNumId w:val="18"/>
  </w:num>
  <w:num w:numId="11">
    <w:abstractNumId w:val="19"/>
  </w:num>
  <w:num w:numId="12">
    <w:abstractNumId w:val="5"/>
  </w:num>
  <w:num w:numId="13">
    <w:abstractNumId w:val="13"/>
  </w:num>
  <w:num w:numId="14">
    <w:abstractNumId w:val="20"/>
  </w:num>
  <w:num w:numId="15">
    <w:abstractNumId w:val="1"/>
  </w:num>
  <w:num w:numId="16">
    <w:abstractNumId w:val="21"/>
  </w:num>
  <w:num w:numId="17">
    <w:abstractNumId w:val="15"/>
  </w:num>
  <w:num w:numId="18">
    <w:abstractNumId w:val="23"/>
  </w:num>
  <w:num w:numId="19">
    <w:abstractNumId w:val="3"/>
  </w:num>
  <w:num w:numId="20">
    <w:abstractNumId w:val="6"/>
  </w:num>
  <w:num w:numId="21">
    <w:abstractNumId w:val="7"/>
  </w:num>
  <w:num w:numId="22">
    <w:abstractNumId w:val="12"/>
  </w:num>
  <w:num w:numId="23">
    <w:abstractNumId w:val="10"/>
  </w:num>
  <w:num w:numId="24">
    <w:abstractNumId w:val="9"/>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1FC5"/>
    <w:rsid w:val="000553A8"/>
    <w:rsid w:val="00070971"/>
    <w:rsid w:val="00082F58"/>
    <w:rsid w:val="000A3D35"/>
    <w:rsid w:val="000B233A"/>
    <w:rsid w:val="00104A67"/>
    <w:rsid w:val="00104B5D"/>
    <w:rsid w:val="00134DC6"/>
    <w:rsid w:val="001505DC"/>
    <w:rsid w:val="00153F7C"/>
    <w:rsid w:val="00164E4F"/>
    <w:rsid w:val="00176E94"/>
    <w:rsid w:val="00186E5C"/>
    <w:rsid w:val="00187BCB"/>
    <w:rsid w:val="001D314C"/>
    <w:rsid w:val="001E6108"/>
    <w:rsid w:val="002650D1"/>
    <w:rsid w:val="002A3424"/>
    <w:rsid w:val="002B485B"/>
    <w:rsid w:val="002D2C36"/>
    <w:rsid w:val="002E68DF"/>
    <w:rsid w:val="003163CB"/>
    <w:rsid w:val="003174B4"/>
    <w:rsid w:val="00341B43"/>
    <w:rsid w:val="00345E56"/>
    <w:rsid w:val="003A6498"/>
    <w:rsid w:val="003B7F53"/>
    <w:rsid w:val="003F2411"/>
    <w:rsid w:val="004000A1"/>
    <w:rsid w:val="004A398F"/>
    <w:rsid w:val="004D682F"/>
    <w:rsid w:val="004D6ED8"/>
    <w:rsid w:val="005303BC"/>
    <w:rsid w:val="00550C30"/>
    <w:rsid w:val="00564DD0"/>
    <w:rsid w:val="0060742E"/>
    <w:rsid w:val="0061150E"/>
    <w:rsid w:val="006316D2"/>
    <w:rsid w:val="00655ED2"/>
    <w:rsid w:val="006D03AD"/>
    <w:rsid w:val="007063C5"/>
    <w:rsid w:val="00712AF2"/>
    <w:rsid w:val="00773E52"/>
    <w:rsid w:val="00780A65"/>
    <w:rsid w:val="00790616"/>
    <w:rsid w:val="00806D62"/>
    <w:rsid w:val="008324FC"/>
    <w:rsid w:val="00850110"/>
    <w:rsid w:val="008556B7"/>
    <w:rsid w:val="008829A0"/>
    <w:rsid w:val="00885056"/>
    <w:rsid w:val="008B67A7"/>
    <w:rsid w:val="008E089E"/>
    <w:rsid w:val="00945EA4"/>
    <w:rsid w:val="00953066"/>
    <w:rsid w:val="009702C3"/>
    <w:rsid w:val="00977597"/>
    <w:rsid w:val="009824C3"/>
    <w:rsid w:val="00984786"/>
    <w:rsid w:val="009A01F4"/>
    <w:rsid w:val="009B4B3D"/>
    <w:rsid w:val="009F0CE0"/>
    <w:rsid w:val="009F5D94"/>
    <w:rsid w:val="009F6D2F"/>
    <w:rsid w:val="00A008C8"/>
    <w:rsid w:val="00A405C1"/>
    <w:rsid w:val="00A457A6"/>
    <w:rsid w:val="00AC5F32"/>
    <w:rsid w:val="00AC76C7"/>
    <w:rsid w:val="00B01C12"/>
    <w:rsid w:val="00B32CB3"/>
    <w:rsid w:val="00B36777"/>
    <w:rsid w:val="00B7465B"/>
    <w:rsid w:val="00B75499"/>
    <w:rsid w:val="00BC44B3"/>
    <w:rsid w:val="00BC6E0F"/>
    <w:rsid w:val="00C20548"/>
    <w:rsid w:val="00C308DE"/>
    <w:rsid w:val="00C36F7F"/>
    <w:rsid w:val="00C7717A"/>
    <w:rsid w:val="00C83169"/>
    <w:rsid w:val="00CA54DD"/>
    <w:rsid w:val="00CC535C"/>
    <w:rsid w:val="00CE6589"/>
    <w:rsid w:val="00D047A0"/>
    <w:rsid w:val="00D84510"/>
    <w:rsid w:val="00D90E6A"/>
    <w:rsid w:val="00DB1FC5"/>
    <w:rsid w:val="00DE4C9F"/>
    <w:rsid w:val="00DE7FEC"/>
    <w:rsid w:val="00E349B7"/>
    <w:rsid w:val="00E37598"/>
    <w:rsid w:val="00E41C64"/>
    <w:rsid w:val="00E438E5"/>
    <w:rsid w:val="00EA10A8"/>
    <w:rsid w:val="00EE0FDB"/>
    <w:rsid w:val="00EE1663"/>
    <w:rsid w:val="00F21FB0"/>
    <w:rsid w:val="00F263D6"/>
    <w:rsid w:val="00F51927"/>
    <w:rsid w:val="00F70EDD"/>
    <w:rsid w:val="00F81583"/>
    <w:rsid w:val="00F9756F"/>
    <w:rsid w:val="00FA6429"/>
    <w:rsid w:val="00FF32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2EC7DF"/>
  <w15:docId w15:val="{1A4C5313-0C55-4D0E-A27B-A07EE8AB6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21FB0"/>
    <w:rPr>
      <w:rFonts w:ascii="Arial Narrow" w:eastAsia="Arial Narrow" w:hAnsi="Arial Narrow" w:cs="Arial Narrow"/>
      <w:lang w:val="pt-BR"/>
    </w:rPr>
  </w:style>
  <w:style w:type="paragraph" w:styleId="Ttulo1">
    <w:name w:val="heading 1"/>
    <w:basedOn w:val="Normal"/>
    <w:uiPriority w:val="1"/>
    <w:qFormat/>
    <w:rsid w:val="00F21FB0"/>
    <w:pPr>
      <w:spacing w:before="99"/>
      <w:ind w:left="1846" w:hanging="1355"/>
      <w:outlineLvl w:val="0"/>
    </w:pPr>
    <w:rPr>
      <w:b/>
      <w:bCs/>
      <w:sz w:val="56"/>
      <w:szCs w:val="56"/>
    </w:rPr>
  </w:style>
  <w:style w:type="paragraph" w:styleId="Ttulo2">
    <w:name w:val="heading 2"/>
    <w:basedOn w:val="Normal"/>
    <w:uiPriority w:val="1"/>
    <w:qFormat/>
    <w:rsid w:val="00F21FB0"/>
    <w:pPr>
      <w:spacing w:line="276" w:lineRule="exact"/>
      <w:ind w:left="2544"/>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F21FB0"/>
    <w:tblPr>
      <w:tblInd w:w="0" w:type="dxa"/>
      <w:tblCellMar>
        <w:top w:w="0" w:type="dxa"/>
        <w:left w:w="0" w:type="dxa"/>
        <w:bottom w:w="0" w:type="dxa"/>
        <w:right w:w="0" w:type="dxa"/>
      </w:tblCellMar>
    </w:tblPr>
  </w:style>
  <w:style w:type="paragraph" w:styleId="Corpodetexto">
    <w:name w:val="Body Text"/>
    <w:basedOn w:val="Normal"/>
    <w:uiPriority w:val="1"/>
    <w:qFormat/>
    <w:rsid w:val="00F21FB0"/>
    <w:rPr>
      <w:sz w:val="24"/>
      <w:szCs w:val="24"/>
    </w:rPr>
  </w:style>
  <w:style w:type="paragraph" w:styleId="PargrafodaLista">
    <w:name w:val="List Paragraph"/>
    <w:basedOn w:val="Normal"/>
    <w:uiPriority w:val="1"/>
    <w:qFormat/>
    <w:rsid w:val="00F21FB0"/>
    <w:pPr>
      <w:ind w:left="1534" w:hanging="852"/>
      <w:jc w:val="both"/>
    </w:pPr>
  </w:style>
  <w:style w:type="paragraph" w:customStyle="1" w:styleId="TableParagraph">
    <w:name w:val="Table Paragraph"/>
    <w:basedOn w:val="Normal"/>
    <w:uiPriority w:val="1"/>
    <w:qFormat/>
    <w:rsid w:val="00F21FB0"/>
  </w:style>
  <w:style w:type="paragraph" w:styleId="Cabealho">
    <w:name w:val="header"/>
    <w:basedOn w:val="Normal"/>
    <w:link w:val="CabealhoChar"/>
    <w:uiPriority w:val="99"/>
    <w:unhideWhenUsed/>
    <w:rsid w:val="00A008C8"/>
    <w:pPr>
      <w:tabs>
        <w:tab w:val="center" w:pos="4252"/>
        <w:tab w:val="right" w:pos="8504"/>
      </w:tabs>
    </w:pPr>
  </w:style>
  <w:style w:type="character" w:customStyle="1" w:styleId="CabealhoChar">
    <w:name w:val="Cabeçalho Char"/>
    <w:basedOn w:val="Fontepargpadro"/>
    <w:link w:val="Cabealho"/>
    <w:uiPriority w:val="99"/>
    <w:rsid w:val="00A008C8"/>
    <w:rPr>
      <w:rFonts w:ascii="Arial Narrow" w:eastAsia="Arial Narrow" w:hAnsi="Arial Narrow" w:cs="Arial Narrow"/>
      <w:lang w:val="pt-BR"/>
    </w:rPr>
  </w:style>
  <w:style w:type="paragraph" w:styleId="Rodap">
    <w:name w:val="footer"/>
    <w:basedOn w:val="Normal"/>
    <w:link w:val="RodapChar"/>
    <w:uiPriority w:val="99"/>
    <w:unhideWhenUsed/>
    <w:rsid w:val="00A008C8"/>
    <w:pPr>
      <w:tabs>
        <w:tab w:val="center" w:pos="4252"/>
        <w:tab w:val="right" w:pos="8504"/>
      </w:tabs>
    </w:pPr>
  </w:style>
  <w:style w:type="character" w:customStyle="1" w:styleId="RodapChar">
    <w:name w:val="Rodapé Char"/>
    <w:basedOn w:val="Fontepargpadro"/>
    <w:link w:val="Rodap"/>
    <w:uiPriority w:val="99"/>
    <w:rsid w:val="00A008C8"/>
    <w:rPr>
      <w:rFonts w:ascii="Arial Narrow" w:eastAsia="Arial Narrow" w:hAnsi="Arial Narrow" w:cs="Arial Narrow"/>
      <w:lang w:val="pt-BR"/>
    </w:rPr>
  </w:style>
  <w:style w:type="paragraph" w:customStyle="1" w:styleId="Corpodetexto31">
    <w:name w:val="Corpo de texto 31"/>
    <w:basedOn w:val="Normal"/>
    <w:uiPriority w:val="7"/>
    <w:rsid w:val="00977597"/>
    <w:pPr>
      <w:suppressAutoHyphens/>
      <w:autoSpaceDE/>
      <w:autoSpaceDN/>
      <w:jc w:val="both"/>
    </w:pPr>
    <w:rPr>
      <w:rFonts w:ascii="Times New Roman" w:eastAsia="Lucida Sans Unicode" w:hAnsi="Times New Roman" w:cs="Mangal"/>
      <w:kern w:val="1"/>
      <w:sz w:val="26"/>
      <w:szCs w:val="24"/>
      <w:lang w:eastAsia="zh-CN" w:bidi="hi-IN"/>
    </w:rPr>
  </w:style>
  <w:style w:type="paragraph" w:styleId="Textodebalo">
    <w:name w:val="Balloon Text"/>
    <w:basedOn w:val="Normal"/>
    <w:link w:val="TextodebaloChar"/>
    <w:uiPriority w:val="99"/>
    <w:semiHidden/>
    <w:unhideWhenUsed/>
    <w:rsid w:val="002B485B"/>
    <w:rPr>
      <w:rFonts w:ascii="Segoe UI" w:hAnsi="Segoe UI" w:cs="Segoe UI"/>
      <w:sz w:val="18"/>
      <w:szCs w:val="18"/>
    </w:rPr>
  </w:style>
  <w:style w:type="character" w:customStyle="1" w:styleId="TextodebaloChar">
    <w:name w:val="Texto de balão Char"/>
    <w:basedOn w:val="Fontepargpadro"/>
    <w:link w:val="Textodebalo"/>
    <w:uiPriority w:val="99"/>
    <w:semiHidden/>
    <w:rsid w:val="002B485B"/>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4638171">
      <w:bodyDiv w:val="1"/>
      <w:marLeft w:val="0"/>
      <w:marRight w:val="0"/>
      <w:marTop w:val="0"/>
      <w:marBottom w:val="0"/>
      <w:divBdr>
        <w:top w:val="none" w:sz="0" w:space="0" w:color="auto"/>
        <w:left w:val="none" w:sz="0" w:space="0" w:color="auto"/>
        <w:bottom w:val="none" w:sz="0" w:space="0" w:color="auto"/>
        <w:right w:val="none" w:sz="0" w:space="0" w:color="auto"/>
      </w:divBdr>
    </w:div>
    <w:div w:id="1598489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31B6A1-837A-4F78-B1CF-4F0892FD4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14202</Words>
  <Characters>76693</Characters>
  <Application>Microsoft Office Word</Application>
  <DocSecurity>0</DocSecurity>
  <Lines>639</Lines>
  <Paragraphs>181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Usuário</cp:lastModifiedBy>
  <cp:revision>2</cp:revision>
  <cp:lastPrinted>2019-08-06T18:22:00Z</cp:lastPrinted>
  <dcterms:created xsi:type="dcterms:W3CDTF">2019-08-06T18:22:00Z</dcterms:created>
  <dcterms:modified xsi:type="dcterms:W3CDTF">2019-08-06T18:22:00Z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2017-06-08T00:00:00Z</vt:filetime>
  </property>
  <property fmtid="{D5CDD505-2E9C-101B-9397-08002B2CF9AE}" pid="3" name="Creator">
    <vt:lpwstr>Microsoft® Word 2013</vt:lpwstr>
  </property>
  <property fmtid="{D5CDD505-2E9C-101B-9397-08002B2CF9AE}" pid="4" name="LastSaved">
    <vt:filetime>2017-10-24T00:00:00Z</vt:filetime>
  </property>
</Properties>
</file>