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pageBreakBefore/>
        <w:tabs>
          <w:tab w:val="left" w:pos="7983"/>
        </w:tabs>
        <w:spacing w:before="56" w:after="0"/>
        <w:ind w:left="101" w:right="178"/>
        <w:jc w:val="center"/>
      </w:pPr>
      <w:r>
        <w:rPr>
          <w:rFonts w:ascii="Times New Roman" w:hAnsi="Times New Roman" w:cs="Times New Roman"/>
          <w:b/>
          <w:color w:val="FF3333"/>
        </w:rPr>
        <w:t>ANEXO XVI</w:t>
      </w:r>
    </w:p>
    <w:p>
      <w:pPr>
        <w:tabs>
          <w:tab w:val="left" w:pos="7983"/>
        </w:tabs>
        <w:spacing w:before="9"/>
        <w:ind w:left="101" w:right="334"/>
        <w:jc w:val="center"/>
      </w:pPr>
      <w:r>
        <w:rPr>
          <w:rFonts w:ascii="Times New Roman" w:hAnsi="Times New Roman" w:cs="Times New Roman"/>
          <w:b/>
          <w:bCs/>
        </w:rPr>
        <w:t>DECLARAÇÃO DE ATENDIMENTO A LEI FEDERAL Nº 12.527/2011 E 13.019/2014.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spacing w:before="1" w:after="0"/>
        <w:ind w:left="3046" w:right="2546" w:rightChars="0"/>
        <w:jc w:val="center"/>
        <w:rPr>
          <w:rFonts w:hint="default"/>
          <w:lang w:val="pt"/>
        </w:rPr>
      </w:pPr>
      <w:r>
        <w:rPr>
          <w:rFonts w:ascii="Times New Roman" w:hAnsi="Times New Roman" w:cs="Times New Roman"/>
        </w:rPr>
        <w:t xml:space="preserve">D E C L A R A Ç Ã </w:t>
      </w:r>
      <w:r>
        <w:rPr>
          <w:rFonts w:hint="default" w:ascii="Times New Roman" w:hAnsi="Times New Roman" w:cs="Times New Roman"/>
          <w:lang w:val="pt"/>
        </w:rPr>
        <w:t>O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spacing w:before="4" w:after="0"/>
        <w:rPr>
          <w:rFonts w:ascii="Times New Roman" w:hAnsi="Times New Roman" w:cs="Times New Roman"/>
        </w:rPr>
      </w:pPr>
    </w:p>
    <w:p>
      <w:pPr>
        <w:pStyle w:val="2"/>
        <w:tabs>
          <w:tab w:val="left" w:pos="4263"/>
        </w:tabs>
        <w:spacing w:before="56" w:after="0"/>
        <w:ind w:left="101"/>
        <w:jc w:val="both"/>
      </w:pPr>
      <w:bookmarkStart w:id="0" w:name="_GoBack"/>
      <w:bookmarkEnd w:id="0"/>
      <w:r>
        <w:rPr>
          <w:rStyle w:val="5"/>
          <w:rFonts w:ascii="Times New Roman" w:hAnsi="Times New Roman" w:eastAsia="Times New Roman" w:cs="Times New Roman"/>
          <w:u w:val="single"/>
        </w:rPr>
        <w:t xml:space="preserve"> </w:t>
      </w:r>
      <w:r>
        <w:rPr>
          <w:rStyle w:val="5"/>
          <w:rFonts w:ascii="Times New Roman" w:hAnsi="Times New Roman" w:cs="Times New Roman"/>
          <w:u w:val="single"/>
        </w:rPr>
        <w:tab/>
      </w:r>
      <w:r>
        <w:rPr>
          <w:rStyle w:val="5"/>
          <w:rFonts w:ascii="Times New Roman" w:hAnsi="Times New Roman" w:cs="Times New Roman"/>
        </w:rPr>
        <w:t xml:space="preserve">,      presidente/diretor/provedor      do    </w:t>
      </w:r>
      <w:r>
        <w:rPr>
          <w:rStyle w:val="5"/>
          <w:rFonts w:ascii="Times New Roman" w:hAnsi="Times New Roman" w:cs="Times New Roman"/>
          <w:spacing w:val="14"/>
        </w:rPr>
        <w:t xml:space="preserve"> </w:t>
      </w:r>
      <w:r>
        <w:rPr>
          <w:rStyle w:val="5"/>
          <w:rFonts w:ascii="Times New Roman" w:hAnsi="Times New Roman" w:cs="Times New Roman"/>
        </w:rPr>
        <w:t>(a)</w:t>
      </w:r>
    </w:p>
    <w:p>
      <w:pPr>
        <w:pStyle w:val="2"/>
        <w:tabs>
          <w:tab w:val="left" w:pos="3783"/>
          <w:tab w:val="left" w:pos="6928"/>
        </w:tabs>
        <w:spacing w:before="1" w:after="0"/>
        <w:ind w:left="101" w:right="337"/>
        <w:jc w:val="both"/>
      </w:pPr>
      <w:r>
        <w:rPr>
          <w:rStyle w:val="5"/>
          <w:rFonts w:ascii="Times New Roman" w:hAnsi="Times New Roman" w:eastAsia="Times New Roman" w:cs="Times New Roman"/>
          <w:u w:val="single"/>
        </w:rPr>
        <w:t xml:space="preserve"> </w:t>
      </w:r>
      <w:r>
        <w:rPr>
          <w:rStyle w:val="5"/>
          <w:rFonts w:ascii="Times New Roman" w:hAnsi="Times New Roman" w:cs="Times New Roman"/>
          <w:u w:val="single"/>
        </w:rPr>
        <w:tab/>
      </w:r>
      <w:r>
        <w:rPr>
          <w:rStyle w:val="5"/>
          <w:rFonts w:ascii="Times New Roman" w:hAnsi="Times New Roman" w:cs="Times New Roman"/>
        </w:rPr>
        <w:t xml:space="preserve">,  </w:t>
      </w:r>
      <w:r>
        <w:rPr>
          <w:rStyle w:val="5"/>
          <w:rFonts w:ascii="Times New Roman" w:hAnsi="Times New Roman" w:cs="Times New Roman"/>
          <w:spacing w:val="31"/>
        </w:rPr>
        <w:t xml:space="preserve"> </w:t>
      </w:r>
      <w:r>
        <w:rPr>
          <w:rStyle w:val="5"/>
          <w:rFonts w:ascii="Times New Roman" w:hAnsi="Times New Roman" w:cs="Times New Roman"/>
        </w:rPr>
        <w:t>CPF</w:t>
      </w:r>
      <w:r>
        <w:rPr>
          <w:rStyle w:val="5"/>
          <w:rFonts w:ascii="Times New Roman" w:hAnsi="Times New Roman" w:cs="Times New Roman"/>
          <w:u w:val="single"/>
        </w:rPr>
        <w:t xml:space="preserve"> </w:t>
      </w:r>
      <w:r>
        <w:rPr>
          <w:rStyle w:val="5"/>
          <w:rFonts w:ascii="Times New Roman" w:hAnsi="Times New Roman" w:cs="Times New Roman"/>
          <w:u w:val="single"/>
        </w:rPr>
        <w:tab/>
      </w:r>
      <w:r>
        <w:rPr>
          <w:rStyle w:val="5"/>
          <w:rFonts w:ascii="Times New Roman" w:hAnsi="Times New Roman" w:cs="Times New Roman"/>
        </w:rPr>
        <w:t xml:space="preserve">,   declaro  </w:t>
      </w:r>
      <w:r>
        <w:rPr>
          <w:rStyle w:val="5"/>
          <w:rFonts w:ascii="Times New Roman" w:hAnsi="Times New Roman" w:cs="Times New Roman"/>
          <w:spacing w:val="60"/>
        </w:rPr>
        <w:t xml:space="preserve"> </w:t>
      </w:r>
      <w:r>
        <w:rPr>
          <w:rStyle w:val="5"/>
          <w:rFonts w:ascii="Times New Roman" w:hAnsi="Times New Roman" w:cs="Times New Roman"/>
        </w:rPr>
        <w:t xml:space="preserve">para  </w:t>
      </w:r>
      <w:r>
        <w:rPr>
          <w:rStyle w:val="5"/>
          <w:rFonts w:ascii="Times New Roman" w:hAnsi="Times New Roman" w:cs="Times New Roman"/>
          <w:spacing w:val="33"/>
        </w:rPr>
        <w:t xml:space="preserve"> </w:t>
      </w:r>
      <w:r>
        <w:rPr>
          <w:rStyle w:val="5"/>
          <w:rFonts w:ascii="Times New Roman" w:hAnsi="Times New Roman" w:cs="Times New Roman"/>
        </w:rPr>
        <w:t>os devidos fins e sob penas da lei, que a entidade se compromete em atender os requisitos previstos na Lei Federal n° 12.527/2011 e 13.019/2014, de forma especial a publicidade aos recursos públicos recebidos e à sua destinação, sem prejuízo das prestações de contas a que estejam legalmente</w:t>
      </w:r>
      <w:r>
        <w:rPr>
          <w:rStyle w:val="5"/>
          <w:rFonts w:ascii="Times New Roman" w:hAnsi="Times New Roman" w:cs="Times New Roman"/>
          <w:spacing w:val="-38"/>
        </w:rPr>
        <w:t xml:space="preserve"> </w:t>
      </w:r>
      <w:r>
        <w:rPr>
          <w:rStyle w:val="5"/>
          <w:rFonts w:ascii="Times New Roman" w:hAnsi="Times New Roman" w:cs="Times New Roman"/>
        </w:rPr>
        <w:t>obrigadas.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spacing w:before="12" w:after="0"/>
        <w:rPr>
          <w:rFonts w:ascii="Times New Roman" w:hAnsi="Times New Roman" w:cs="Times New Roman"/>
        </w:rPr>
      </w:pPr>
    </w:p>
    <w:p>
      <w:pPr>
        <w:pStyle w:val="2"/>
        <w:tabs>
          <w:tab w:val="left" w:pos="4491"/>
        </w:tabs>
        <w:spacing w:before="1" w:after="0"/>
        <w:ind w:left="101"/>
        <w:jc w:val="both"/>
      </w:pPr>
      <w:r>
        <w:rPr>
          <w:rStyle w:val="5"/>
          <w:rFonts w:ascii="Times New Roman" w:hAnsi="Times New Roman" w:cs="Times New Roman"/>
        </w:rPr>
        <w:t>Ferraz de Vasconcelos, ____ de _______________ de 2019.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r>
        <w:rPr>
          <w:rFonts w:ascii="Times New Roman" w:hAnsi="Times New Roman" w:cs="Times New Roman"/>
        </w:rPr>
        <w:t>Assinatura e carimbo com identificação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Noto Sans CJK SC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Noto Sans CJK SC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ymbol">
    <w:altName w:val="MT Extra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imHei">
    <w:altName w:val="Noto Sans CJK SC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Noto Sans CJK SC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Noto Sans CJK SC">
    <w:panose1 w:val="020B0600000000000000"/>
    <w:charset w:val="86"/>
    <w:family w:val="auto"/>
    <w:pitch w:val="default"/>
    <w:sig w:usb0="30000003" w:usb1="2BDF3C10" w:usb2="00000016" w:usb3="00000000" w:csb0="602E0107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Liberation Serif">
    <w:panose1 w:val="02020603050405020304"/>
    <w:charset w:val="00"/>
    <w:family w:val="roman"/>
    <w:pitch w:val="default"/>
    <w:sig w:usb0="A00002AF" w:usb1="500078FB" w:usb2="00000000" w:usb3="00000000" w:csb0="6000009F" w:csb1="DFD70000"/>
  </w:font>
  <w:font w:name="Mangal">
    <w:altName w:val="Georgia"/>
    <w:panose1 w:val="02040503050203030202"/>
    <w:charset w:val="00"/>
    <w:family w:val="roman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FFAFFC"/>
    <w:rsid w:val="0FFFA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uppressAutoHyphens/>
    </w:pPr>
    <w:rPr>
      <w:rFonts w:ascii="Liberation Serif" w:hAnsi="Liberation Serif" w:eastAsia="SimSun" w:cs="Mangal"/>
      <w:kern w:val="1"/>
      <w:sz w:val="24"/>
      <w:szCs w:val="24"/>
      <w:lang w:val="pt-BR" w:eastAsia="zh-CN" w:bidi="hi-IN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0" w:after="140" w:line="288" w:lineRule="auto"/>
    </w:pPr>
  </w:style>
  <w:style w:type="character" w:customStyle="1" w:styleId="5">
    <w:name w:val="Fonte parág. padrão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2019-12-13T15:30:00Z</dcterms:created>
  <dc:creator>funcionario</dc:creator>
  <cp:lastModifiedBy>funcionario</cp:lastModifiedBy>
  <dcterms:modified xsi:type="dcterms:W3CDTF">2019-12-13T15:31:10Z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1046-11.1.0.8865</vt:lpwstr>
  </property>
</Properties>
</file>